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0AD1649D" w14:textId="6A97AFBF" w:rsidR="000C2003" w:rsidRPr="007D7259" w:rsidRDefault="00802758" w:rsidP="00A903CC">
      <w:pPr>
        <w:spacing w:line="360" w:lineRule="auto"/>
        <w:ind w:left="709" w:hanging="709"/>
        <w:jc w:val="both"/>
        <w:rPr>
          <w:rFonts w:asciiTheme="minorHAnsi" w:eastAsia="Times New Roman" w:hAnsiTheme="minorHAnsi" w:cstheme="minorHAnsi"/>
          <w:sz w:val="24"/>
          <w:szCs w:val="24"/>
        </w:rPr>
      </w:pPr>
      <w:r>
        <w:rPr>
          <w:rFonts w:cs="Calibri"/>
          <w:noProof/>
          <w:color w:val="000000"/>
        </w:rPr>
        <mc:AlternateContent>
          <mc:Choice Requires="wpg">
            <w:drawing>
              <wp:anchor distT="0" distB="0" distL="114300" distR="114300" simplePos="0" relativeHeight="251771904" behindDoc="0" locked="0" layoutInCell="1" allowOverlap="1" wp14:anchorId="583E1DC2" wp14:editId="6FA70286">
                <wp:simplePos x="0" y="0"/>
                <wp:positionH relativeFrom="column">
                  <wp:posOffset>-1028700</wp:posOffset>
                </wp:positionH>
                <wp:positionV relativeFrom="paragraph">
                  <wp:posOffset>-1010285</wp:posOffset>
                </wp:positionV>
                <wp:extent cx="7660881" cy="2800350"/>
                <wp:effectExtent l="0" t="0" r="0" b="0"/>
                <wp:wrapNone/>
                <wp:docPr id="17" name="Grupo 17"/>
                <wp:cNvGraphicFramePr/>
                <a:graphic xmlns:a="http://schemas.openxmlformats.org/drawingml/2006/main">
                  <a:graphicData uri="http://schemas.microsoft.com/office/word/2010/wordprocessingGroup">
                    <wpg:wgp>
                      <wpg:cNvGrpSpPr/>
                      <wpg:grpSpPr>
                        <a:xfrm>
                          <a:off x="0" y="0"/>
                          <a:ext cx="7660881" cy="2800350"/>
                          <a:chOff x="0" y="0"/>
                          <a:chExt cx="7660881" cy="2800350"/>
                        </a:xfrm>
                      </wpg:grpSpPr>
                      <wps:wsp>
                        <wps:cNvPr id="15" name="Cuadro de texto 2"/>
                        <wps:cNvSpPr txBox="1">
                          <a:spLocks noChangeArrowheads="1"/>
                        </wps:cNvSpPr>
                        <wps:spPr bwMode="auto">
                          <a:xfrm>
                            <a:off x="0" y="0"/>
                            <a:ext cx="7660881" cy="2800350"/>
                          </a:xfrm>
                          <a:prstGeom prst="rect">
                            <a:avLst/>
                          </a:prstGeom>
                          <a:solidFill>
                            <a:srgbClr val="FFFFFF"/>
                          </a:solidFill>
                          <a:ln w="9525">
                            <a:noFill/>
                            <a:miter lim="800000"/>
                            <a:headEnd/>
                            <a:tailEnd/>
                          </a:ln>
                          <a:effectLst/>
                        </wps:spPr>
                        <wps:txbx>
                          <w:txbxContent>
                            <w:p w14:paraId="3AE4D6E3" w14:textId="77777777" w:rsidR="00E80EA8" w:rsidRPr="00CD3A66" w:rsidRDefault="00E80EA8" w:rsidP="00802758">
                              <w:pPr>
                                <w:shd w:val="clear" w:color="auto" w:fill="0F243E" w:themeFill="text2" w:themeFillShade="80"/>
                                <w:jc w:val="center"/>
                                <w:rPr>
                                  <w:rFonts w:ascii="Arial" w:hAnsi="Arial"/>
                                  <w:color w:val="4F81BD" w:themeColor="accent1"/>
                                  <w:sz w:val="236"/>
                                  <w:szCs w:val="236"/>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r>
                                <w:rPr>
                                  <w:rFonts w:ascii="Arial" w:hAnsi="Arial"/>
                                  <w:color w:val="4F81BD" w:themeColor="accent1"/>
                                  <w:sz w:val="236"/>
                                  <w:szCs w:val="236"/>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t>CO</w:t>
                              </w:r>
                              <w:r w:rsidRPr="00CD3A66">
                                <w:rPr>
                                  <w:rFonts w:ascii="Arial" w:hAnsi="Arial"/>
                                  <w:color w:val="4F81BD" w:themeColor="accent1"/>
                                  <w:sz w:val="236"/>
                                  <w:szCs w:val="236"/>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t>NABED</w:t>
                              </w:r>
                            </w:p>
                            <w:p w14:paraId="7814994E" w14:textId="77777777" w:rsidR="00E80EA8" w:rsidRPr="00741531" w:rsidRDefault="00E80EA8" w:rsidP="00802758">
                              <w:pPr>
                                <w:shd w:val="clear" w:color="auto" w:fill="0F243E" w:themeFill="text2" w:themeFillShade="80"/>
                                <w:jc w:val="center"/>
                                <w:rPr>
                                  <w:rFonts w:ascii="Arial" w:hAnsi="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494A332E" w14:textId="77777777" w:rsidR="00E80EA8" w:rsidRPr="00741531" w:rsidRDefault="00E80EA8" w:rsidP="00802758">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3E9A50A4" w14:textId="77777777" w:rsidR="00E80EA8" w:rsidRPr="00741531" w:rsidRDefault="00E80EA8" w:rsidP="00802758">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411470C1" w14:textId="77777777" w:rsidR="00E80EA8" w:rsidRPr="00741531" w:rsidRDefault="00E80EA8" w:rsidP="00802758">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48367966" w14:textId="77777777" w:rsidR="00E80EA8" w:rsidRPr="00741531" w:rsidRDefault="00E80EA8" w:rsidP="00802758">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6CDC1D5C" w14:textId="77777777" w:rsidR="00E80EA8" w:rsidRPr="00741531" w:rsidRDefault="00E80EA8" w:rsidP="00802758">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535F546C" w14:textId="77777777" w:rsidR="00E80EA8" w:rsidRPr="00741531" w:rsidRDefault="00E80EA8" w:rsidP="00802758">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0B3692C6" w14:textId="77777777" w:rsidR="00E80EA8" w:rsidRPr="00741531" w:rsidRDefault="00E80EA8" w:rsidP="00802758">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47A959BF" w14:textId="77777777" w:rsidR="00E80EA8" w:rsidRPr="00741531" w:rsidRDefault="00E80EA8" w:rsidP="00802758">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46E4C77B" w14:textId="77777777" w:rsidR="00E80EA8" w:rsidRPr="00741531" w:rsidRDefault="00E80EA8" w:rsidP="00802758">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51C5A461" w14:textId="77777777" w:rsidR="00E80EA8" w:rsidRPr="00741531" w:rsidRDefault="00E80EA8" w:rsidP="00802758">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26401041" w14:textId="77777777" w:rsidR="00E80EA8" w:rsidRPr="00741531" w:rsidRDefault="00E80EA8" w:rsidP="00802758">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02BC607D" w14:textId="77777777" w:rsidR="00E80EA8" w:rsidRPr="00741531" w:rsidRDefault="00E80EA8" w:rsidP="00802758">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0FCE4AD8" w14:textId="77777777" w:rsidR="00E80EA8" w:rsidRPr="00741531" w:rsidRDefault="00E80EA8" w:rsidP="00802758">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7819F31F" w14:textId="77777777" w:rsidR="00E80EA8" w:rsidRPr="00741531" w:rsidRDefault="00E80EA8" w:rsidP="00802758">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1690D504" w14:textId="77777777" w:rsidR="00E80EA8" w:rsidRPr="00741531" w:rsidRDefault="00E80EA8" w:rsidP="00802758">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4D48AB88" w14:textId="77777777" w:rsidR="00E80EA8" w:rsidRPr="00741531" w:rsidRDefault="00E80EA8" w:rsidP="00802758">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77E95945" w14:textId="77777777" w:rsidR="00E80EA8" w:rsidRPr="00741531" w:rsidRDefault="00E80EA8" w:rsidP="00802758">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4E12963D" w14:textId="77777777" w:rsidR="00E80EA8" w:rsidRPr="00741531" w:rsidRDefault="00E80EA8" w:rsidP="00802758">
                              <w:pPr>
                                <w:shd w:val="clear" w:color="auto" w:fill="0F243E" w:themeFill="text2" w:themeFillShade="80"/>
                                <w:jc w:val="center"/>
                                <w:rPr>
                                  <w:rFonts w:ascii="Arial" w:hAnsi="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3A1A8AD6" w14:textId="77777777" w:rsidR="00E80EA8" w:rsidRPr="00741531" w:rsidRDefault="00E80EA8" w:rsidP="00802758">
                              <w:pPr>
                                <w:shd w:val="clear" w:color="auto" w:fill="0F243E" w:themeFill="text2" w:themeFillShade="80"/>
                                <w:jc w:val="center"/>
                                <w:rPr>
                                  <w:rFonts w:ascii="Arial" w:hAnsi="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274D0411" w14:textId="77777777" w:rsidR="00E80EA8" w:rsidRPr="00741531" w:rsidRDefault="00E80EA8" w:rsidP="00802758">
                              <w:pPr>
                                <w:shd w:val="clear" w:color="auto" w:fill="0F243E" w:themeFill="text2" w:themeFillShade="80"/>
                                <w:jc w:val="center"/>
                                <w:rPr>
                                  <w:rFonts w:ascii="Arial" w:hAnsi="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50A1CF39" w14:textId="77777777" w:rsidR="00E80EA8" w:rsidRPr="00741531" w:rsidRDefault="00E80EA8" w:rsidP="00802758">
                              <w:pPr>
                                <w:shd w:val="clear" w:color="auto" w:fill="0F243E" w:themeFill="text2" w:themeFillShade="80"/>
                                <w:jc w:val="center"/>
                                <w:rPr>
                                  <w:rFonts w:ascii="Arial" w:hAnsi="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txbxContent>
                        </wps:txbx>
                        <wps:bodyPr rot="0" vert="horz" wrap="square" lIns="91440" tIns="45720" rIns="91440" bIns="45720" anchor="t" anchorCtr="0">
                          <a:noAutofit/>
                        </wps:bodyPr>
                      </wps:wsp>
                      <pic:pic xmlns:pic="http://schemas.openxmlformats.org/drawingml/2006/picture">
                        <pic:nvPicPr>
                          <pic:cNvPr id="16" name="Imagen 1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1981200" y="1590675"/>
                            <a:ext cx="3918585" cy="1104900"/>
                          </a:xfrm>
                          <a:prstGeom prst="rect">
                            <a:avLst/>
                          </a:prstGeom>
                        </pic:spPr>
                      </pic:pic>
                    </wpg:wgp>
                  </a:graphicData>
                </a:graphic>
              </wp:anchor>
            </w:drawing>
          </mc:Choice>
          <mc:Fallback>
            <w:pict>
              <v:group w14:anchorId="583E1DC2" id="Grupo 17" o:spid="_x0000_s1026" style="position:absolute;left:0;text-align:left;margin-left:-81pt;margin-top:-79.55pt;width:603.2pt;height:220.5pt;z-index:251771904" coordsize="76608,28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">
                <v:shapetype id="_x0000_t202" coordsize="21600,21600" o:spt="202" path="m,l,21600r21600,l21600,xe">
                  <v:stroke joinstyle="miter"/>
                  <v:path gradientshapeok="t" o:connecttype="rect"/>
                </v:shapetype>
                <v:shape id="Cuadro de texto 2" o:spid="_x0000_s1027" type="#_x0000_t202" style="position:absolute;width:76608;height:28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Y5cEA&#10;AADbAAAADwAAAGRycy9kb3ducmV2LnhtbERPzWrCQBC+F/oOyxS8lLqpaGyjm1ALitekPsCYHZNg&#10;djZkVxPfvisI3ubj+511NppWXKl3jWUFn9MIBHFpdcOVgsPf9uMLhPPIGlvLpOBGDrL09WWNibYD&#10;53QtfCVCCLsEFdTed4mUrqzJoJvajjhwJ9sb9AH2ldQ9DiHctHIWRbE02HBoqLGj35rKc3ExCk77&#10;4X3xPRx3/rDM5/EGm+XR3pSavI0/KxCeRv8UP9x7HeYv4P5LOE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WWOXBAAAA2wAAAA8AAAAAAAAAAAAAAAAAmAIAAGRycy9kb3du&#10;cmV2LnhtbFBLBQYAAAAABAAEAPUAAACGAwAAAAA=&#10;" stroked="f">
                  <v:textbox>
                    <w:txbxContent>
                      <w:p w14:paraId="3AE4D6E3" w14:textId="77777777" w:rsidR="00E80EA8" w:rsidRPr="00CD3A66" w:rsidRDefault="00E80EA8" w:rsidP="00802758">
                        <w:pPr>
                          <w:shd w:val="clear" w:color="auto" w:fill="0F243E" w:themeFill="text2" w:themeFillShade="80"/>
                          <w:jc w:val="center"/>
                          <w:rPr>
                            <w:rFonts w:ascii="Arial" w:hAnsi="Arial"/>
                            <w:color w:val="4F81BD" w:themeColor="accent1"/>
                            <w:sz w:val="236"/>
                            <w:szCs w:val="236"/>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r>
                          <w:rPr>
                            <w:rFonts w:ascii="Arial" w:hAnsi="Arial"/>
                            <w:color w:val="4F81BD" w:themeColor="accent1"/>
                            <w:sz w:val="236"/>
                            <w:szCs w:val="236"/>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t>CO</w:t>
                        </w:r>
                        <w:r w:rsidRPr="00CD3A66">
                          <w:rPr>
                            <w:rFonts w:ascii="Arial" w:hAnsi="Arial"/>
                            <w:color w:val="4F81BD" w:themeColor="accent1"/>
                            <w:sz w:val="236"/>
                            <w:szCs w:val="236"/>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t>NABED</w:t>
                        </w:r>
                      </w:p>
                      <w:p w14:paraId="7814994E" w14:textId="77777777" w:rsidR="00E80EA8" w:rsidRPr="00741531" w:rsidRDefault="00E80EA8" w:rsidP="00802758">
                        <w:pPr>
                          <w:shd w:val="clear" w:color="auto" w:fill="0F243E" w:themeFill="text2" w:themeFillShade="80"/>
                          <w:jc w:val="center"/>
                          <w:rPr>
                            <w:rFonts w:ascii="Arial" w:hAnsi="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494A332E" w14:textId="77777777" w:rsidR="00E80EA8" w:rsidRPr="00741531" w:rsidRDefault="00E80EA8" w:rsidP="00802758">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3E9A50A4" w14:textId="77777777" w:rsidR="00E80EA8" w:rsidRPr="00741531" w:rsidRDefault="00E80EA8" w:rsidP="00802758">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411470C1" w14:textId="77777777" w:rsidR="00E80EA8" w:rsidRPr="00741531" w:rsidRDefault="00E80EA8" w:rsidP="00802758">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48367966" w14:textId="77777777" w:rsidR="00E80EA8" w:rsidRPr="00741531" w:rsidRDefault="00E80EA8" w:rsidP="00802758">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6CDC1D5C" w14:textId="77777777" w:rsidR="00E80EA8" w:rsidRPr="00741531" w:rsidRDefault="00E80EA8" w:rsidP="00802758">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535F546C" w14:textId="77777777" w:rsidR="00E80EA8" w:rsidRPr="00741531" w:rsidRDefault="00E80EA8" w:rsidP="00802758">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0B3692C6" w14:textId="77777777" w:rsidR="00E80EA8" w:rsidRPr="00741531" w:rsidRDefault="00E80EA8" w:rsidP="00802758">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47A959BF" w14:textId="77777777" w:rsidR="00E80EA8" w:rsidRPr="00741531" w:rsidRDefault="00E80EA8" w:rsidP="00802758">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46E4C77B" w14:textId="77777777" w:rsidR="00E80EA8" w:rsidRPr="00741531" w:rsidRDefault="00E80EA8" w:rsidP="00802758">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51C5A461" w14:textId="77777777" w:rsidR="00E80EA8" w:rsidRPr="00741531" w:rsidRDefault="00E80EA8" w:rsidP="00802758">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26401041" w14:textId="77777777" w:rsidR="00E80EA8" w:rsidRPr="00741531" w:rsidRDefault="00E80EA8" w:rsidP="00802758">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02BC607D" w14:textId="77777777" w:rsidR="00E80EA8" w:rsidRPr="00741531" w:rsidRDefault="00E80EA8" w:rsidP="00802758">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0FCE4AD8" w14:textId="77777777" w:rsidR="00E80EA8" w:rsidRPr="00741531" w:rsidRDefault="00E80EA8" w:rsidP="00802758">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7819F31F" w14:textId="77777777" w:rsidR="00E80EA8" w:rsidRPr="00741531" w:rsidRDefault="00E80EA8" w:rsidP="00802758">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1690D504" w14:textId="77777777" w:rsidR="00E80EA8" w:rsidRPr="00741531" w:rsidRDefault="00E80EA8" w:rsidP="00802758">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4D48AB88" w14:textId="77777777" w:rsidR="00E80EA8" w:rsidRPr="00741531" w:rsidRDefault="00E80EA8" w:rsidP="00802758">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77E95945" w14:textId="77777777" w:rsidR="00E80EA8" w:rsidRPr="00741531" w:rsidRDefault="00E80EA8" w:rsidP="00802758">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4E12963D" w14:textId="77777777" w:rsidR="00E80EA8" w:rsidRPr="00741531" w:rsidRDefault="00E80EA8" w:rsidP="00802758">
                        <w:pPr>
                          <w:shd w:val="clear" w:color="auto" w:fill="0F243E" w:themeFill="text2" w:themeFillShade="80"/>
                          <w:jc w:val="center"/>
                          <w:rPr>
                            <w:rFonts w:ascii="Arial" w:hAnsi="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3A1A8AD6" w14:textId="77777777" w:rsidR="00E80EA8" w:rsidRPr="00741531" w:rsidRDefault="00E80EA8" w:rsidP="00802758">
                        <w:pPr>
                          <w:shd w:val="clear" w:color="auto" w:fill="0F243E" w:themeFill="text2" w:themeFillShade="80"/>
                          <w:jc w:val="center"/>
                          <w:rPr>
                            <w:rFonts w:ascii="Arial" w:hAnsi="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274D0411" w14:textId="77777777" w:rsidR="00E80EA8" w:rsidRPr="00741531" w:rsidRDefault="00E80EA8" w:rsidP="00802758">
                        <w:pPr>
                          <w:shd w:val="clear" w:color="auto" w:fill="0F243E" w:themeFill="text2" w:themeFillShade="80"/>
                          <w:jc w:val="center"/>
                          <w:rPr>
                            <w:rFonts w:ascii="Arial" w:hAnsi="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50A1CF39" w14:textId="77777777" w:rsidR="00E80EA8" w:rsidRPr="00741531" w:rsidRDefault="00E80EA8" w:rsidP="00802758">
                        <w:pPr>
                          <w:shd w:val="clear" w:color="auto" w:fill="0F243E" w:themeFill="text2" w:themeFillShade="80"/>
                          <w:jc w:val="center"/>
                          <w:rPr>
                            <w:rFonts w:ascii="Arial" w:hAnsi="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6" o:spid="_x0000_s1028" type="#_x0000_t75" style="position:absolute;left:19812;top:15906;width:39185;height:11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qbi+9AAAA2wAAAA8AAABkcnMvZG93bnJldi54bWw8j80KwjAQhO+C7xBW8GZTPYhUo0hFUG/+&#10;PMDSrE2x2ZQm2vr2RhBvu3yzM7OrTW9r8aLWV44VTJMUBHHhdMWlgtt1P1mA8AFZY+2YFLzJw2Y9&#10;HKww067jM70uoRTRhH2GCkwITSalLwxZ9IlriCO7u9ZiiGtbSt1iF81tLWdpOpcWK44JBhvKDRWP&#10;y9MqoD7kU9bH0lzdrtvlB326nbRS41G/XYIIX/4X/64POtafw/eXOIBcf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RGpuL70AAADbAAAADwAAAAAAAAAAAAAAAACfAgAAZHJz&#10;L2Rvd25yZXYueG1sUEsFBgAAAAAEAAQA9wAAAIkDAAAAAA==&#10;">
                  <v:imagedata r:id="rId9" o:title=""/>
                  <v:path arrowok="t"/>
                </v:shape>
              </v:group>
            </w:pict>
          </mc:Fallback>
        </mc:AlternateContent>
      </w:r>
      <w:r w:rsidR="00267E28" w:rsidRPr="007D7259">
        <w:rPr>
          <w:rFonts w:asciiTheme="minorHAnsi" w:eastAsia="Times New Roman" w:hAnsiTheme="minorHAnsi" w:cstheme="minorHAnsi"/>
          <w:sz w:val="24"/>
          <w:szCs w:val="24"/>
        </w:rPr>
        <w:t xml:space="preserve"> </w:t>
      </w:r>
    </w:p>
    <w:p w14:paraId="1E0DA30B" w14:textId="52CEEC0A" w:rsidR="003D44C9" w:rsidRPr="007D7259" w:rsidRDefault="00E630D3" w:rsidP="004E0F5C">
      <w:pPr>
        <w:spacing w:line="360" w:lineRule="auto"/>
        <w:jc w:val="center"/>
        <w:rPr>
          <w:rFonts w:asciiTheme="minorHAnsi" w:eastAsia="Times New Roman" w:hAnsiTheme="minorHAnsi" w:cstheme="minorHAnsi"/>
          <w:sz w:val="24"/>
          <w:szCs w:val="24"/>
        </w:rPr>
      </w:pPr>
      <w:r w:rsidRPr="007D7259">
        <w:rPr>
          <w:rFonts w:asciiTheme="minorHAnsi" w:eastAsia="Times New Roman" w:hAnsiTheme="minorHAnsi" w:cstheme="minorHAnsi"/>
          <w:noProof/>
          <w:sz w:val="24"/>
          <w:szCs w:val="24"/>
        </w:rPr>
        <w:drawing>
          <wp:anchor distT="0" distB="0" distL="114300" distR="114300" simplePos="0" relativeHeight="251664384" behindDoc="0" locked="0" layoutInCell="1" allowOverlap="1" wp14:anchorId="24FE1802" wp14:editId="6742280D">
            <wp:simplePos x="0" y="0"/>
            <wp:positionH relativeFrom="page">
              <wp:posOffset>3476244</wp:posOffset>
            </wp:positionH>
            <wp:positionV relativeFrom="paragraph">
              <wp:posOffset>138760</wp:posOffset>
            </wp:positionV>
            <wp:extent cx="4072055" cy="681939"/>
            <wp:effectExtent l="0" t="0" r="5080" b="4445"/>
            <wp:wrapNone/>
            <wp:docPr id="94" name="Imagen 94" descr="SENABED - GUATEM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NABED - GUATEMALA"/>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0" y="0"/>
                      <a:ext cx="4072055" cy="6819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07D0C0" w14:textId="4472AA53" w:rsidR="000C2003" w:rsidRPr="007D7259" w:rsidRDefault="000C2003" w:rsidP="004E0F5C">
      <w:pPr>
        <w:rPr>
          <w:rFonts w:asciiTheme="minorHAnsi" w:eastAsia="Times New Roman" w:hAnsiTheme="minorHAnsi" w:cstheme="minorHAnsi"/>
          <w:sz w:val="24"/>
          <w:szCs w:val="24"/>
        </w:rPr>
      </w:pPr>
    </w:p>
    <w:p w14:paraId="5193C2F1" w14:textId="401ACD50" w:rsidR="007A514C" w:rsidRPr="007D7259" w:rsidRDefault="007A514C" w:rsidP="004E0F5C">
      <w:pPr>
        <w:rPr>
          <w:rFonts w:asciiTheme="minorHAnsi" w:eastAsia="Times New Roman" w:hAnsiTheme="minorHAnsi" w:cstheme="minorHAnsi"/>
          <w:sz w:val="24"/>
          <w:szCs w:val="24"/>
        </w:rPr>
      </w:pPr>
    </w:p>
    <w:p w14:paraId="7B9EB3F2" w14:textId="1A5CF35F" w:rsidR="007A514C" w:rsidRPr="007D7259" w:rsidRDefault="007A514C" w:rsidP="004E0F5C">
      <w:pPr>
        <w:rPr>
          <w:rFonts w:asciiTheme="minorHAnsi" w:eastAsia="Times New Roman" w:hAnsiTheme="minorHAnsi" w:cstheme="minorHAnsi"/>
          <w:sz w:val="24"/>
          <w:szCs w:val="24"/>
        </w:rPr>
      </w:pPr>
    </w:p>
    <w:p w14:paraId="126A426E" w14:textId="30E0BBCF" w:rsidR="007A514C" w:rsidRPr="007D7259" w:rsidRDefault="007A514C" w:rsidP="004E0F5C">
      <w:pPr>
        <w:rPr>
          <w:rFonts w:asciiTheme="minorHAnsi" w:eastAsia="Times New Roman" w:hAnsiTheme="minorHAnsi" w:cstheme="minorHAnsi"/>
          <w:sz w:val="24"/>
          <w:szCs w:val="24"/>
        </w:rPr>
      </w:pPr>
    </w:p>
    <w:p w14:paraId="11831EA6" w14:textId="083643DD" w:rsidR="007A514C" w:rsidRPr="007D7259" w:rsidRDefault="007A514C" w:rsidP="004E0F5C">
      <w:pPr>
        <w:rPr>
          <w:rFonts w:asciiTheme="minorHAnsi" w:eastAsia="Times New Roman" w:hAnsiTheme="minorHAnsi" w:cstheme="minorHAnsi"/>
          <w:sz w:val="24"/>
          <w:szCs w:val="24"/>
        </w:rPr>
      </w:pPr>
    </w:p>
    <w:p w14:paraId="6E3B91FB" w14:textId="772F7C58" w:rsidR="007A514C" w:rsidRPr="007D7259" w:rsidRDefault="007A514C" w:rsidP="004E0F5C">
      <w:pPr>
        <w:rPr>
          <w:rFonts w:asciiTheme="minorHAnsi" w:eastAsia="Times New Roman" w:hAnsiTheme="minorHAnsi" w:cstheme="minorHAnsi"/>
          <w:sz w:val="24"/>
          <w:szCs w:val="24"/>
        </w:rPr>
      </w:pPr>
    </w:p>
    <w:p w14:paraId="7E5C358D" w14:textId="7359A233" w:rsidR="007A514C" w:rsidRPr="007D7259" w:rsidRDefault="005D3281" w:rsidP="005D3281">
      <w:pPr>
        <w:tabs>
          <w:tab w:val="left" w:pos="1763"/>
        </w:tabs>
        <w:rPr>
          <w:rFonts w:asciiTheme="minorHAnsi" w:eastAsia="Times New Roman" w:hAnsiTheme="minorHAnsi" w:cstheme="minorHAnsi"/>
          <w:sz w:val="24"/>
          <w:szCs w:val="24"/>
        </w:rPr>
      </w:pPr>
      <w:r w:rsidRPr="007D7259">
        <w:rPr>
          <w:rFonts w:asciiTheme="minorHAnsi" w:eastAsia="Times New Roman" w:hAnsiTheme="minorHAnsi" w:cstheme="minorHAnsi"/>
          <w:sz w:val="24"/>
          <w:szCs w:val="24"/>
        </w:rPr>
        <w:tab/>
      </w:r>
    </w:p>
    <w:p w14:paraId="327F6DAA" w14:textId="78BA4B83" w:rsidR="007A514C" w:rsidRPr="007D7259" w:rsidRDefault="007A514C" w:rsidP="004E0F5C">
      <w:pPr>
        <w:rPr>
          <w:rFonts w:asciiTheme="minorHAnsi" w:eastAsia="Times New Roman" w:hAnsiTheme="minorHAnsi" w:cstheme="minorHAnsi"/>
          <w:sz w:val="24"/>
          <w:szCs w:val="24"/>
        </w:rPr>
      </w:pPr>
    </w:p>
    <w:p w14:paraId="5D9EEDF2" w14:textId="14F83AAB" w:rsidR="007A514C" w:rsidRPr="007D7259" w:rsidRDefault="007A514C" w:rsidP="004E0F5C">
      <w:pPr>
        <w:rPr>
          <w:rFonts w:asciiTheme="minorHAnsi" w:eastAsia="Times New Roman" w:hAnsiTheme="minorHAnsi" w:cstheme="minorHAnsi"/>
          <w:sz w:val="24"/>
          <w:szCs w:val="24"/>
        </w:rPr>
      </w:pPr>
    </w:p>
    <w:p w14:paraId="351B38ED" w14:textId="1AA4C335" w:rsidR="007A514C" w:rsidRPr="009847C2" w:rsidRDefault="007A514C" w:rsidP="004E0F5C">
      <w:pPr>
        <w:rPr>
          <w:rFonts w:ascii="Tahoma" w:eastAsia="Times New Roman" w:hAnsi="Tahoma" w:cs="Tahoma"/>
          <w:sz w:val="24"/>
          <w:szCs w:val="24"/>
        </w:rPr>
      </w:pPr>
    </w:p>
    <w:p w14:paraId="7063B808" w14:textId="52447723" w:rsidR="007A514C" w:rsidRPr="009847C2" w:rsidRDefault="007A514C" w:rsidP="004E0F5C">
      <w:pPr>
        <w:rPr>
          <w:rFonts w:ascii="Tahoma" w:eastAsia="Times New Roman" w:hAnsi="Tahoma" w:cs="Tahoma"/>
          <w:b/>
          <w:sz w:val="72"/>
          <w:szCs w:val="24"/>
        </w:rPr>
      </w:pPr>
    </w:p>
    <w:p w14:paraId="589A3025" w14:textId="20666E66" w:rsidR="00F132B3" w:rsidRPr="009847C2" w:rsidRDefault="002D58FB" w:rsidP="004E0F5C">
      <w:pPr>
        <w:jc w:val="center"/>
        <w:rPr>
          <w:rFonts w:ascii="Tahoma" w:hAnsi="Tahoma" w:cs="Tahoma"/>
          <w:b/>
          <w:color w:val="1F497D" w:themeColor="text2"/>
          <w:sz w:val="72"/>
          <w:szCs w:val="24"/>
          <w:lang w:eastAsia="en-US"/>
        </w:rPr>
      </w:pPr>
      <w:r w:rsidRPr="009847C2">
        <w:rPr>
          <w:rFonts w:ascii="Tahoma" w:hAnsi="Tahoma" w:cs="Tahoma"/>
          <w:b/>
          <w:color w:val="1F497D" w:themeColor="text2"/>
          <w:sz w:val="72"/>
          <w:szCs w:val="24"/>
          <w:lang w:eastAsia="en-US"/>
        </w:rPr>
        <w:t>M</w:t>
      </w:r>
      <w:r w:rsidR="00F132B3" w:rsidRPr="009847C2">
        <w:rPr>
          <w:rFonts w:ascii="Tahoma" w:hAnsi="Tahoma" w:cs="Tahoma"/>
          <w:b/>
          <w:color w:val="1F497D" w:themeColor="text2"/>
          <w:sz w:val="72"/>
          <w:szCs w:val="24"/>
          <w:lang w:eastAsia="en-US"/>
        </w:rPr>
        <w:t>anual</w:t>
      </w:r>
    </w:p>
    <w:p w14:paraId="38BD5B27" w14:textId="631A9347" w:rsidR="002D58FB" w:rsidRPr="007D7259" w:rsidRDefault="002D58FB" w:rsidP="004E0F5C">
      <w:pPr>
        <w:jc w:val="center"/>
        <w:rPr>
          <w:rFonts w:asciiTheme="minorHAnsi" w:hAnsiTheme="minorHAnsi" w:cstheme="minorHAnsi"/>
          <w:color w:val="1F497D" w:themeColor="text2"/>
          <w:sz w:val="24"/>
          <w:szCs w:val="24"/>
          <w:lang w:eastAsia="en-US"/>
        </w:rPr>
      </w:pPr>
      <w:r w:rsidRPr="007D7259">
        <w:rPr>
          <w:rFonts w:asciiTheme="minorHAnsi" w:hAnsiTheme="minorHAnsi" w:cstheme="minorHAnsi"/>
          <w:color w:val="1F497D" w:themeColor="text2"/>
          <w:sz w:val="24"/>
          <w:szCs w:val="24"/>
          <w:lang w:eastAsia="en-US"/>
        </w:rPr>
        <w:t xml:space="preserve"> </w:t>
      </w:r>
    </w:p>
    <w:p w14:paraId="41C29A38" w14:textId="15EE1D2B" w:rsidR="006A52D2" w:rsidRDefault="00F132B3" w:rsidP="00F132B3">
      <w:pPr>
        <w:jc w:val="center"/>
        <w:rPr>
          <w:rFonts w:ascii="Arial" w:hAnsi="Arial"/>
          <w:b/>
          <w:color w:val="1F497D" w:themeColor="text2"/>
          <w:sz w:val="50"/>
          <w:szCs w:val="50"/>
          <w:lang w:eastAsia="en-US"/>
        </w:rPr>
      </w:pPr>
      <w:r w:rsidRPr="009847C2">
        <w:rPr>
          <w:rFonts w:ascii="Arial" w:hAnsi="Arial"/>
          <w:b/>
          <w:color w:val="1F497D" w:themeColor="text2"/>
          <w:sz w:val="50"/>
          <w:szCs w:val="50"/>
          <w:lang w:eastAsia="en-US"/>
        </w:rPr>
        <w:t xml:space="preserve">De </w:t>
      </w:r>
      <w:r w:rsidR="00962D2A">
        <w:rPr>
          <w:rFonts w:ascii="Arial" w:hAnsi="Arial"/>
          <w:b/>
          <w:color w:val="1F497D" w:themeColor="text2"/>
          <w:sz w:val="50"/>
          <w:szCs w:val="50"/>
          <w:lang w:eastAsia="en-US"/>
        </w:rPr>
        <w:t>N</w:t>
      </w:r>
      <w:r w:rsidRPr="009847C2">
        <w:rPr>
          <w:rFonts w:ascii="Arial" w:hAnsi="Arial"/>
          <w:b/>
          <w:color w:val="1F497D" w:themeColor="text2"/>
          <w:sz w:val="50"/>
          <w:szCs w:val="50"/>
          <w:lang w:eastAsia="en-US"/>
        </w:rPr>
        <w:t xml:space="preserve">ormas, </w:t>
      </w:r>
      <w:r w:rsidR="00962D2A">
        <w:rPr>
          <w:rFonts w:ascii="Arial" w:hAnsi="Arial"/>
          <w:b/>
          <w:color w:val="1F497D" w:themeColor="text2"/>
          <w:sz w:val="50"/>
          <w:szCs w:val="50"/>
          <w:lang w:eastAsia="en-US"/>
        </w:rPr>
        <w:t>P</w:t>
      </w:r>
      <w:r w:rsidRPr="009847C2">
        <w:rPr>
          <w:rFonts w:ascii="Arial" w:hAnsi="Arial"/>
          <w:b/>
          <w:color w:val="1F497D" w:themeColor="text2"/>
          <w:sz w:val="50"/>
          <w:szCs w:val="50"/>
          <w:lang w:eastAsia="en-US"/>
        </w:rPr>
        <w:t xml:space="preserve">rocesos y </w:t>
      </w:r>
      <w:r w:rsidR="00962D2A">
        <w:rPr>
          <w:rFonts w:ascii="Arial" w:hAnsi="Arial"/>
          <w:b/>
          <w:color w:val="1F497D" w:themeColor="text2"/>
          <w:sz w:val="50"/>
          <w:szCs w:val="50"/>
          <w:lang w:eastAsia="en-US"/>
        </w:rPr>
        <w:t>P</w:t>
      </w:r>
      <w:r w:rsidRPr="009847C2">
        <w:rPr>
          <w:rFonts w:ascii="Arial" w:hAnsi="Arial"/>
          <w:b/>
          <w:color w:val="1F497D" w:themeColor="text2"/>
          <w:sz w:val="50"/>
          <w:szCs w:val="50"/>
          <w:lang w:eastAsia="en-US"/>
        </w:rPr>
        <w:t xml:space="preserve">rocedimientos de </w:t>
      </w:r>
      <w:r w:rsidR="00FB7519">
        <w:rPr>
          <w:rFonts w:ascii="Arial" w:hAnsi="Arial"/>
          <w:b/>
          <w:color w:val="1F497D" w:themeColor="text2"/>
          <w:sz w:val="50"/>
          <w:szCs w:val="50"/>
          <w:lang w:eastAsia="en-US"/>
        </w:rPr>
        <w:t>la Unidad de Control Interno</w:t>
      </w:r>
    </w:p>
    <w:p w14:paraId="6AE1AD7F" w14:textId="6360F285" w:rsidR="009A6656" w:rsidRPr="009847C2" w:rsidRDefault="009A6656" w:rsidP="00F132B3">
      <w:pPr>
        <w:jc w:val="center"/>
        <w:rPr>
          <w:rFonts w:ascii="Arial" w:hAnsi="Arial"/>
          <w:b/>
          <w:color w:val="1F497D" w:themeColor="text2"/>
          <w:sz w:val="50"/>
          <w:szCs w:val="50"/>
          <w:lang w:eastAsia="en-US"/>
        </w:rPr>
      </w:pPr>
      <w:r>
        <w:rPr>
          <w:rFonts w:ascii="Arial" w:hAnsi="Arial"/>
          <w:b/>
          <w:color w:val="1F497D" w:themeColor="text2"/>
          <w:sz w:val="50"/>
          <w:szCs w:val="50"/>
          <w:lang w:eastAsia="en-US"/>
        </w:rPr>
        <w:t>SENABED</w:t>
      </w:r>
    </w:p>
    <w:p w14:paraId="5BDEFBC9" w14:textId="731C36A1" w:rsidR="00DC4C5B" w:rsidRPr="009847C2" w:rsidRDefault="00DC4C5B" w:rsidP="007A514C">
      <w:pPr>
        <w:jc w:val="center"/>
        <w:rPr>
          <w:rFonts w:ascii="Arial" w:hAnsi="Arial"/>
          <w:b/>
          <w:color w:val="1F497D" w:themeColor="text2"/>
          <w:sz w:val="50"/>
          <w:szCs w:val="50"/>
          <w:lang w:eastAsia="en-US"/>
        </w:rPr>
      </w:pPr>
    </w:p>
    <w:p w14:paraId="4BAE1D5F" w14:textId="77777777" w:rsidR="00176E3E" w:rsidRPr="009847C2" w:rsidRDefault="00176E3E" w:rsidP="00DC4C5B">
      <w:pPr>
        <w:rPr>
          <w:rFonts w:ascii="Arial" w:hAnsi="Arial"/>
          <w:b/>
          <w:color w:val="1F497D" w:themeColor="text2"/>
          <w:sz w:val="72"/>
          <w:szCs w:val="50"/>
          <w:lang w:eastAsia="en-US"/>
        </w:rPr>
      </w:pPr>
    </w:p>
    <w:p w14:paraId="61A336ED" w14:textId="216F1287" w:rsidR="00A75D32" w:rsidRPr="009847C2" w:rsidRDefault="009A6656" w:rsidP="004E0F5C">
      <w:pPr>
        <w:jc w:val="center"/>
        <w:rPr>
          <w:rFonts w:ascii="Arial" w:hAnsi="Arial"/>
          <w:b/>
          <w:color w:val="1F497D" w:themeColor="text2"/>
          <w:sz w:val="36"/>
          <w:szCs w:val="24"/>
          <w:lang w:eastAsia="en-US"/>
        </w:rPr>
      </w:pPr>
      <w:r>
        <w:rPr>
          <w:rFonts w:ascii="Arial" w:hAnsi="Arial"/>
          <w:b/>
          <w:color w:val="1F497D" w:themeColor="text2"/>
          <w:sz w:val="36"/>
          <w:szCs w:val="24"/>
          <w:lang w:eastAsia="en-US"/>
        </w:rPr>
        <w:t>Febrero 2024</w:t>
      </w:r>
    </w:p>
    <w:p w14:paraId="4D7F011B" w14:textId="150193F9" w:rsidR="00A75D32" w:rsidRPr="007D7259" w:rsidRDefault="00A75D32" w:rsidP="004E0F5C">
      <w:pPr>
        <w:jc w:val="center"/>
        <w:rPr>
          <w:rFonts w:asciiTheme="minorHAnsi" w:eastAsia="Times New Roman" w:hAnsiTheme="minorHAnsi" w:cstheme="minorHAnsi"/>
          <w:color w:val="1F497D" w:themeColor="text2"/>
          <w:sz w:val="24"/>
          <w:szCs w:val="24"/>
        </w:rPr>
      </w:pPr>
    </w:p>
    <w:p w14:paraId="6FD5BC5E" w14:textId="65732AEA" w:rsidR="00346655" w:rsidRPr="007D7259" w:rsidRDefault="00346655" w:rsidP="00D060AB">
      <w:pPr>
        <w:jc w:val="center"/>
        <w:rPr>
          <w:rFonts w:asciiTheme="minorHAnsi" w:eastAsia="Times New Roman" w:hAnsiTheme="minorHAnsi" w:cstheme="minorHAnsi"/>
          <w:color w:val="1F497D" w:themeColor="text2"/>
          <w:sz w:val="24"/>
          <w:szCs w:val="24"/>
        </w:rPr>
      </w:pPr>
    </w:p>
    <w:p w14:paraId="75A84E31" w14:textId="2F1B59CF" w:rsidR="00346655" w:rsidRPr="007D7259" w:rsidRDefault="00346655" w:rsidP="00D060AB">
      <w:pPr>
        <w:jc w:val="center"/>
        <w:rPr>
          <w:rFonts w:asciiTheme="minorHAnsi" w:eastAsia="Times New Roman" w:hAnsiTheme="minorHAnsi" w:cstheme="minorHAnsi"/>
          <w:color w:val="1F497D" w:themeColor="text2"/>
          <w:sz w:val="24"/>
          <w:szCs w:val="24"/>
        </w:rPr>
      </w:pPr>
    </w:p>
    <w:p w14:paraId="6076B1DE" w14:textId="6633BE6C" w:rsidR="00C30EF1" w:rsidRPr="009847C2" w:rsidRDefault="00C30EF1" w:rsidP="00D060AB">
      <w:pPr>
        <w:jc w:val="center"/>
        <w:rPr>
          <w:rFonts w:asciiTheme="minorHAnsi" w:eastAsia="Times New Roman" w:hAnsiTheme="minorHAnsi" w:cstheme="minorHAnsi"/>
          <w:b/>
          <w:color w:val="1F497D" w:themeColor="text2"/>
          <w:sz w:val="44"/>
          <w:szCs w:val="24"/>
        </w:rPr>
      </w:pPr>
    </w:p>
    <w:p w14:paraId="5953096E" w14:textId="285B0A27" w:rsidR="007A514C" w:rsidRPr="00CD6794" w:rsidRDefault="001F2F03" w:rsidP="00D060AB">
      <w:pPr>
        <w:jc w:val="center"/>
        <w:rPr>
          <w:rFonts w:ascii="Arial" w:hAnsi="Arial"/>
          <w:b/>
          <w:color w:val="1F497D" w:themeColor="text2"/>
          <w:sz w:val="44"/>
          <w:szCs w:val="24"/>
          <w:lang w:val="en-US" w:eastAsia="en-US"/>
        </w:rPr>
        <w:sectPr w:rsidR="007A514C" w:rsidRPr="00CD6794" w:rsidSect="00CC4C80">
          <w:headerReference w:type="default" r:id="rId12"/>
          <w:footerReference w:type="default" r:id="rId13"/>
          <w:pgSz w:w="12240" w:h="15840" w:code="1"/>
          <w:pgMar w:top="454" w:right="1469" w:bottom="1418" w:left="1701" w:header="0" w:footer="0" w:gutter="0"/>
          <w:pgNumType w:start="0"/>
          <w:cols w:space="0" w:equalWidth="0">
            <w:col w:w="8787"/>
          </w:cols>
          <w:docGrid w:linePitch="360"/>
        </w:sectPr>
      </w:pPr>
      <w:r w:rsidRPr="00AF0A8E">
        <w:rPr>
          <w:rFonts w:ascii="Arial" w:hAnsi="Arial"/>
          <w:b/>
          <w:bCs/>
          <w:i/>
          <w:noProof/>
          <w:sz w:val="56"/>
          <w:szCs w:val="72"/>
        </w:rPr>
        <mc:AlternateContent>
          <mc:Choice Requires="wps">
            <w:drawing>
              <wp:anchor distT="0" distB="0" distL="114300" distR="114300" simplePos="0" relativeHeight="251728896" behindDoc="0" locked="0" layoutInCell="1" allowOverlap="1" wp14:anchorId="69CD1195" wp14:editId="14DA893D">
                <wp:simplePos x="0" y="0"/>
                <wp:positionH relativeFrom="margin">
                  <wp:posOffset>-892175</wp:posOffset>
                </wp:positionH>
                <wp:positionV relativeFrom="paragraph">
                  <wp:posOffset>854075</wp:posOffset>
                </wp:positionV>
                <wp:extent cx="7376400" cy="736325"/>
                <wp:effectExtent l="0" t="0" r="15240" b="26035"/>
                <wp:wrapNone/>
                <wp:docPr id="8" name="Rectángulo 8"/>
                <wp:cNvGraphicFramePr/>
                <a:graphic xmlns:a="http://schemas.openxmlformats.org/drawingml/2006/main">
                  <a:graphicData uri="http://schemas.microsoft.com/office/word/2010/wordprocessingShape">
                    <wps:wsp>
                      <wps:cNvSpPr/>
                      <wps:spPr>
                        <a:xfrm>
                          <a:off x="0" y="0"/>
                          <a:ext cx="7376400" cy="736325"/>
                        </a:xfrm>
                        <a:prstGeom prst="rect">
                          <a:avLst/>
                        </a:prstGeom>
                        <a:solidFill>
                          <a:schemeClr val="tx2">
                            <a:lumMod val="50000"/>
                          </a:schemeClr>
                        </a:solidFill>
                        <a:ln>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94D503" w14:textId="4DD90831" w:rsidR="00E80EA8" w:rsidRPr="00F8402E" w:rsidRDefault="00E80EA8" w:rsidP="009847C2">
                            <w:pPr>
                              <w:jc w:val="center"/>
                              <w:rPr>
                                <w:rFonts w:asciiTheme="minorHAnsi" w:hAnsiTheme="minorHAnsi" w:cstheme="minorHAnsi"/>
                                <w:b/>
                                <w:sz w:val="36"/>
                              </w:rPr>
                            </w:pPr>
                            <w:r w:rsidRPr="00F8402E">
                              <w:rPr>
                                <w:rFonts w:asciiTheme="minorHAnsi" w:hAnsiTheme="minorHAnsi" w:cstheme="minorHAnsi"/>
                                <w:b/>
                                <w:sz w:val="36"/>
                              </w:rPr>
                              <w:t>MANUAL DE PROCESOS Y PROCEDIMIENTOS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CD1195" id="Rectángulo 8" o:spid="_x0000_s1029" style="position:absolute;left:0;text-align:left;margin-left:-70.25pt;margin-top:67.25pt;width:580.8pt;height:58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" fillcolor="#0f243e [1615]" strokecolor="#0f243e [1615]" strokeweight="2pt">
                <v:textbox>
                  <w:txbxContent>
                    <w:p w14:paraId="4494D503" w14:textId="4DD90831" w:rsidR="00E80EA8" w:rsidRPr="00F8402E" w:rsidRDefault="00E80EA8" w:rsidP="009847C2">
                      <w:pPr>
                        <w:jc w:val="center"/>
                        <w:rPr>
                          <w:rFonts w:asciiTheme="minorHAnsi" w:hAnsiTheme="minorHAnsi" w:cstheme="minorHAnsi"/>
                          <w:b/>
                          <w:sz w:val="36"/>
                        </w:rPr>
                      </w:pPr>
                      <w:r w:rsidRPr="00F8402E">
                        <w:rPr>
                          <w:rFonts w:asciiTheme="minorHAnsi" w:hAnsiTheme="minorHAnsi" w:cstheme="minorHAnsi"/>
                          <w:b/>
                          <w:sz w:val="36"/>
                        </w:rPr>
                        <w:t>MANUAL DE PROCESOS Y PROCEDIMIENTOS</w:t>
                      </w:r>
                    </w:p>
                  </w:txbxContent>
                </v:textbox>
                <w10:wrap anchorx="margin"/>
              </v:rect>
            </w:pict>
          </mc:Fallback>
        </mc:AlternateContent>
      </w:r>
      <w:r w:rsidR="00346655" w:rsidRPr="00AF0A8E">
        <w:rPr>
          <w:rFonts w:ascii="Arial" w:hAnsi="Arial"/>
          <w:b/>
          <w:bCs/>
          <w:noProof/>
          <w:sz w:val="44"/>
          <w:szCs w:val="24"/>
        </w:rPr>
        <mc:AlternateContent>
          <mc:Choice Requires="wps">
            <w:drawing>
              <wp:anchor distT="0" distB="0" distL="114300" distR="114300" simplePos="0" relativeHeight="251722752" behindDoc="0" locked="0" layoutInCell="1" allowOverlap="1" wp14:anchorId="0AB8EA1B" wp14:editId="581D4CFC">
                <wp:simplePos x="0" y="0"/>
                <wp:positionH relativeFrom="page">
                  <wp:posOffset>-19050</wp:posOffset>
                </wp:positionH>
                <wp:positionV relativeFrom="paragraph">
                  <wp:posOffset>3569226</wp:posOffset>
                </wp:positionV>
                <wp:extent cx="7779224" cy="736325"/>
                <wp:effectExtent l="0" t="0" r="12700" b="26035"/>
                <wp:wrapNone/>
                <wp:docPr id="39" name="Rectángulo 39"/>
                <wp:cNvGraphicFramePr/>
                <a:graphic xmlns:a="http://schemas.openxmlformats.org/drawingml/2006/main">
                  <a:graphicData uri="http://schemas.microsoft.com/office/word/2010/wordprocessingShape">
                    <wps:wsp>
                      <wps:cNvSpPr/>
                      <wps:spPr>
                        <a:xfrm>
                          <a:off x="0" y="0"/>
                          <a:ext cx="7779224" cy="736325"/>
                        </a:xfrm>
                        <a:prstGeom prst="rect">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A7D54EB" w14:textId="77777777" w:rsidR="00E80EA8" w:rsidRPr="002F525F" w:rsidRDefault="00E80EA8" w:rsidP="00346655">
                            <w:pPr>
                              <w:jc w:val="center"/>
                              <w:rPr>
                                <w:rFonts w:asciiTheme="minorHAnsi" w:hAnsiTheme="minorHAnsi" w:cstheme="minorHAnsi"/>
                                <w:sz w:val="36"/>
                              </w:rPr>
                            </w:pPr>
                            <w:r w:rsidRPr="002F525F">
                              <w:rPr>
                                <w:rFonts w:asciiTheme="minorHAnsi" w:hAnsiTheme="minorHAnsi" w:cstheme="minorHAnsi"/>
                                <w:sz w:val="36"/>
                              </w:rPr>
                              <w:t>MANUAL DE PROCESOS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B8EA1B" id="Rectángulo 39" o:spid="_x0000_s1030" style="position:absolute;left:0;text-align:left;margin-left:-1.5pt;margin-top:281.05pt;width:612.55pt;height:58pt;z-index:25172275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" fillcolor="#17365d [2415]" strokecolor="#243f60 [1604]" strokeweight="2pt">
                <v:textbox>
                  <w:txbxContent>
                    <w:p w14:paraId="0A7D54EB" w14:textId="77777777" w:rsidR="00E80EA8" w:rsidRPr="002F525F" w:rsidRDefault="00E80EA8" w:rsidP="00346655">
                      <w:pPr>
                        <w:jc w:val="center"/>
                        <w:rPr>
                          <w:rFonts w:asciiTheme="minorHAnsi" w:hAnsiTheme="minorHAnsi" w:cstheme="minorHAnsi"/>
                          <w:sz w:val="36"/>
                        </w:rPr>
                      </w:pPr>
                      <w:r w:rsidRPr="002F525F">
                        <w:rPr>
                          <w:rFonts w:asciiTheme="minorHAnsi" w:hAnsiTheme="minorHAnsi" w:cstheme="minorHAnsi"/>
                          <w:sz w:val="36"/>
                        </w:rPr>
                        <w:t>MANUAL DE PROCESOS</w:t>
                      </w:r>
                    </w:p>
                  </w:txbxContent>
                </v:textbox>
                <w10:wrap anchorx="page"/>
              </v:rect>
            </w:pict>
          </mc:Fallback>
        </mc:AlternateContent>
      </w:r>
      <w:r w:rsidR="00DC4C5B" w:rsidRPr="00AF0A8E">
        <w:rPr>
          <w:rFonts w:ascii="Arial" w:hAnsi="Arial"/>
          <w:b/>
          <w:color w:val="1F497D" w:themeColor="text2"/>
          <w:sz w:val="44"/>
          <w:szCs w:val="24"/>
          <w:lang w:val="en-US" w:eastAsia="en-US"/>
        </w:rPr>
        <w:t xml:space="preserve">Código </w:t>
      </w:r>
      <w:r w:rsidR="009A6656">
        <w:rPr>
          <w:rFonts w:ascii="Arial" w:hAnsi="Arial"/>
          <w:b/>
          <w:color w:val="1F497D" w:themeColor="text2"/>
          <w:sz w:val="44"/>
          <w:szCs w:val="24"/>
          <w:lang w:val="en-US" w:eastAsia="en-US"/>
        </w:rPr>
        <w:t>CONABED-MNPP-UCI-06-2024</w:t>
      </w:r>
    </w:p>
    <w:sdt>
      <w:sdtPr>
        <w:rPr>
          <w:rFonts w:asciiTheme="minorHAnsi" w:hAnsiTheme="minorHAnsi" w:cstheme="minorHAnsi"/>
          <w:sz w:val="24"/>
          <w:szCs w:val="24"/>
          <w:lang w:val="es-ES"/>
        </w:rPr>
        <w:id w:val="1499847212"/>
        <w:docPartObj>
          <w:docPartGallery w:val="Table of Contents"/>
          <w:docPartUnique/>
        </w:docPartObj>
      </w:sdtPr>
      <w:sdtEndPr>
        <w:rPr>
          <w:bCs/>
          <w:highlight w:val="yellow"/>
        </w:rPr>
      </w:sdtEndPr>
      <w:sdtContent>
        <w:p w14:paraId="3AA42758" w14:textId="77777777" w:rsidR="00184CAA" w:rsidRPr="00E44602" w:rsidRDefault="00184CAA" w:rsidP="00184CAA">
          <w:pPr>
            <w:tabs>
              <w:tab w:val="center" w:pos="4560"/>
            </w:tabs>
            <w:spacing w:line="360" w:lineRule="auto"/>
            <w:jc w:val="center"/>
            <w:rPr>
              <w:rFonts w:asciiTheme="minorHAnsi" w:hAnsiTheme="minorHAnsi" w:cstheme="minorHAnsi"/>
              <w:b/>
              <w:sz w:val="24"/>
              <w:szCs w:val="24"/>
            </w:rPr>
          </w:pPr>
          <w:r w:rsidRPr="00E44602">
            <w:rPr>
              <w:rFonts w:asciiTheme="minorHAnsi" w:hAnsiTheme="minorHAnsi" w:cstheme="minorHAnsi"/>
              <w:b/>
              <w:sz w:val="24"/>
              <w:szCs w:val="24"/>
            </w:rPr>
            <w:t>ÍNDICE</w:t>
          </w:r>
        </w:p>
        <w:p w14:paraId="371459C3" w14:textId="77777777" w:rsidR="005C359F" w:rsidRPr="00E44602" w:rsidRDefault="005C359F" w:rsidP="00184CAA">
          <w:pPr>
            <w:tabs>
              <w:tab w:val="center" w:pos="4560"/>
            </w:tabs>
            <w:rPr>
              <w:rFonts w:asciiTheme="minorHAnsi" w:hAnsiTheme="minorHAnsi" w:cstheme="minorHAnsi"/>
              <w:b/>
              <w:sz w:val="24"/>
              <w:szCs w:val="24"/>
            </w:rPr>
          </w:pPr>
        </w:p>
        <w:p w14:paraId="468626B9" w14:textId="0DDB7496" w:rsidR="00184CAA" w:rsidRPr="00E44602" w:rsidRDefault="00184CAA" w:rsidP="00184CAA">
          <w:pPr>
            <w:tabs>
              <w:tab w:val="center" w:pos="4560"/>
            </w:tabs>
            <w:rPr>
              <w:rFonts w:asciiTheme="minorHAnsi" w:hAnsiTheme="minorHAnsi" w:cstheme="minorHAnsi"/>
              <w:b/>
              <w:sz w:val="24"/>
              <w:szCs w:val="24"/>
            </w:rPr>
          </w:pPr>
          <w:r w:rsidRPr="00E44602">
            <w:rPr>
              <w:rFonts w:asciiTheme="minorHAnsi" w:hAnsiTheme="minorHAnsi" w:cstheme="minorHAnsi"/>
              <w:b/>
              <w:sz w:val="24"/>
              <w:szCs w:val="24"/>
            </w:rPr>
            <w:t>Contenido:</w:t>
          </w:r>
          <w:r w:rsidRPr="00E44602">
            <w:rPr>
              <w:rFonts w:asciiTheme="minorHAnsi" w:hAnsiTheme="minorHAnsi" w:cstheme="minorHAnsi"/>
              <w:b/>
              <w:sz w:val="24"/>
              <w:szCs w:val="24"/>
            </w:rPr>
            <w:tab/>
          </w:r>
          <w:r w:rsidRPr="00E44602">
            <w:rPr>
              <w:rFonts w:asciiTheme="minorHAnsi" w:hAnsiTheme="minorHAnsi" w:cstheme="minorHAnsi"/>
              <w:b/>
              <w:sz w:val="24"/>
              <w:szCs w:val="24"/>
            </w:rPr>
            <w:tab/>
          </w:r>
          <w:r w:rsidRPr="00E44602">
            <w:rPr>
              <w:rFonts w:asciiTheme="minorHAnsi" w:hAnsiTheme="minorHAnsi" w:cstheme="minorHAnsi"/>
              <w:b/>
              <w:sz w:val="24"/>
              <w:szCs w:val="24"/>
            </w:rPr>
            <w:tab/>
          </w:r>
          <w:r w:rsidRPr="00E44602">
            <w:rPr>
              <w:rFonts w:asciiTheme="minorHAnsi" w:hAnsiTheme="minorHAnsi" w:cstheme="minorHAnsi"/>
              <w:b/>
              <w:sz w:val="24"/>
              <w:szCs w:val="24"/>
            </w:rPr>
            <w:tab/>
          </w:r>
          <w:r w:rsidRPr="00E44602">
            <w:rPr>
              <w:rFonts w:asciiTheme="minorHAnsi" w:hAnsiTheme="minorHAnsi" w:cstheme="minorHAnsi"/>
              <w:b/>
              <w:sz w:val="24"/>
              <w:szCs w:val="24"/>
            </w:rPr>
            <w:tab/>
            <w:t xml:space="preserve">        </w:t>
          </w:r>
          <w:r w:rsidR="00A80F18" w:rsidRPr="00E44602">
            <w:rPr>
              <w:rFonts w:asciiTheme="minorHAnsi" w:hAnsiTheme="minorHAnsi" w:cstheme="minorHAnsi"/>
              <w:b/>
              <w:sz w:val="24"/>
              <w:szCs w:val="24"/>
            </w:rPr>
            <w:t xml:space="preserve">  </w:t>
          </w:r>
          <w:r w:rsidR="005C359F" w:rsidRPr="00E44602">
            <w:rPr>
              <w:rFonts w:asciiTheme="minorHAnsi" w:hAnsiTheme="minorHAnsi" w:cstheme="minorHAnsi"/>
              <w:b/>
              <w:sz w:val="24"/>
              <w:szCs w:val="24"/>
            </w:rPr>
            <w:t xml:space="preserve">         </w:t>
          </w:r>
          <w:r w:rsidR="00A80F18" w:rsidRPr="00E44602">
            <w:rPr>
              <w:rFonts w:asciiTheme="minorHAnsi" w:hAnsiTheme="minorHAnsi" w:cstheme="minorHAnsi"/>
              <w:b/>
              <w:sz w:val="24"/>
              <w:szCs w:val="24"/>
            </w:rPr>
            <w:t xml:space="preserve">    </w:t>
          </w:r>
          <w:r w:rsidRPr="00E44602">
            <w:rPr>
              <w:rFonts w:asciiTheme="minorHAnsi" w:hAnsiTheme="minorHAnsi" w:cstheme="minorHAnsi"/>
              <w:b/>
              <w:sz w:val="24"/>
              <w:szCs w:val="24"/>
            </w:rPr>
            <w:t>Pág.</w:t>
          </w:r>
        </w:p>
        <w:p w14:paraId="6F49569B" w14:textId="77777777" w:rsidR="007D7259" w:rsidRPr="001C3EC4" w:rsidRDefault="007D7259" w:rsidP="00184CAA">
          <w:pPr>
            <w:tabs>
              <w:tab w:val="center" w:pos="4560"/>
            </w:tabs>
            <w:rPr>
              <w:rFonts w:asciiTheme="minorHAnsi" w:hAnsiTheme="minorHAnsi" w:cstheme="minorHAnsi"/>
              <w:sz w:val="24"/>
              <w:szCs w:val="24"/>
              <w:highlight w:val="yellow"/>
            </w:rPr>
          </w:pPr>
        </w:p>
        <w:p w14:paraId="5DA6D1A0" w14:textId="77777777" w:rsidR="0077351C" w:rsidRPr="0077351C" w:rsidRDefault="00CD6794" w:rsidP="0077351C">
          <w:pPr>
            <w:pStyle w:val="TDC1"/>
            <w:jc w:val="both"/>
            <w:rPr>
              <w:rFonts w:eastAsiaTheme="minorEastAsia" w:cstheme="minorBidi"/>
              <w:bCs w:val="0"/>
              <w:iCs w:val="0"/>
            </w:rPr>
          </w:pPr>
          <w:r w:rsidRPr="0077351C">
            <w:rPr>
              <w:highlight w:val="yellow"/>
            </w:rPr>
            <w:fldChar w:fldCharType="begin"/>
          </w:r>
          <w:r w:rsidRPr="0077351C">
            <w:rPr>
              <w:highlight w:val="yellow"/>
            </w:rPr>
            <w:instrText xml:space="preserve"> TOC \o "1-3" \h \z \u </w:instrText>
          </w:r>
          <w:r w:rsidRPr="0077351C">
            <w:rPr>
              <w:highlight w:val="yellow"/>
            </w:rPr>
            <w:fldChar w:fldCharType="separate"/>
          </w:r>
          <w:hyperlink w:anchor="_Toc158973561" w:history="1">
            <w:r w:rsidR="0077351C" w:rsidRPr="0077351C">
              <w:rPr>
                <w:rStyle w:val="Hipervnculo"/>
              </w:rPr>
              <w:t>I.</w:t>
            </w:r>
            <w:r w:rsidR="0077351C" w:rsidRPr="0077351C">
              <w:rPr>
                <w:rFonts w:eastAsiaTheme="minorEastAsia" w:cstheme="minorBidi"/>
                <w:bCs w:val="0"/>
                <w:iCs w:val="0"/>
              </w:rPr>
              <w:tab/>
            </w:r>
            <w:r w:rsidR="0077351C" w:rsidRPr="0077351C">
              <w:rPr>
                <w:rStyle w:val="Hipervnculo"/>
              </w:rPr>
              <w:t>Hoja de aprobación:</w:t>
            </w:r>
            <w:r w:rsidR="0077351C" w:rsidRPr="0077351C">
              <w:rPr>
                <w:webHidden/>
              </w:rPr>
              <w:tab/>
            </w:r>
            <w:r w:rsidR="0077351C" w:rsidRPr="0077351C">
              <w:rPr>
                <w:webHidden/>
              </w:rPr>
              <w:fldChar w:fldCharType="begin"/>
            </w:r>
            <w:r w:rsidR="0077351C" w:rsidRPr="0077351C">
              <w:rPr>
                <w:webHidden/>
              </w:rPr>
              <w:instrText xml:space="preserve"> PAGEREF _Toc158973561 \h </w:instrText>
            </w:r>
            <w:r w:rsidR="0077351C" w:rsidRPr="0077351C">
              <w:rPr>
                <w:webHidden/>
              </w:rPr>
            </w:r>
            <w:r w:rsidR="0077351C" w:rsidRPr="0077351C">
              <w:rPr>
                <w:webHidden/>
              </w:rPr>
              <w:fldChar w:fldCharType="separate"/>
            </w:r>
            <w:r w:rsidR="0077351C">
              <w:rPr>
                <w:webHidden/>
              </w:rPr>
              <w:t>2</w:t>
            </w:r>
            <w:r w:rsidR="0077351C" w:rsidRPr="0077351C">
              <w:rPr>
                <w:webHidden/>
              </w:rPr>
              <w:fldChar w:fldCharType="end"/>
            </w:r>
          </w:hyperlink>
        </w:p>
        <w:p w14:paraId="63C4DDA9" w14:textId="77777777" w:rsidR="0077351C" w:rsidRPr="0077351C" w:rsidRDefault="00D86595" w:rsidP="0077351C">
          <w:pPr>
            <w:pStyle w:val="TDC1"/>
            <w:jc w:val="both"/>
            <w:rPr>
              <w:rFonts w:eastAsiaTheme="minorEastAsia" w:cstheme="minorBidi"/>
              <w:bCs w:val="0"/>
              <w:iCs w:val="0"/>
            </w:rPr>
          </w:pPr>
          <w:hyperlink w:anchor="_Toc158973562" w:history="1">
            <w:r w:rsidR="0077351C" w:rsidRPr="0077351C">
              <w:rPr>
                <w:rStyle w:val="Hipervnculo"/>
                <w:rFonts w:eastAsia="Times New Roman"/>
              </w:rPr>
              <w:t>II.</w:t>
            </w:r>
            <w:r w:rsidR="0077351C" w:rsidRPr="0077351C">
              <w:rPr>
                <w:rFonts w:eastAsiaTheme="minorEastAsia" w:cstheme="minorBidi"/>
                <w:bCs w:val="0"/>
                <w:iCs w:val="0"/>
              </w:rPr>
              <w:tab/>
            </w:r>
            <w:r w:rsidR="0077351C" w:rsidRPr="0077351C">
              <w:rPr>
                <w:rStyle w:val="Hipervnculo"/>
                <w:rFonts w:eastAsia="Times New Roman"/>
              </w:rPr>
              <w:t>Presentación:</w:t>
            </w:r>
            <w:r w:rsidR="0077351C" w:rsidRPr="0077351C">
              <w:rPr>
                <w:webHidden/>
              </w:rPr>
              <w:tab/>
            </w:r>
            <w:r w:rsidR="0077351C" w:rsidRPr="0077351C">
              <w:rPr>
                <w:webHidden/>
              </w:rPr>
              <w:fldChar w:fldCharType="begin"/>
            </w:r>
            <w:r w:rsidR="0077351C" w:rsidRPr="0077351C">
              <w:rPr>
                <w:webHidden/>
              </w:rPr>
              <w:instrText xml:space="preserve"> PAGEREF _Toc158973562 \h </w:instrText>
            </w:r>
            <w:r w:rsidR="0077351C" w:rsidRPr="0077351C">
              <w:rPr>
                <w:webHidden/>
              </w:rPr>
            </w:r>
            <w:r w:rsidR="0077351C" w:rsidRPr="0077351C">
              <w:rPr>
                <w:webHidden/>
              </w:rPr>
              <w:fldChar w:fldCharType="separate"/>
            </w:r>
            <w:r w:rsidR="0077351C">
              <w:rPr>
                <w:webHidden/>
              </w:rPr>
              <w:t>2</w:t>
            </w:r>
            <w:r w:rsidR="0077351C" w:rsidRPr="0077351C">
              <w:rPr>
                <w:webHidden/>
              </w:rPr>
              <w:fldChar w:fldCharType="end"/>
            </w:r>
          </w:hyperlink>
        </w:p>
        <w:p w14:paraId="127883E0" w14:textId="77777777" w:rsidR="0077351C" w:rsidRPr="0077351C" w:rsidRDefault="00D86595" w:rsidP="0077351C">
          <w:pPr>
            <w:pStyle w:val="TDC1"/>
            <w:jc w:val="both"/>
            <w:rPr>
              <w:rFonts w:eastAsiaTheme="minorEastAsia" w:cstheme="minorBidi"/>
              <w:bCs w:val="0"/>
              <w:iCs w:val="0"/>
            </w:rPr>
          </w:pPr>
          <w:hyperlink w:anchor="_Toc158973563" w:history="1">
            <w:r w:rsidR="0077351C" w:rsidRPr="0077351C">
              <w:rPr>
                <w:rStyle w:val="Hipervnculo"/>
              </w:rPr>
              <w:t>III.</w:t>
            </w:r>
            <w:r w:rsidR="0077351C" w:rsidRPr="0077351C">
              <w:rPr>
                <w:rFonts w:eastAsiaTheme="minorEastAsia" w:cstheme="minorBidi"/>
                <w:bCs w:val="0"/>
                <w:iCs w:val="0"/>
              </w:rPr>
              <w:tab/>
            </w:r>
            <w:r w:rsidR="0077351C" w:rsidRPr="0077351C">
              <w:rPr>
                <w:rStyle w:val="Hipervnculo"/>
              </w:rPr>
              <w:t>Glosario:</w:t>
            </w:r>
            <w:r w:rsidR="0077351C" w:rsidRPr="0077351C">
              <w:rPr>
                <w:webHidden/>
              </w:rPr>
              <w:tab/>
            </w:r>
            <w:r w:rsidR="0077351C" w:rsidRPr="0077351C">
              <w:rPr>
                <w:webHidden/>
              </w:rPr>
              <w:fldChar w:fldCharType="begin"/>
            </w:r>
            <w:r w:rsidR="0077351C" w:rsidRPr="0077351C">
              <w:rPr>
                <w:webHidden/>
              </w:rPr>
              <w:instrText xml:space="preserve"> PAGEREF _Toc158973563 \h </w:instrText>
            </w:r>
            <w:r w:rsidR="0077351C" w:rsidRPr="0077351C">
              <w:rPr>
                <w:webHidden/>
              </w:rPr>
            </w:r>
            <w:r w:rsidR="0077351C" w:rsidRPr="0077351C">
              <w:rPr>
                <w:webHidden/>
              </w:rPr>
              <w:fldChar w:fldCharType="separate"/>
            </w:r>
            <w:r w:rsidR="0077351C">
              <w:rPr>
                <w:webHidden/>
              </w:rPr>
              <w:t>2</w:t>
            </w:r>
            <w:r w:rsidR="0077351C" w:rsidRPr="0077351C">
              <w:rPr>
                <w:webHidden/>
              </w:rPr>
              <w:fldChar w:fldCharType="end"/>
            </w:r>
          </w:hyperlink>
        </w:p>
        <w:p w14:paraId="3467D5EF" w14:textId="77777777" w:rsidR="0077351C" w:rsidRPr="0077351C" w:rsidRDefault="00D86595" w:rsidP="0077351C">
          <w:pPr>
            <w:pStyle w:val="TDC1"/>
            <w:jc w:val="both"/>
            <w:rPr>
              <w:rFonts w:eastAsiaTheme="minorEastAsia" w:cstheme="minorBidi"/>
              <w:bCs w:val="0"/>
              <w:iCs w:val="0"/>
            </w:rPr>
          </w:pPr>
          <w:hyperlink w:anchor="_Toc158973564" w:history="1">
            <w:r w:rsidR="0077351C" w:rsidRPr="0077351C">
              <w:rPr>
                <w:rStyle w:val="Hipervnculo"/>
              </w:rPr>
              <w:t>IV.</w:t>
            </w:r>
            <w:r w:rsidR="0077351C" w:rsidRPr="0077351C">
              <w:rPr>
                <w:rFonts w:eastAsiaTheme="minorEastAsia" w:cstheme="minorBidi"/>
                <w:bCs w:val="0"/>
                <w:iCs w:val="0"/>
              </w:rPr>
              <w:tab/>
            </w:r>
            <w:r w:rsidR="0077351C" w:rsidRPr="0077351C">
              <w:rPr>
                <w:rStyle w:val="Hipervnculo"/>
              </w:rPr>
              <w:t>Antecedentes históricos del manual:</w:t>
            </w:r>
            <w:r w:rsidR="0077351C" w:rsidRPr="0077351C">
              <w:rPr>
                <w:webHidden/>
              </w:rPr>
              <w:tab/>
            </w:r>
            <w:r w:rsidR="0077351C" w:rsidRPr="0077351C">
              <w:rPr>
                <w:webHidden/>
              </w:rPr>
              <w:fldChar w:fldCharType="begin"/>
            </w:r>
            <w:r w:rsidR="0077351C" w:rsidRPr="0077351C">
              <w:rPr>
                <w:webHidden/>
              </w:rPr>
              <w:instrText xml:space="preserve"> PAGEREF _Toc158973564 \h </w:instrText>
            </w:r>
            <w:r w:rsidR="0077351C" w:rsidRPr="0077351C">
              <w:rPr>
                <w:webHidden/>
              </w:rPr>
            </w:r>
            <w:r w:rsidR="0077351C" w:rsidRPr="0077351C">
              <w:rPr>
                <w:webHidden/>
              </w:rPr>
              <w:fldChar w:fldCharType="separate"/>
            </w:r>
            <w:r w:rsidR="0077351C">
              <w:rPr>
                <w:webHidden/>
              </w:rPr>
              <w:t>2</w:t>
            </w:r>
            <w:r w:rsidR="0077351C" w:rsidRPr="0077351C">
              <w:rPr>
                <w:webHidden/>
              </w:rPr>
              <w:fldChar w:fldCharType="end"/>
            </w:r>
          </w:hyperlink>
        </w:p>
        <w:p w14:paraId="0E86F616" w14:textId="77777777" w:rsidR="0077351C" w:rsidRPr="0077351C" w:rsidRDefault="00D86595" w:rsidP="0077351C">
          <w:pPr>
            <w:pStyle w:val="TDC1"/>
            <w:jc w:val="both"/>
            <w:rPr>
              <w:rFonts w:eastAsiaTheme="minorEastAsia" w:cstheme="minorBidi"/>
              <w:bCs w:val="0"/>
              <w:iCs w:val="0"/>
            </w:rPr>
          </w:pPr>
          <w:hyperlink w:anchor="_Toc158973565" w:history="1">
            <w:r w:rsidR="0077351C" w:rsidRPr="0077351C">
              <w:rPr>
                <w:rStyle w:val="Hipervnculo"/>
                <w:rFonts w:eastAsia="Times New Roman"/>
              </w:rPr>
              <w:t>V.</w:t>
            </w:r>
            <w:r w:rsidR="0077351C" w:rsidRPr="0077351C">
              <w:rPr>
                <w:rFonts w:eastAsiaTheme="minorEastAsia" w:cstheme="minorBidi"/>
                <w:bCs w:val="0"/>
                <w:iCs w:val="0"/>
              </w:rPr>
              <w:tab/>
            </w:r>
            <w:r w:rsidR="0077351C" w:rsidRPr="0077351C">
              <w:rPr>
                <w:rStyle w:val="Hipervnculo"/>
                <w:rFonts w:eastAsia="Times New Roman"/>
              </w:rPr>
              <w:t>Objetivos del manual:</w:t>
            </w:r>
            <w:r w:rsidR="0077351C" w:rsidRPr="0077351C">
              <w:rPr>
                <w:webHidden/>
              </w:rPr>
              <w:tab/>
            </w:r>
            <w:r w:rsidR="0077351C" w:rsidRPr="0077351C">
              <w:rPr>
                <w:webHidden/>
              </w:rPr>
              <w:fldChar w:fldCharType="begin"/>
            </w:r>
            <w:r w:rsidR="0077351C" w:rsidRPr="0077351C">
              <w:rPr>
                <w:webHidden/>
              </w:rPr>
              <w:instrText xml:space="preserve"> PAGEREF _Toc158973565 \h </w:instrText>
            </w:r>
            <w:r w:rsidR="0077351C" w:rsidRPr="0077351C">
              <w:rPr>
                <w:webHidden/>
              </w:rPr>
            </w:r>
            <w:r w:rsidR="0077351C" w:rsidRPr="0077351C">
              <w:rPr>
                <w:webHidden/>
              </w:rPr>
              <w:fldChar w:fldCharType="separate"/>
            </w:r>
            <w:r w:rsidR="0077351C">
              <w:rPr>
                <w:webHidden/>
              </w:rPr>
              <w:t>2</w:t>
            </w:r>
            <w:r w:rsidR="0077351C" w:rsidRPr="0077351C">
              <w:rPr>
                <w:webHidden/>
              </w:rPr>
              <w:fldChar w:fldCharType="end"/>
            </w:r>
          </w:hyperlink>
        </w:p>
        <w:p w14:paraId="6A9B6FAC" w14:textId="77777777" w:rsidR="0077351C" w:rsidRPr="0077351C" w:rsidRDefault="00D86595" w:rsidP="0077351C">
          <w:pPr>
            <w:pStyle w:val="TDC2"/>
            <w:rPr>
              <w:rFonts w:eastAsiaTheme="minorEastAsia" w:cstheme="minorBidi"/>
              <w:b w:val="0"/>
              <w:bCs w:val="0"/>
              <w:noProof/>
              <w:sz w:val="24"/>
              <w:szCs w:val="24"/>
            </w:rPr>
          </w:pPr>
          <w:hyperlink w:anchor="_Toc158973566" w:history="1">
            <w:r w:rsidR="0077351C" w:rsidRPr="0077351C">
              <w:rPr>
                <w:rStyle w:val="Hipervnculo"/>
                <w:rFonts w:eastAsia="Times New Roman"/>
                <w:b w:val="0"/>
                <w:noProof/>
                <w:sz w:val="24"/>
                <w:szCs w:val="24"/>
              </w:rPr>
              <w:t>A.</w:t>
            </w:r>
            <w:r w:rsidR="0077351C" w:rsidRPr="0077351C">
              <w:rPr>
                <w:rFonts w:eastAsiaTheme="minorEastAsia" w:cstheme="minorBidi"/>
                <w:b w:val="0"/>
                <w:bCs w:val="0"/>
                <w:noProof/>
                <w:sz w:val="24"/>
                <w:szCs w:val="24"/>
              </w:rPr>
              <w:tab/>
            </w:r>
            <w:r w:rsidR="0077351C" w:rsidRPr="0077351C">
              <w:rPr>
                <w:rStyle w:val="Hipervnculo"/>
                <w:rFonts w:eastAsia="Times New Roman"/>
                <w:b w:val="0"/>
                <w:noProof/>
                <w:sz w:val="24"/>
                <w:szCs w:val="24"/>
              </w:rPr>
              <w:t>Objetivo general:</w:t>
            </w:r>
            <w:r w:rsidR="0077351C" w:rsidRPr="0077351C">
              <w:rPr>
                <w:b w:val="0"/>
                <w:noProof/>
                <w:webHidden/>
                <w:sz w:val="24"/>
                <w:szCs w:val="24"/>
              </w:rPr>
              <w:tab/>
            </w:r>
            <w:r w:rsidR="0077351C" w:rsidRPr="0077351C">
              <w:rPr>
                <w:b w:val="0"/>
                <w:noProof/>
                <w:webHidden/>
                <w:sz w:val="24"/>
                <w:szCs w:val="24"/>
              </w:rPr>
              <w:fldChar w:fldCharType="begin"/>
            </w:r>
            <w:r w:rsidR="0077351C" w:rsidRPr="0077351C">
              <w:rPr>
                <w:b w:val="0"/>
                <w:noProof/>
                <w:webHidden/>
                <w:sz w:val="24"/>
                <w:szCs w:val="24"/>
              </w:rPr>
              <w:instrText xml:space="preserve"> PAGEREF _Toc158973566 \h </w:instrText>
            </w:r>
            <w:r w:rsidR="0077351C" w:rsidRPr="0077351C">
              <w:rPr>
                <w:b w:val="0"/>
                <w:noProof/>
                <w:webHidden/>
                <w:sz w:val="24"/>
                <w:szCs w:val="24"/>
              </w:rPr>
            </w:r>
            <w:r w:rsidR="0077351C" w:rsidRPr="0077351C">
              <w:rPr>
                <w:b w:val="0"/>
                <w:noProof/>
                <w:webHidden/>
                <w:sz w:val="24"/>
                <w:szCs w:val="24"/>
              </w:rPr>
              <w:fldChar w:fldCharType="separate"/>
            </w:r>
            <w:r w:rsidR="0077351C">
              <w:rPr>
                <w:b w:val="0"/>
                <w:noProof/>
                <w:webHidden/>
                <w:sz w:val="24"/>
                <w:szCs w:val="24"/>
              </w:rPr>
              <w:t>2</w:t>
            </w:r>
            <w:r w:rsidR="0077351C" w:rsidRPr="0077351C">
              <w:rPr>
                <w:b w:val="0"/>
                <w:noProof/>
                <w:webHidden/>
                <w:sz w:val="24"/>
                <w:szCs w:val="24"/>
              </w:rPr>
              <w:fldChar w:fldCharType="end"/>
            </w:r>
          </w:hyperlink>
        </w:p>
        <w:p w14:paraId="681816D6" w14:textId="77777777" w:rsidR="0077351C" w:rsidRPr="0077351C" w:rsidRDefault="00D86595" w:rsidP="0077351C">
          <w:pPr>
            <w:pStyle w:val="TDC2"/>
            <w:rPr>
              <w:rFonts w:eastAsiaTheme="minorEastAsia" w:cstheme="minorBidi"/>
              <w:b w:val="0"/>
              <w:bCs w:val="0"/>
              <w:noProof/>
              <w:sz w:val="24"/>
              <w:szCs w:val="24"/>
            </w:rPr>
          </w:pPr>
          <w:hyperlink w:anchor="_Toc158973567" w:history="1">
            <w:r w:rsidR="0077351C" w:rsidRPr="0077351C">
              <w:rPr>
                <w:rStyle w:val="Hipervnculo"/>
                <w:rFonts w:eastAsia="Times New Roman"/>
                <w:b w:val="0"/>
                <w:noProof/>
                <w:sz w:val="24"/>
                <w:szCs w:val="24"/>
              </w:rPr>
              <w:t>B.</w:t>
            </w:r>
            <w:r w:rsidR="0077351C" w:rsidRPr="0077351C">
              <w:rPr>
                <w:rFonts w:eastAsiaTheme="minorEastAsia" w:cstheme="minorBidi"/>
                <w:b w:val="0"/>
                <w:bCs w:val="0"/>
                <w:noProof/>
                <w:sz w:val="24"/>
                <w:szCs w:val="24"/>
              </w:rPr>
              <w:tab/>
            </w:r>
            <w:r w:rsidR="0077351C" w:rsidRPr="0077351C">
              <w:rPr>
                <w:rStyle w:val="Hipervnculo"/>
                <w:rFonts w:eastAsia="Times New Roman"/>
                <w:b w:val="0"/>
                <w:noProof/>
                <w:sz w:val="24"/>
                <w:szCs w:val="24"/>
              </w:rPr>
              <w:t>Objetivos específicos:</w:t>
            </w:r>
            <w:r w:rsidR="0077351C" w:rsidRPr="0077351C">
              <w:rPr>
                <w:b w:val="0"/>
                <w:noProof/>
                <w:webHidden/>
                <w:sz w:val="24"/>
                <w:szCs w:val="24"/>
              </w:rPr>
              <w:tab/>
            </w:r>
            <w:r w:rsidR="0077351C" w:rsidRPr="0077351C">
              <w:rPr>
                <w:b w:val="0"/>
                <w:noProof/>
                <w:webHidden/>
                <w:sz w:val="24"/>
                <w:szCs w:val="24"/>
              </w:rPr>
              <w:fldChar w:fldCharType="begin"/>
            </w:r>
            <w:r w:rsidR="0077351C" w:rsidRPr="0077351C">
              <w:rPr>
                <w:b w:val="0"/>
                <w:noProof/>
                <w:webHidden/>
                <w:sz w:val="24"/>
                <w:szCs w:val="24"/>
              </w:rPr>
              <w:instrText xml:space="preserve"> PAGEREF _Toc158973567 \h </w:instrText>
            </w:r>
            <w:r w:rsidR="0077351C" w:rsidRPr="0077351C">
              <w:rPr>
                <w:b w:val="0"/>
                <w:noProof/>
                <w:webHidden/>
                <w:sz w:val="24"/>
                <w:szCs w:val="24"/>
              </w:rPr>
            </w:r>
            <w:r w:rsidR="0077351C" w:rsidRPr="0077351C">
              <w:rPr>
                <w:b w:val="0"/>
                <w:noProof/>
                <w:webHidden/>
                <w:sz w:val="24"/>
                <w:szCs w:val="24"/>
              </w:rPr>
              <w:fldChar w:fldCharType="separate"/>
            </w:r>
            <w:r w:rsidR="0077351C">
              <w:rPr>
                <w:b w:val="0"/>
                <w:noProof/>
                <w:webHidden/>
                <w:sz w:val="24"/>
                <w:szCs w:val="24"/>
              </w:rPr>
              <w:t>2</w:t>
            </w:r>
            <w:r w:rsidR="0077351C" w:rsidRPr="0077351C">
              <w:rPr>
                <w:b w:val="0"/>
                <w:noProof/>
                <w:webHidden/>
                <w:sz w:val="24"/>
                <w:szCs w:val="24"/>
              </w:rPr>
              <w:fldChar w:fldCharType="end"/>
            </w:r>
          </w:hyperlink>
        </w:p>
        <w:p w14:paraId="7F310B85" w14:textId="77777777" w:rsidR="0077351C" w:rsidRPr="0077351C" w:rsidRDefault="00D86595" w:rsidP="0077351C">
          <w:pPr>
            <w:pStyle w:val="TDC1"/>
            <w:jc w:val="both"/>
            <w:rPr>
              <w:rFonts w:eastAsiaTheme="minorEastAsia" w:cstheme="minorBidi"/>
              <w:bCs w:val="0"/>
              <w:iCs w:val="0"/>
            </w:rPr>
          </w:pPr>
          <w:hyperlink w:anchor="_Toc158973568" w:history="1">
            <w:r w:rsidR="0077351C" w:rsidRPr="0077351C">
              <w:rPr>
                <w:rStyle w:val="Hipervnculo"/>
                <w:lang w:val="es-ES_tradnl"/>
              </w:rPr>
              <w:t>VI.</w:t>
            </w:r>
            <w:r w:rsidR="0077351C" w:rsidRPr="0077351C">
              <w:rPr>
                <w:rFonts w:eastAsiaTheme="minorEastAsia" w:cstheme="minorBidi"/>
                <w:bCs w:val="0"/>
                <w:iCs w:val="0"/>
              </w:rPr>
              <w:tab/>
            </w:r>
            <w:r w:rsidR="0077351C" w:rsidRPr="0077351C">
              <w:rPr>
                <w:rStyle w:val="Hipervnculo"/>
                <w:lang w:val="es-ES_tradnl"/>
              </w:rPr>
              <w:t>Filosofía institucional:</w:t>
            </w:r>
            <w:r w:rsidR="0077351C" w:rsidRPr="0077351C">
              <w:rPr>
                <w:webHidden/>
              </w:rPr>
              <w:tab/>
            </w:r>
            <w:r w:rsidR="0077351C" w:rsidRPr="0077351C">
              <w:rPr>
                <w:webHidden/>
              </w:rPr>
              <w:fldChar w:fldCharType="begin"/>
            </w:r>
            <w:r w:rsidR="0077351C" w:rsidRPr="0077351C">
              <w:rPr>
                <w:webHidden/>
              </w:rPr>
              <w:instrText xml:space="preserve"> PAGEREF _Toc158973568 \h </w:instrText>
            </w:r>
            <w:r w:rsidR="0077351C" w:rsidRPr="0077351C">
              <w:rPr>
                <w:webHidden/>
              </w:rPr>
            </w:r>
            <w:r w:rsidR="0077351C" w:rsidRPr="0077351C">
              <w:rPr>
                <w:webHidden/>
              </w:rPr>
              <w:fldChar w:fldCharType="separate"/>
            </w:r>
            <w:r w:rsidR="0077351C">
              <w:rPr>
                <w:webHidden/>
              </w:rPr>
              <w:t>2</w:t>
            </w:r>
            <w:r w:rsidR="0077351C" w:rsidRPr="0077351C">
              <w:rPr>
                <w:webHidden/>
              </w:rPr>
              <w:fldChar w:fldCharType="end"/>
            </w:r>
          </w:hyperlink>
        </w:p>
        <w:p w14:paraId="1793F038" w14:textId="77777777" w:rsidR="0077351C" w:rsidRPr="0077351C" w:rsidRDefault="00D86595" w:rsidP="0077351C">
          <w:pPr>
            <w:pStyle w:val="TDC2"/>
            <w:rPr>
              <w:rFonts w:eastAsiaTheme="minorEastAsia" w:cstheme="minorBidi"/>
              <w:b w:val="0"/>
              <w:bCs w:val="0"/>
              <w:noProof/>
              <w:sz w:val="24"/>
              <w:szCs w:val="24"/>
            </w:rPr>
          </w:pPr>
          <w:hyperlink w:anchor="_Toc158973569" w:history="1">
            <w:r w:rsidR="0077351C" w:rsidRPr="0077351C">
              <w:rPr>
                <w:rStyle w:val="Hipervnculo"/>
                <w:b w:val="0"/>
                <w:noProof/>
                <w:sz w:val="24"/>
                <w:szCs w:val="24"/>
              </w:rPr>
              <w:t>A.</w:t>
            </w:r>
            <w:r w:rsidR="0077351C" w:rsidRPr="0077351C">
              <w:rPr>
                <w:rFonts w:eastAsiaTheme="minorEastAsia" w:cstheme="minorBidi"/>
                <w:b w:val="0"/>
                <w:bCs w:val="0"/>
                <w:noProof/>
                <w:sz w:val="24"/>
                <w:szCs w:val="24"/>
              </w:rPr>
              <w:tab/>
            </w:r>
            <w:r w:rsidR="0077351C" w:rsidRPr="0077351C">
              <w:rPr>
                <w:rStyle w:val="Hipervnculo"/>
                <w:b w:val="0"/>
                <w:noProof/>
                <w:sz w:val="24"/>
                <w:szCs w:val="24"/>
              </w:rPr>
              <w:t>Misión.</w:t>
            </w:r>
            <w:r w:rsidR="0077351C" w:rsidRPr="0077351C">
              <w:rPr>
                <w:b w:val="0"/>
                <w:noProof/>
                <w:webHidden/>
                <w:sz w:val="24"/>
                <w:szCs w:val="24"/>
              </w:rPr>
              <w:tab/>
            </w:r>
            <w:r w:rsidR="0077351C" w:rsidRPr="0077351C">
              <w:rPr>
                <w:b w:val="0"/>
                <w:noProof/>
                <w:webHidden/>
                <w:sz w:val="24"/>
                <w:szCs w:val="24"/>
              </w:rPr>
              <w:fldChar w:fldCharType="begin"/>
            </w:r>
            <w:r w:rsidR="0077351C" w:rsidRPr="0077351C">
              <w:rPr>
                <w:b w:val="0"/>
                <w:noProof/>
                <w:webHidden/>
                <w:sz w:val="24"/>
                <w:szCs w:val="24"/>
              </w:rPr>
              <w:instrText xml:space="preserve"> PAGEREF _Toc158973569 \h </w:instrText>
            </w:r>
            <w:r w:rsidR="0077351C" w:rsidRPr="0077351C">
              <w:rPr>
                <w:b w:val="0"/>
                <w:noProof/>
                <w:webHidden/>
                <w:sz w:val="24"/>
                <w:szCs w:val="24"/>
              </w:rPr>
            </w:r>
            <w:r w:rsidR="0077351C" w:rsidRPr="0077351C">
              <w:rPr>
                <w:b w:val="0"/>
                <w:noProof/>
                <w:webHidden/>
                <w:sz w:val="24"/>
                <w:szCs w:val="24"/>
              </w:rPr>
              <w:fldChar w:fldCharType="separate"/>
            </w:r>
            <w:r w:rsidR="0077351C">
              <w:rPr>
                <w:b w:val="0"/>
                <w:noProof/>
                <w:webHidden/>
                <w:sz w:val="24"/>
                <w:szCs w:val="24"/>
              </w:rPr>
              <w:t>2</w:t>
            </w:r>
            <w:r w:rsidR="0077351C" w:rsidRPr="0077351C">
              <w:rPr>
                <w:b w:val="0"/>
                <w:noProof/>
                <w:webHidden/>
                <w:sz w:val="24"/>
                <w:szCs w:val="24"/>
              </w:rPr>
              <w:fldChar w:fldCharType="end"/>
            </w:r>
          </w:hyperlink>
        </w:p>
        <w:p w14:paraId="21735469" w14:textId="77777777" w:rsidR="0077351C" w:rsidRPr="0077351C" w:rsidRDefault="00D86595" w:rsidP="0077351C">
          <w:pPr>
            <w:pStyle w:val="TDC2"/>
            <w:rPr>
              <w:rFonts w:eastAsiaTheme="minorEastAsia" w:cstheme="minorBidi"/>
              <w:b w:val="0"/>
              <w:bCs w:val="0"/>
              <w:noProof/>
              <w:sz w:val="24"/>
              <w:szCs w:val="24"/>
            </w:rPr>
          </w:pPr>
          <w:hyperlink w:anchor="_Toc158973570" w:history="1">
            <w:r w:rsidR="0077351C" w:rsidRPr="0077351C">
              <w:rPr>
                <w:rStyle w:val="Hipervnculo"/>
                <w:b w:val="0"/>
                <w:noProof/>
                <w:sz w:val="24"/>
                <w:szCs w:val="24"/>
              </w:rPr>
              <w:t>B.</w:t>
            </w:r>
            <w:r w:rsidR="0077351C" w:rsidRPr="0077351C">
              <w:rPr>
                <w:rFonts w:eastAsiaTheme="minorEastAsia" w:cstheme="minorBidi"/>
                <w:b w:val="0"/>
                <w:bCs w:val="0"/>
                <w:noProof/>
                <w:sz w:val="24"/>
                <w:szCs w:val="24"/>
              </w:rPr>
              <w:tab/>
            </w:r>
            <w:r w:rsidR="0077351C" w:rsidRPr="0077351C">
              <w:rPr>
                <w:rStyle w:val="Hipervnculo"/>
                <w:b w:val="0"/>
                <w:noProof/>
                <w:sz w:val="24"/>
                <w:szCs w:val="24"/>
              </w:rPr>
              <w:t>Visión.</w:t>
            </w:r>
            <w:r w:rsidR="0077351C" w:rsidRPr="0077351C">
              <w:rPr>
                <w:b w:val="0"/>
                <w:noProof/>
                <w:webHidden/>
                <w:sz w:val="24"/>
                <w:szCs w:val="24"/>
              </w:rPr>
              <w:tab/>
            </w:r>
            <w:r w:rsidR="0077351C" w:rsidRPr="0077351C">
              <w:rPr>
                <w:b w:val="0"/>
                <w:noProof/>
                <w:webHidden/>
                <w:sz w:val="24"/>
                <w:szCs w:val="24"/>
              </w:rPr>
              <w:fldChar w:fldCharType="begin"/>
            </w:r>
            <w:r w:rsidR="0077351C" w:rsidRPr="0077351C">
              <w:rPr>
                <w:b w:val="0"/>
                <w:noProof/>
                <w:webHidden/>
                <w:sz w:val="24"/>
                <w:szCs w:val="24"/>
              </w:rPr>
              <w:instrText xml:space="preserve"> PAGEREF _Toc158973570 \h </w:instrText>
            </w:r>
            <w:r w:rsidR="0077351C" w:rsidRPr="0077351C">
              <w:rPr>
                <w:b w:val="0"/>
                <w:noProof/>
                <w:webHidden/>
                <w:sz w:val="24"/>
                <w:szCs w:val="24"/>
              </w:rPr>
            </w:r>
            <w:r w:rsidR="0077351C" w:rsidRPr="0077351C">
              <w:rPr>
                <w:b w:val="0"/>
                <w:noProof/>
                <w:webHidden/>
                <w:sz w:val="24"/>
                <w:szCs w:val="24"/>
              </w:rPr>
              <w:fldChar w:fldCharType="separate"/>
            </w:r>
            <w:r w:rsidR="0077351C">
              <w:rPr>
                <w:b w:val="0"/>
                <w:noProof/>
                <w:webHidden/>
                <w:sz w:val="24"/>
                <w:szCs w:val="24"/>
              </w:rPr>
              <w:t>2</w:t>
            </w:r>
            <w:r w:rsidR="0077351C" w:rsidRPr="0077351C">
              <w:rPr>
                <w:b w:val="0"/>
                <w:noProof/>
                <w:webHidden/>
                <w:sz w:val="24"/>
                <w:szCs w:val="24"/>
              </w:rPr>
              <w:fldChar w:fldCharType="end"/>
            </w:r>
          </w:hyperlink>
        </w:p>
        <w:p w14:paraId="6079FF3C" w14:textId="77777777" w:rsidR="0077351C" w:rsidRPr="0077351C" w:rsidRDefault="00D86595" w:rsidP="0077351C">
          <w:pPr>
            <w:pStyle w:val="TDC2"/>
            <w:rPr>
              <w:rFonts w:eastAsiaTheme="minorEastAsia" w:cstheme="minorBidi"/>
              <w:b w:val="0"/>
              <w:bCs w:val="0"/>
              <w:noProof/>
              <w:sz w:val="24"/>
              <w:szCs w:val="24"/>
            </w:rPr>
          </w:pPr>
          <w:hyperlink w:anchor="_Toc158973571" w:history="1">
            <w:r w:rsidR="0077351C" w:rsidRPr="0077351C">
              <w:rPr>
                <w:rStyle w:val="Hipervnculo"/>
                <w:b w:val="0"/>
                <w:noProof/>
                <w:sz w:val="24"/>
                <w:szCs w:val="24"/>
              </w:rPr>
              <w:t>C.</w:t>
            </w:r>
            <w:r w:rsidR="0077351C" w:rsidRPr="0077351C">
              <w:rPr>
                <w:rFonts w:eastAsiaTheme="minorEastAsia" w:cstheme="minorBidi"/>
                <w:b w:val="0"/>
                <w:bCs w:val="0"/>
                <w:noProof/>
                <w:sz w:val="24"/>
                <w:szCs w:val="24"/>
              </w:rPr>
              <w:tab/>
            </w:r>
            <w:r w:rsidR="0077351C" w:rsidRPr="0077351C">
              <w:rPr>
                <w:rStyle w:val="Hipervnculo"/>
                <w:b w:val="0"/>
                <w:noProof/>
                <w:sz w:val="24"/>
                <w:szCs w:val="24"/>
              </w:rPr>
              <w:t>Objetivo Institucional.</w:t>
            </w:r>
            <w:r w:rsidR="0077351C" w:rsidRPr="0077351C">
              <w:rPr>
                <w:b w:val="0"/>
                <w:noProof/>
                <w:webHidden/>
                <w:sz w:val="24"/>
                <w:szCs w:val="24"/>
              </w:rPr>
              <w:tab/>
            </w:r>
            <w:r w:rsidR="0077351C" w:rsidRPr="0077351C">
              <w:rPr>
                <w:b w:val="0"/>
                <w:noProof/>
                <w:webHidden/>
                <w:sz w:val="24"/>
                <w:szCs w:val="24"/>
              </w:rPr>
              <w:fldChar w:fldCharType="begin"/>
            </w:r>
            <w:r w:rsidR="0077351C" w:rsidRPr="0077351C">
              <w:rPr>
                <w:b w:val="0"/>
                <w:noProof/>
                <w:webHidden/>
                <w:sz w:val="24"/>
                <w:szCs w:val="24"/>
              </w:rPr>
              <w:instrText xml:space="preserve"> PAGEREF _Toc158973571 \h </w:instrText>
            </w:r>
            <w:r w:rsidR="0077351C" w:rsidRPr="0077351C">
              <w:rPr>
                <w:b w:val="0"/>
                <w:noProof/>
                <w:webHidden/>
                <w:sz w:val="24"/>
                <w:szCs w:val="24"/>
              </w:rPr>
            </w:r>
            <w:r w:rsidR="0077351C" w:rsidRPr="0077351C">
              <w:rPr>
                <w:b w:val="0"/>
                <w:noProof/>
                <w:webHidden/>
                <w:sz w:val="24"/>
                <w:szCs w:val="24"/>
              </w:rPr>
              <w:fldChar w:fldCharType="separate"/>
            </w:r>
            <w:r w:rsidR="0077351C">
              <w:rPr>
                <w:b w:val="0"/>
                <w:noProof/>
                <w:webHidden/>
                <w:sz w:val="24"/>
                <w:szCs w:val="24"/>
              </w:rPr>
              <w:t>2</w:t>
            </w:r>
            <w:r w:rsidR="0077351C" w:rsidRPr="0077351C">
              <w:rPr>
                <w:b w:val="0"/>
                <w:noProof/>
                <w:webHidden/>
                <w:sz w:val="24"/>
                <w:szCs w:val="24"/>
              </w:rPr>
              <w:fldChar w:fldCharType="end"/>
            </w:r>
          </w:hyperlink>
        </w:p>
        <w:p w14:paraId="43417863" w14:textId="77777777" w:rsidR="0077351C" w:rsidRPr="0077351C" w:rsidRDefault="00D86595" w:rsidP="0077351C">
          <w:pPr>
            <w:pStyle w:val="TDC2"/>
            <w:rPr>
              <w:rFonts w:eastAsiaTheme="minorEastAsia" w:cstheme="minorBidi"/>
              <w:b w:val="0"/>
              <w:bCs w:val="0"/>
              <w:noProof/>
              <w:sz w:val="24"/>
              <w:szCs w:val="24"/>
            </w:rPr>
          </w:pPr>
          <w:hyperlink w:anchor="_Toc158973572" w:history="1">
            <w:r w:rsidR="0077351C" w:rsidRPr="0077351C">
              <w:rPr>
                <w:rStyle w:val="Hipervnculo"/>
                <w:b w:val="0"/>
                <w:noProof/>
                <w:sz w:val="24"/>
                <w:szCs w:val="24"/>
              </w:rPr>
              <w:t>D.</w:t>
            </w:r>
            <w:r w:rsidR="0077351C" w:rsidRPr="0077351C">
              <w:rPr>
                <w:rFonts w:eastAsiaTheme="minorEastAsia" w:cstheme="minorBidi"/>
                <w:b w:val="0"/>
                <w:bCs w:val="0"/>
                <w:noProof/>
                <w:sz w:val="24"/>
                <w:szCs w:val="24"/>
              </w:rPr>
              <w:tab/>
            </w:r>
            <w:r w:rsidR="0077351C" w:rsidRPr="0077351C">
              <w:rPr>
                <w:rStyle w:val="Hipervnculo"/>
                <w:b w:val="0"/>
                <w:noProof/>
                <w:sz w:val="24"/>
                <w:szCs w:val="24"/>
              </w:rPr>
              <w:t>Código de Ética.</w:t>
            </w:r>
            <w:r w:rsidR="0077351C" w:rsidRPr="0077351C">
              <w:rPr>
                <w:b w:val="0"/>
                <w:noProof/>
                <w:webHidden/>
                <w:sz w:val="24"/>
                <w:szCs w:val="24"/>
              </w:rPr>
              <w:tab/>
            </w:r>
            <w:r w:rsidR="0077351C" w:rsidRPr="0077351C">
              <w:rPr>
                <w:b w:val="0"/>
                <w:noProof/>
                <w:webHidden/>
                <w:sz w:val="24"/>
                <w:szCs w:val="24"/>
              </w:rPr>
              <w:fldChar w:fldCharType="begin"/>
            </w:r>
            <w:r w:rsidR="0077351C" w:rsidRPr="0077351C">
              <w:rPr>
                <w:b w:val="0"/>
                <w:noProof/>
                <w:webHidden/>
                <w:sz w:val="24"/>
                <w:szCs w:val="24"/>
              </w:rPr>
              <w:instrText xml:space="preserve"> PAGEREF _Toc158973572 \h </w:instrText>
            </w:r>
            <w:r w:rsidR="0077351C" w:rsidRPr="0077351C">
              <w:rPr>
                <w:b w:val="0"/>
                <w:noProof/>
                <w:webHidden/>
                <w:sz w:val="24"/>
                <w:szCs w:val="24"/>
              </w:rPr>
            </w:r>
            <w:r w:rsidR="0077351C" w:rsidRPr="0077351C">
              <w:rPr>
                <w:b w:val="0"/>
                <w:noProof/>
                <w:webHidden/>
                <w:sz w:val="24"/>
                <w:szCs w:val="24"/>
              </w:rPr>
              <w:fldChar w:fldCharType="separate"/>
            </w:r>
            <w:r w:rsidR="0077351C">
              <w:rPr>
                <w:b w:val="0"/>
                <w:noProof/>
                <w:webHidden/>
                <w:sz w:val="24"/>
                <w:szCs w:val="24"/>
              </w:rPr>
              <w:t>2</w:t>
            </w:r>
            <w:r w:rsidR="0077351C" w:rsidRPr="0077351C">
              <w:rPr>
                <w:b w:val="0"/>
                <w:noProof/>
                <w:webHidden/>
                <w:sz w:val="24"/>
                <w:szCs w:val="24"/>
              </w:rPr>
              <w:fldChar w:fldCharType="end"/>
            </w:r>
          </w:hyperlink>
        </w:p>
        <w:p w14:paraId="41B454C4" w14:textId="77777777" w:rsidR="0077351C" w:rsidRPr="0077351C" w:rsidRDefault="00D86595" w:rsidP="0077351C">
          <w:pPr>
            <w:pStyle w:val="TDC2"/>
            <w:rPr>
              <w:rFonts w:eastAsiaTheme="minorEastAsia" w:cstheme="minorBidi"/>
              <w:b w:val="0"/>
              <w:bCs w:val="0"/>
              <w:noProof/>
              <w:sz w:val="24"/>
              <w:szCs w:val="24"/>
            </w:rPr>
          </w:pPr>
          <w:hyperlink w:anchor="_Toc158973573" w:history="1">
            <w:r w:rsidR="0077351C" w:rsidRPr="0077351C">
              <w:rPr>
                <w:rStyle w:val="Hipervnculo"/>
                <w:b w:val="0"/>
                <w:noProof/>
                <w:sz w:val="24"/>
                <w:szCs w:val="24"/>
              </w:rPr>
              <w:t>E.</w:t>
            </w:r>
            <w:r w:rsidR="0077351C" w:rsidRPr="0077351C">
              <w:rPr>
                <w:rFonts w:eastAsiaTheme="minorEastAsia" w:cstheme="minorBidi"/>
                <w:b w:val="0"/>
                <w:bCs w:val="0"/>
                <w:noProof/>
                <w:sz w:val="24"/>
                <w:szCs w:val="24"/>
              </w:rPr>
              <w:tab/>
            </w:r>
            <w:r w:rsidR="0077351C" w:rsidRPr="0077351C">
              <w:rPr>
                <w:rStyle w:val="Hipervnculo"/>
                <w:b w:val="0"/>
                <w:noProof/>
                <w:sz w:val="24"/>
                <w:szCs w:val="24"/>
              </w:rPr>
              <w:t>Ejes Estratégicos Institucionales 2021-2025.</w:t>
            </w:r>
            <w:r w:rsidR="0077351C" w:rsidRPr="0077351C">
              <w:rPr>
                <w:b w:val="0"/>
                <w:noProof/>
                <w:webHidden/>
                <w:sz w:val="24"/>
                <w:szCs w:val="24"/>
              </w:rPr>
              <w:tab/>
            </w:r>
            <w:r w:rsidR="0077351C" w:rsidRPr="0077351C">
              <w:rPr>
                <w:b w:val="0"/>
                <w:noProof/>
                <w:webHidden/>
                <w:sz w:val="24"/>
                <w:szCs w:val="24"/>
              </w:rPr>
              <w:fldChar w:fldCharType="begin"/>
            </w:r>
            <w:r w:rsidR="0077351C" w:rsidRPr="0077351C">
              <w:rPr>
                <w:b w:val="0"/>
                <w:noProof/>
                <w:webHidden/>
                <w:sz w:val="24"/>
                <w:szCs w:val="24"/>
              </w:rPr>
              <w:instrText xml:space="preserve"> PAGEREF _Toc158973573 \h </w:instrText>
            </w:r>
            <w:r w:rsidR="0077351C" w:rsidRPr="0077351C">
              <w:rPr>
                <w:b w:val="0"/>
                <w:noProof/>
                <w:webHidden/>
                <w:sz w:val="24"/>
                <w:szCs w:val="24"/>
              </w:rPr>
            </w:r>
            <w:r w:rsidR="0077351C" w:rsidRPr="0077351C">
              <w:rPr>
                <w:b w:val="0"/>
                <w:noProof/>
                <w:webHidden/>
                <w:sz w:val="24"/>
                <w:szCs w:val="24"/>
              </w:rPr>
              <w:fldChar w:fldCharType="separate"/>
            </w:r>
            <w:r w:rsidR="0077351C">
              <w:rPr>
                <w:b w:val="0"/>
                <w:noProof/>
                <w:webHidden/>
                <w:sz w:val="24"/>
                <w:szCs w:val="24"/>
              </w:rPr>
              <w:t>2</w:t>
            </w:r>
            <w:r w:rsidR="0077351C" w:rsidRPr="0077351C">
              <w:rPr>
                <w:b w:val="0"/>
                <w:noProof/>
                <w:webHidden/>
                <w:sz w:val="24"/>
                <w:szCs w:val="24"/>
              </w:rPr>
              <w:fldChar w:fldCharType="end"/>
            </w:r>
          </w:hyperlink>
        </w:p>
        <w:p w14:paraId="3E24C523" w14:textId="77777777" w:rsidR="0077351C" w:rsidRPr="0077351C" w:rsidRDefault="00D86595" w:rsidP="0077351C">
          <w:pPr>
            <w:pStyle w:val="TDC2"/>
            <w:rPr>
              <w:rFonts w:eastAsiaTheme="minorEastAsia" w:cstheme="minorBidi"/>
              <w:b w:val="0"/>
              <w:bCs w:val="0"/>
              <w:noProof/>
              <w:sz w:val="24"/>
              <w:szCs w:val="24"/>
            </w:rPr>
          </w:pPr>
          <w:hyperlink w:anchor="_Toc158973574" w:history="1">
            <w:r w:rsidR="0077351C" w:rsidRPr="0077351C">
              <w:rPr>
                <w:rStyle w:val="Hipervnculo"/>
                <w:b w:val="0"/>
                <w:noProof/>
                <w:sz w:val="24"/>
                <w:szCs w:val="24"/>
              </w:rPr>
              <w:t>F.</w:t>
            </w:r>
            <w:r w:rsidR="0077351C" w:rsidRPr="0077351C">
              <w:rPr>
                <w:rFonts w:eastAsiaTheme="minorEastAsia" w:cstheme="minorBidi"/>
                <w:b w:val="0"/>
                <w:bCs w:val="0"/>
                <w:noProof/>
                <w:sz w:val="24"/>
                <w:szCs w:val="24"/>
              </w:rPr>
              <w:tab/>
            </w:r>
            <w:r w:rsidR="0077351C" w:rsidRPr="0077351C">
              <w:rPr>
                <w:rStyle w:val="Hipervnculo"/>
                <w:b w:val="0"/>
                <w:noProof/>
                <w:sz w:val="24"/>
                <w:szCs w:val="24"/>
              </w:rPr>
              <w:t>Atribuciones de la Unidad de Control Interno.</w:t>
            </w:r>
            <w:r w:rsidR="0077351C" w:rsidRPr="0077351C">
              <w:rPr>
                <w:b w:val="0"/>
                <w:noProof/>
                <w:webHidden/>
                <w:sz w:val="24"/>
                <w:szCs w:val="24"/>
              </w:rPr>
              <w:tab/>
            </w:r>
            <w:r w:rsidR="0077351C" w:rsidRPr="0077351C">
              <w:rPr>
                <w:b w:val="0"/>
                <w:noProof/>
                <w:webHidden/>
                <w:sz w:val="24"/>
                <w:szCs w:val="24"/>
              </w:rPr>
              <w:fldChar w:fldCharType="begin"/>
            </w:r>
            <w:r w:rsidR="0077351C" w:rsidRPr="0077351C">
              <w:rPr>
                <w:b w:val="0"/>
                <w:noProof/>
                <w:webHidden/>
                <w:sz w:val="24"/>
                <w:szCs w:val="24"/>
              </w:rPr>
              <w:instrText xml:space="preserve"> PAGEREF _Toc158973574 \h </w:instrText>
            </w:r>
            <w:r w:rsidR="0077351C" w:rsidRPr="0077351C">
              <w:rPr>
                <w:b w:val="0"/>
                <w:noProof/>
                <w:webHidden/>
                <w:sz w:val="24"/>
                <w:szCs w:val="24"/>
              </w:rPr>
            </w:r>
            <w:r w:rsidR="0077351C" w:rsidRPr="0077351C">
              <w:rPr>
                <w:b w:val="0"/>
                <w:noProof/>
                <w:webHidden/>
                <w:sz w:val="24"/>
                <w:szCs w:val="24"/>
              </w:rPr>
              <w:fldChar w:fldCharType="separate"/>
            </w:r>
            <w:r w:rsidR="0077351C">
              <w:rPr>
                <w:b w:val="0"/>
                <w:noProof/>
                <w:webHidden/>
                <w:sz w:val="24"/>
                <w:szCs w:val="24"/>
              </w:rPr>
              <w:t>2</w:t>
            </w:r>
            <w:r w:rsidR="0077351C" w:rsidRPr="0077351C">
              <w:rPr>
                <w:b w:val="0"/>
                <w:noProof/>
                <w:webHidden/>
                <w:sz w:val="24"/>
                <w:szCs w:val="24"/>
              </w:rPr>
              <w:fldChar w:fldCharType="end"/>
            </w:r>
          </w:hyperlink>
        </w:p>
        <w:p w14:paraId="23AB92B4" w14:textId="77777777" w:rsidR="0077351C" w:rsidRPr="0077351C" w:rsidRDefault="00D86595" w:rsidP="0077351C">
          <w:pPr>
            <w:pStyle w:val="TDC1"/>
            <w:jc w:val="both"/>
            <w:rPr>
              <w:rFonts w:eastAsiaTheme="minorEastAsia" w:cstheme="minorBidi"/>
              <w:bCs w:val="0"/>
              <w:iCs w:val="0"/>
            </w:rPr>
          </w:pPr>
          <w:hyperlink w:anchor="_Toc158973575" w:history="1">
            <w:r w:rsidR="0077351C" w:rsidRPr="0077351C">
              <w:rPr>
                <w:rStyle w:val="Hipervnculo"/>
                <w:rFonts w:eastAsia="Times New Roman"/>
              </w:rPr>
              <w:t>VII.</w:t>
            </w:r>
            <w:r w:rsidR="0077351C" w:rsidRPr="0077351C">
              <w:rPr>
                <w:rFonts w:eastAsiaTheme="minorEastAsia" w:cstheme="minorBidi"/>
                <w:bCs w:val="0"/>
                <w:iCs w:val="0"/>
              </w:rPr>
              <w:tab/>
            </w:r>
            <w:r w:rsidR="0077351C" w:rsidRPr="0077351C">
              <w:rPr>
                <w:rStyle w:val="Hipervnculo"/>
                <w:rFonts w:eastAsia="Times New Roman"/>
              </w:rPr>
              <w:t>Alcance del manual:</w:t>
            </w:r>
            <w:r w:rsidR="0077351C" w:rsidRPr="0077351C">
              <w:rPr>
                <w:webHidden/>
              </w:rPr>
              <w:tab/>
            </w:r>
            <w:r w:rsidR="0077351C" w:rsidRPr="0077351C">
              <w:rPr>
                <w:webHidden/>
              </w:rPr>
              <w:fldChar w:fldCharType="begin"/>
            </w:r>
            <w:r w:rsidR="0077351C" w:rsidRPr="0077351C">
              <w:rPr>
                <w:webHidden/>
              </w:rPr>
              <w:instrText xml:space="preserve"> PAGEREF _Toc158973575 \h </w:instrText>
            </w:r>
            <w:r w:rsidR="0077351C" w:rsidRPr="0077351C">
              <w:rPr>
                <w:webHidden/>
              </w:rPr>
            </w:r>
            <w:r w:rsidR="0077351C" w:rsidRPr="0077351C">
              <w:rPr>
                <w:webHidden/>
              </w:rPr>
              <w:fldChar w:fldCharType="separate"/>
            </w:r>
            <w:r w:rsidR="0077351C">
              <w:rPr>
                <w:webHidden/>
              </w:rPr>
              <w:t>2</w:t>
            </w:r>
            <w:r w:rsidR="0077351C" w:rsidRPr="0077351C">
              <w:rPr>
                <w:webHidden/>
              </w:rPr>
              <w:fldChar w:fldCharType="end"/>
            </w:r>
          </w:hyperlink>
        </w:p>
        <w:p w14:paraId="0827C5B5" w14:textId="77777777" w:rsidR="0077351C" w:rsidRPr="0077351C" w:rsidRDefault="00D86595" w:rsidP="0077351C">
          <w:pPr>
            <w:pStyle w:val="TDC1"/>
            <w:jc w:val="both"/>
            <w:rPr>
              <w:rFonts w:eastAsiaTheme="minorEastAsia" w:cstheme="minorBidi"/>
              <w:bCs w:val="0"/>
              <w:iCs w:val="0"/>
            </w:rPr>
          </w:pPr>
          <w:hyperlink w:anchor="_Toc158973576" w:history="1">
            <w:r w:rsidR="0077351C" w:rsidRPr="0077351C">
              <w:rPr>
                <w:rStyle w:val="Hipervnculo"/>
                <w:rFonts w:eastAsia="Times New Roman"/>
              </w:rPr>
              <w:t>VIII.</w:t>
            </w:r>
            <w:r w:rsidR="0077351C" w:rsidRPr="0077351C">
              <w:rPr>
                <w:rFonts w:eastAsiaTheme="minorEastAsia" w:cstheme="minorBidi"/>
                <w:bCs w:val="0"/>
                <w:iCs w:val="0"/>
              </w:rPr>
              <w:tab/>
            </w:r>
            <w:r w:rsidR="0077351C" w:rsidRPr="0077351C">
              <w:rPr>
                <w:rStyle w:val="Hipervnculo"/>
                <w:rFonts w:eastAsia="Times New Roman"/>
              </w:rPr>
              <w:t>Base legal:</w:t>
            </w:r>
            <w:r w:rsidR="0077351C" w:rsidRPr="0077351C">
              <w:rPr>
                <w:webHidden/>
              </w:rPr>
              <w:tab/>
            </w:r>
            <w:r w:rsidR="0077351C" w:rsidRPr="0077351C">
              <w:rPr>
                <w:webHidden/>
              </w:rPr>
              <w:fldChar w:fldCharType="begin"/>
            </w:r>
            <w:r w:rsidR="0077351C" w:rsidRPr="0077351C">
              <w:rPr>
                <w:webHidden/>
              </w:rPr>
              <w:instrText xml:space="preserve"> PAGEREF _Toc158973576 \h </w:instrText>
            </w:r>
            <w:r w:rsidR="0077351C" w:rsidRPr="0077351C">
              <w:rPr>
                <w:webHidden/>
              </w:rPr>
            </w:r>
            <w:r w:rsidR="0077351C" w:rsidRPr="0077351C">
              <w:rPr>
                <w:webHidden/>
              </w:rPr>
              <w:fldChar w:fldCharType="separate"/>
            </w:r>
            <w:r w:rsidR="0077351C">
              <w:rPr>
                <w:webHidden/>
              </w:rPr>
              <w:t>2</w:t>
            </w:r>
            <w:r w:rsidR="0077351C" w:rsidRPr="0077351C">
              <w:rPr>
                <w:webHidden/>
              </w:rPr>
              <w:fldChar w:fldCharType="end"/>
            </w:r>
          </w:hyperlink>
        </w:p>
        <w:p w14:paraId="78D85AB6" w14:textId="77777777" w:rsidR="0077351C" w:rsidRPr="0077351C" w:rsidRDefault="00D86595" w:rsidP="0077351C">
          <w:pPr>
            <w:pStyle w:val="TDC1"/>
            <w:jc w:val="both"/>
            <w:rPr>
              <w:rFonts w:eastAsiaTheme="minorEastAsia" w:cstheme="minorBidi"/>
              <w:bCs w:val="0"/>
              <w:iCs w:val="0"/>
            </w:rPr>
          </w:pPr>
          <w:hyperlink w:anchor="_Toc158973577" w:history="1">
            <w:r w:rsidR="0077351C" w:rsidRPr="0077351C">
              <w:rPr>
                <w:rStyle w:val="Hipervnculo"/>
                <w:rFonts w:eastAsia="Times New Roman"/>
              </w:rPr>
              <w:t>IX.</w:t>
            </w:r>
            <w:r w:rsidR="0077351C" w:rsidRPr="0077351C">
              <w:rPr>
                <w:rFonts w:eastAsiaTheme="minorEastAsia" w:cstheme="minorBidi"/>
                <w:bCs w:val="0"/>
                <w:iCs w:val="0"/>
              </w:rPr>
              <w:tab/>
            </w:r>
            <w:r w:rsidR="0077351C" w:rsidRPr="0077351C">
              <w:rPr>
                <w:rStyle w:val="Hipervnculo"/>
                <w:rFonts w:eastAsiaTheme="majorEastAsia"/>
                <w:lang w:val="es-ES_tradnl" w:eastAsia="es-ES"/>
              </w:rPr>
              <w:t>Inventario de procesos y</w:t>
            </w:r>
            <w:r w:rsidR="0077351C" w:rsidRPr="0077351C">
              <w:rPr>
                <w:rStyle w:val="Hipervnculo"/>
                <w:rFonts w:eastAsia="Times New Roman"/>
              </w:rPr>
              <w:t xml:space="preserve"> procedimientos:</w:t>
            </w:r>
            <w:r w:rsidR="0077351C" w:rsidRPr="0077351C">
              <w:rPr>
                <w:webHidden/>
              </w:rPr>
              <w:tab/>
            </w:r>
            <w:r w:rsidR="0077351C" w:rsidRPr="0077351C">
              <w:rPr>
                <w:webHidden/>
              </w:rPr>
              <w:fldChar w:fldCharType="begin"/>
            </w:r>
            <w:r w:rsidR="0077351C" w:rsidRPr="0077351C">
              <w:rPr>
                <w:webHidden/>
              </w:rPr>
              <w:instrText xml:space="preserve"> PAGEREF _Toc158973577 \h </w:instrText>
            </w:r>
            <w:r w:rsidR="0077351C" w:rsidRPr="0077351C">
              <w:rPr>
                <w:webHidden/>
              </w:rPr>
            </w:r>
            <w:r w:rsidR="0077351C" w:rsidRPr="0077351C">
              <w:rPr>
                <w:webHidden/>
              </w:rPr>
              <w:fldChar w:fldCharType="separate"/>
            </w:r>
            <w:r w:rsidR="0077351C">
              <w:rPr>
                <w:webHidden/>
              </w:rPr>
              <w:t>2</w:t>
            </w:r>
            <w:r w:rsidR="0077351C" w:rsidRPr="0077351C">
              <w:rPr>
                <w:webHidden/>
              </w:rPr>
              <w:fldChar w:fldCharType="end"/>
            </w:r>
          </w:hyperlink>
        </w:p>
        <w:p w14:paraId="1F1CED88" w14:textId="77777777" w:rsidR="0077351C" w:rsidRPr="0077351C" w:rsidRDefault="00D86595" w:rsidP="0077351C">
          <w:pPr>
            <w:pStyle w:val="TDC1"/>
            <w:jc w:val="both"/>
            <w:rPr>
              <w:rFonts w:eastAsiaTheme="minorEastAsia" w:cstheme="minorBidi"/>
              <w:bCs w:val="0"/>
              <w:iCs w:val="0"/>
            </w:rPr>
          </w:pPr>
          <w:hyperlink w:anchor="_Toc158973578" w:history="1">
            <w:r w:rsidR="0077351C" w:rsidRPr="0077351C">
              <w:rPr>
                <w:rStyle w:val="Hipervnculo"/>
                <w:rFonts w:eastAsia="Times New Roman"/>
              </w:rPr>
              <w:t>X.</w:t>
            </w:r>
            <w:r w:rsidR="0077351C" w:rsidRPr="0077351C">
              <w:rPr>
                <w:rFonts w:eastAsiaTheme="minorEastAsia" w:cstheme="minorBidi"/>
                <w:bCs w:val="0"/>
                <w:iCs w:val="0"/>
              </w:rPr>
              <w:tab/>
            </w:r>
            <w:r w:rsidR="0077351C" w:rsidRPr="0077351C">
              <w:rPr>
                <w:rStyle w:val="Hipervnculo"/>
                <w:rFonts w:eastAsia="Times New Roman"/>
              </w:rPr>
              <w:t>Procesos y procedimientos:</w:t>
            </w:r>
            <w:r w:rsidR="0077351C" w:rsidRPr="0077351C">
              <w:rPr>
                <w:webHidden/>
              </w:rPr>
              <w:tab/>
            </w:r>
            <w:r w:rsidR="0077351C" w:rsidRPr="0077351C">
              <w:rPr>
                <w:webHidden/>
              </w:rPr>
              <w:fldChar w:fldCharType="begin"/>
            </w:r>
            <w:r w:rsidR="0077351C" w:rsidRPr="0077351C">
              <w:rPr>
                <w:webHidden/>
              </w:rPr>
              <w:instrText xml:space="preserve"> PAGEREF _Toc158973578 \h </w:instrText>
            </w:r>
            <w:r w:rsidR="0077351C" w:rsidRPr="0077351C">
              <w:rPr>
                <w:webHidden/>
              </w:rPr>
            </w:r>
            <w:r w:rsidR="0077351C" w:rsidRPr="0077351C">
              <w:rPr>
                <w:webHidden/>
              </w:rPr>
              <w:fldChar w:fldCharType="separate"/>
            </w:r>
            <w:r w:rsidR="0077351C">
              <w:rPr>
                <w:webHidden/>
              </w:rPr>
              <w:t>2</w:t>
            </w:r>
            <w:r w:rsidR="0077351C" w:rsidRPr="0077351C">
              <w:rPr>
                <w:webHidden/>
              </w:rPr>
              <w:fldChar w:fldCharType="end"/>
            </w:r>
          </w:hyperlink>
        </w:p>
        <w:p w14:paraId="33D14629" w14:textId="77777777" w:rsidR="0077351C" w:rsidRPr="0077351C" w:rsidRDefault="00D86595" w:rsidP="0077351C">
          <w:pPr>
            <w:pStyle w:val="TDC1"/>
            <w:jc w:val="both"/>
            <w:rPr>
              <w:rFonts w:eastAsiaTheme="minorEastAsia" w:cstheme="minorBidi"/>
              <w:bCs w:val="0"/>
              <w:iCs w:val="0"/>
            </w:rPr>
          </w:pPr>
          <w:hyperlink w:anchor="_Toc158973579" w:history="1">
            <w:r w:rsidR="0077351C" w:rsidRPr="0077351C">
              <w:rPr>
                <w:rStyle w:val="Hipervnculo"/>
                <w:rFonts w:eastAsia="Times New Roman"/>
                <w:kern w:val="32"/>
              </w:rPr>
              <w:t>A.</w:t>
            </w:r>
            <w:r w:rsidR="0077351C" w:rsidRPr="0077351C">
              <w:rPr>
                <w:rFonts w:eastAsiaTheme="minorEastAsia" w:cstheme="minorBidi"/>
                <w:bCs w:val="0"/>
                <w:iCs w:val="0"/>
              </w:rPr>
              <w:tab/>
            </w:r>
            <w:r w:rsidR="0077351C" w:rsidRPr="0077351C">
              <w:rPr>
                <w:rStyle w:val="Hipervnculo"/>
                <w:rFonts w:eastAsia="Times New Roman"/>
                <w:kern w:val="32"/>
              </w:rPr>
              <w:t xml:space="preserve">PROC-UCI-01: </w:t>
            </w:r>
            <w:r w:rsidR="0077351C" w:rsidRPr="0077351C">
              <w:rPr>
                <w:rStyle w:val="Hipervnculo"/>
                <w:shd w:val="clear" w:color="auto" w:fill="FFFFFF"/>
              </w:rPr>
              <w:t>Proceso de control interno.</w:t>
            </w:r>
            <w:r w:rsidR="0077351C" w:rsidRPr="0077351C">
              <w:rPr>
                <w:webHidden/>
              </w:rPr>
              <w:tab/>
            </w:r>
            <w:r w:rsidR="0077351C" w:rsidRPr="0077351C">
              <w:rPr>
                <w:webHidden/>
              </w:rPr>
              <w:fldChar w:fldCharType="begin"/>
            </w:r>
            <w:r w:rsidR="0077351C" w:rsidRPr="0077351C">
              <w:rPr>
                <w:webHidden/>
              </w:rPr>
              <w:instrText xml:space="preserve"> PAGEREF _Toc158973579 \h </w:instrText>
            </w:r>
            <w:r w:rsidR="0077351C" w:rsidRPr="0077351C">
              <w:rPr>
                <w:webHidden/>
              </w:rPr>
            </w:r>
            <w:r w:rsidR="0077351C" w:rsidRPr="0077351C">
              <w:rPr>
                <w:webHidden/>
              </w:rPr>
              <w:fldChar w:fldCharType="separate"/>
            </w:r>
            <w:r w:rsidR="0077351C">
              <w:rPr>
                <w:webHidden/>
              </w:rPr>
              <w:t>2</w:t>
            </w:r>
            <w:r w:rsidR="0077351C" w:rsidRPr="0077351C">
              <w:rPr>
                <w:webHidden/>
              </w:rPr>
              <w:fldChar w:fldCharType="end"/>
            </w:r>
          </w:hyperlink>
        </w:p>
        <w:p w14:paraId="7E7D5EDE" w14:textId="77777777" w:rsidR="0077351C" w:rsidRPr="0077351C" w:rsidRDefault="00D86595" w:rsidP="0077351C">
          <w:pPr>
            <w:pStyle w:val="TDC2"/>
            <w:rPr>
              <w:rFonts w:eastAsiaTheme="minorEastAsia" w:cstheme="minorBidi"/>
              <w:b w:val="0"/>
              <w:bCs w:val="0"/>
              <w:noProof/>
              <w:sz w:val="24"/>
              <w:szCs w:val="24"/>
            </w:rPr>
          </w:pPr>
          <w:hyperlink w:anchor="_Toc158973580" w:history="1">
            <w:r w:rsidR="0077351C" w:rsidRPr="0077351C">
              <w:rPr>
                <w:rStyle w:val="Hipervnculo"/>
                <w:rFonts w:eastAsia="Times New Roman"/>
                <w:b w:val="0"/>
                <w:noProof/>
                <w:kern w:val="32"/>
                <w:sz w:val="24"/>
                <w:szCs w:val="24"/>
              </w:rPr>
              <w:t>1.</w:t>
            </w:r>
            <w:r w:rsidR="0077351C" w:rsidRPr="0077351C">
              <w:rPr>
                <w:rFonts w:eastAsiaTheme="minorEastAsia" w:cstheme="minorBidi"/>
                <w:b w:val="0"/>
                <w:bCs w:val="0"/>
                <w:noProof/>
                <w:sz w:val="24"/>
                <w:szCs w:val="24"/>
              </w:rPr>
              <w:tab/>
            </w:r>
            <w:r w:rsidR="0077351C" w:rsidRPr="0077351C">
              <w:rPr>
                <w:rStyle w:val="Hipervnculo"/>
                <w:rFonts w:eastAsia="Times New Roman"/>
                <w:b w:val="0"/>
                <w:noProof/>
                <w:kern w:val="32"/>
                <w:sz w:val="24"/>
                <w:szCs w:val="24"/>
              </w:rPr>
              <w:t>Objetivo del proceso:</w:t>
            </w:r>
            <w:r w:rsidR="0077351C" w:rsidRPr="0077351C">
              <w:rPr>
                <w:b w:val="0"/>
                <w:noProof/>
                <w:webHidden/>
                <w:sz w:val="24"/>
                <w:szCs w:val="24"/>
              </w:rPr>
              <w:tab/>
            </w:r>
            <w:r w:rsidR="0077351C" w:rsidRPr="0077351C">
              <w:rPr>
                <w:b w:val="0"/>
                <w:noProof/>
                <w:webHidden/>
                <w:sz w:val="24"/>
                <w:szCs w:val="24"/>
              </w:rPr>
              <w:fldChar w:fldCharType="begin"/>
            </w:r>
            <w:r w:rsidR="0077351C" w:rsidRPr="0077351C">
              <w:rPr>
                <w:b w:val="0"/>
                <w:noProof/>
                <w:webHidden/>
                <w:sz w:val="24"/>
                <w:szCs w:val="24"/>
              </w:rPr>
              <w:instrText xml:space="preserve"> PAGEREF _Toc158973580 \h </w:instrText>
            </w:r>
            <w:r w:rsidR="0077351C" w:rsidRPr="0077351C">
              <w:rPr>
                <w:b w:val="0"/>
                <w:noProof/>
                <w:webHidden/>
                <w:sz w:val="24"/>
                <w:szCs w:val="24"/>
              </w:rPr>
            </w:r>
            <w:r w:rsidR="0077351C" w:rsidRPr="0077351C">
              <w:rPr>
                <w:b w:val="0"/>
                <w:noProof/>
                <w:webHidden/>
                <w:sz w:val="24"/>
                <w:szCs w:val="24"/>
              </w:rPr>
              <w:fldChar w:fldCharType="separate"/>
            </w:r>
            <w:r w:rsidR="0077351C">
              <w:rPr>
                <w:b w:val="0"/>
                <w:noProof/>
                <w:webHidden/>
                <w:sz w:val="24"/>
                <w:szCs w:val="24"/>
              </w:rPr>
              <w:t>2</w:t>
            </w:r>
            <w:r w:rsidR="0077351C" w:rsidRPr="0077351C">
              <w:rPr>
                <w:b w:val="0"/>
                <w:noProof/>
                <w:webHidden/>
                <w:sz w:val="24"/>
                <w:szCs w:val="24"/>
              </w:rPr>
              <w:fldChar w:fldCharType="end"/>
            </w:r>
          </w:hyperlink>
        </w:p>
        <w:p w14:paraId="2AAD71E5" w14:textId="77777777" w:rsidR="0077351C" w:rsidRPr="0077351C" w:rsidRDefault="00D86595" w:rsidP="0077351C">
          <w:pPr>
            <w:pStyle w:val="TDC2"/>
            <w:rPr>
              <w:rFonts w:eastAsiaTheme="minorEastAsia" w:cstheme="minorBidi"/>
              <w:b w:val="0"/>
              <w:bCs w:val="0"/>
              <w:noProof/>
              <w:sz w:val="24"/>
              <w:szCs w:val="24"/>
            </w:rPr>
          </w:pPr>
          <w:hyperlink w:anchor="_Toc158973581" w:history="1">
            <w:r w:rsidR="0077351C" w:rsidRPr="0077351C">
              <w:rPr>
                <w:rStyle w:val="Hipervnculo"/>
                <w:rFonts w:eastAsia="Times New Roman"/>
                <w:b w:val="0"/>
                <w:noProof/>
                <w:kern w:val="32"/>
                <w:sz w:val="24"/>
                <w:szCs w:val="24"/>
              </w:rPr>
              <w:t>2.</w:t>
            </w:r>
            <w:r w:rsidR="0077351C" w:rsidRPr="0077351C">
              <w:rPr>
                <w:rFonts w:eastAsiaTheme="minorEastAsia" w:cstheme="minorBidi"/>
                <w:b w:val="0"/>
                <w:bCs w:val="0"/>
                <w:noProof/>
                <w:sz w:val="24"/>
                <w:szCs w:val="24"/>
              </w:rPr>
              <w:tab/>
            </w:r>
            <w:r w:rsidR="0077351C" w:rsidRPr="0077351C">
              <w:rPr>
                <w:rStyle w:val="Hipervnculo"/>
                <w:rFonts w:eastAsia="Times New Roman"/>
                <w:b w:val="0"/>
                <w:noProof/>
                <w:kern w:val="32"/>
                <w:sz w:val="24"/>
                <w:szCs w:val="24"/>
              </w:rPr>
              <w:t>Alcance del proceso:</w:t>
            </w:r>
            <w:r w:rsidR="0077351C" w:rsidRPr="0077351C">
              <w:rPr>
                <w:b w:val="0"/>
                <w:noProof/>
                <w:webHidden/>
                <w:sz w:val="24"/>
                <w:szCs w:val="24"/>
              </w:rPr>
              <w:tab/>
            </w:r>
            <w:r w:rsidR="0077351C" w:rsidRPr="0077351C">
              <w:rPr>
                <w:b w:val="0"/>
                <w:noProof/>
                <w:webHidden/>
                <w:sz w:val="24"/>
                <w:szCs w:val="24"/>
              </w:rPr>
              <w:fldChar w:fldCharType="begin"/>
            </w:r>
            <w:r w:rsidR="0077351C" w:rsidRPr="0077351C">
              <w:rPr>
                <w:b w:val="0"/>
                <w:noProof/>
                <w:webHidden/>
                <w:sz w:val="24"/>
                <w:szCs w:val="24"/>
              </w:rPr>
              <w:instrText xml:space="preserve"> PAGEREF _Toc158973581 \h </w:instrText>
            </w:r>
            <w:r w:rsidR="0077351C" w:rsidRPr="0077351C">
              <w:rPr>
                <w:b w:val="0"/>
                <w:noProof/>
                <w:webHidden/>
                <w:sz w:val="24"/>
                <w:szCs w:val="24"/>
              </w:rPr>
            </w:r>
            <w:r w:rsidR="0077351C" w:rsidRPr="0077351C">
              <w:rPr>
                <w:b w:val="0"/>
                <w:noProof/>
                <w:webHidden/>
                <w:sz w:val="24"/>
                <w:szCs w:val="24"/>
              </w:rPr>
              <w:fldChar w:fldCharType="separate"/>
            </w:r>
            <w:r w:rsidR="0077351C">
              <w:rPr>
                <w:b w:val="0"/>
                <w:noProof/>
                <w:webHidden/>
                <w:sz w:val="24"/>
                <w:szCs w:val="24"/>
              </w:rPr>
              <w:t>2</w:t>
            </w:r>
            <w:r w:rsidR="0077351C" w:rsidRPr="0077351C">
              <w:rPr>
                <w:b w:val="0"/>
                <w:noProof/>
                <w:webHidden/>
                <w:sz w:val="24"/>
                <w:szCs w:val="24"/>
              </w:rPr>
              <w:fldChar w:fldCharType="end"/>
            </w:r>
          </w:hyperlink>
        </w:p>
        <w:p w14:paraId="5AF732C9" w14:textId="77777777" w:rsidR="0077351C" w:rsidRPr="0077351C" w:rsidRDefault="00D86595" w:rsidP="0077351C">
          <w:pPr>
            <w:pStyle w:val="TDC2"/>
            <w:rPr>
              <w:rFonts w:eastAsiaTheme="minorEastAsia" w:cstheme="minorBidi"/>
              <w:b w:val="0"/>
              <w:bCs w:val="0"/>
              <w:noProof/>
              <w:sz w:val="24"/>
              <w:szCs w:val="24"/>
            </w:rPr>
          </w:pPr>
          <w:hyperlink w:anchor="_Toc158973582" w:history="1">
            <w:r w:rsidR="0077351C" w:rsidRPr="0077351C">
              <w:rPr>
                <w:rStyle w:val="Hipervnculo"/>
                <w:rFonts w:eastAsia="Times New Roman"/>
                <w:b w:val="0"/>
                <w:noProof/>
                <w:kern w:val="32"/>
                <w:sz w:val="24"/>
                <w:szCs w:val="24"/>
              </w:rPr>
              <w:t>3.</w:t>
            </w:r>
            <w:r w:rsidR="0077351C" w:rsidRPr="0077351C">
              <w:rPr>
                <w:rFonts w:eastAsiaTheme="minorEastAsia" w:cstheme="minorBidi"/>
                <w:b w:val="0"/>
                <w:bCs w:val="0"/>
                <w:noProof/>
                <w:sz w:val="24"/>
                <w:szCs w:val="24"/>
              </w:rPr>
              <w:tab/>
            </w:r>
            <w:r w:rsidR="0077351C" w:rsidRPr="0077351C">
              <w:rPr>
                <w:rStyle w:val="Hipervnculo"/>
                <w:rFonts w:eastAsia="Times New Roman"/>
                <w:b w:val="0"/>
                <w:noProof/>
                <w:kern w:val="32"/>
                <w:sz w:val="24"/>
                <w:szCs w:val="24"/>
              </w:rPr>
              <w:t>Responsable (s) del proceso:</w:t>
            </w:r>
            <w:r w:rsidR="0077351C" w:rsidRPr="0077351C">
              <w:rPr>
                <w:b w:val="0"/>
                <w:noProof/>
                <w:webHidden/>
                <w:sz w:val="24"/>
                <w:szCs w:val="24"/>
              </w:rPr>
              <w:tab/>
            </w:r>
            <w:r w:rsidR="0077351C" w:rsidRPr="0077351C">
              <w:rPr>
                <w:b w:val="0"/>
                <w:noProof/>
                <w:webHidden/>
                <w:sz w:val="24"/>
                <w:szCs w:val="24"/>
              </w:rPr>
              <w:fldChar w:fldCharType="begin"/>
            </w:r>
            <w:r w:rsidR="0077351C" w:rsidRPr="0077351C">
              <w:rPr>
                <w:b w:val="0"/>
                <w:noProof/>
                <w:webHidden/>
                <w:sz w:val="24"/>
                <w:szCs w:val="24"/>
              </w:rPr>
              <w:instrText xml:space="preserve"> PAGEREF _Toc158973582 \h </w:instrText>
            </w:r>
            <w:r w:rsidR="0077351C" w:rsidRPr="0077351C">
              <w:rPr>
                <w:b w:val="0"/>
                <w:noProof/>
                <w:webHidden/>
                <w:sz w:val="24"/>
                <w:szCs w:val="24"/>
              </w:rPr>
            </w:r>
            <w:r w:rsidR="0077351C" w:rsidRPr="0077351C">
              <w:rPr>
                <w:b w:val="0"/>
                <w:noProof/>
                <w:webHidden/>
                <w:sz w:val="24"/>
                <w:szCs w:val="24"/>
              </w:rPr>
              <w:fldChar w:fldCharType="separate"/>
            </w:r>
            <w:r w:rsidR="0077351C">
              <w:rPr>
                <w:b w:val="0"/>
                <w:noProof/>
                <w:webHidden/>
                <w:sz w:val="24"/>
                <w:szCs w:val="24"/>
              </w:rPr>
              <w:t>2</w:t>
            </w:r>
            <w:r w:rsidR="0077351C" w:rsidRPr="0077351C">
              <w:rPr>
                <w:b w:val="0"/>
                <w:noProof/>
                <w:webHidden/>
                <w:sz w:val="24"/>
                <w:szCs w:val="24"/>
              </w:rPr>
              <w:fldChar w:fldCharType="end"/>
            </w:r>
          </w:hyperlink>
        </w:p>
        <w:p w14:paraId="586425A1" w14:textId="77777777" w:rsidR="0077351C" w:rsidRPr="0077351C" w:rsidRDefault="00D86595" w:rsidP="0077351C">
          <w:pPr>
            <w:pStyle w:val="TDC1"/>
            <w:jc w:val="both"/>
            <w:rPr>
              <w:rFonts w:eastAsiaTheme="minorEastAsia" w:cstheme="minorBidi"/>
              <w:bCs w:val="0"/>
              <w:iCs w:val="0"/>
            </w:rPr>
          </w:pPr>
          <w:hyperlink w:anchor="_Toc158973583" w:history="1">
            <w:r w:rsidR="0077351C" w:rsidRPr="0077351C">
              <w:rPr>
                <w:rStyle w:val="Hipervnculo"/>
                <w:rFonts w:eastAsia="Times New Roman"/>
                <w:kern w:val="32"/>
              </w:rPr>
              <w:t>B.</w:t>
            </w:r>
            <w:r w:rsidR="0077351C" w:rsidRPr="0077351C">
              <w:rPr>
                <w:rFonts w:eastAsiaTheme="minorEastAsia" w:cstheme="minorBidi"/>
                <w:bCs w:val="0"/>
                <w:iCs w:val="0"/>
              </w:rPr>
              <w:tab/>
            </w:r>
            <w:r w:rsidR="0077351C" w:rsidRPr="0077351C">
              <w:rPr>
                <w:rStyle w:val="Hipervnculo"/>
                <w:rFonts w:eastAsia="Times New Roman"/>
                <w:kern w:val="32"/>
              </w:rPr>
              <w:t xml:space="preserve">PROD-UCI-01-1.1: </w:t>
            </w:r>
            <w:r w:rsidR="0077351C" w:rsidRPr="0077351C">
              <w:rPr>
                <w:rStyle w:val="Hipervnculo"/>
                <w:shd w:val="clear" w:color="auto" w:fill="FFFFFF"/>
              </w:rPr>
              <w:t>Procedimiento para la evaluación de principios éticos y valores institucionales de los trabajadores de SENABED.</w:t>
            </w:r>
            <w:r w:rsidR="0077351C" w:rsidRPr="0077351C">
              <w:rPr>
                <w:webHidden/>
              </w:rPr>
              <w:tab/>
            </w:r>
            <w:r w:rsidR="0077351C" w:rsidRPr="0077351C">
              <w:rPr>
                <w:webHidden/>
              </w:rPr>
              <w:fldChar w:fldCharType="begin"/>
            </w:r>
            <w:r w:rsidR="0077351C" w:rsidRPr="0077351C">
              <w:rPr>
                <w:webHidden/>
              </w:rPr>
              <w:instrText xml:space="preserve"> PAGEREF _Toc158973583 \h </w:instrText>
            </w:r>
            <w:r w:rsidR="0077351C" w:rsidRPr="0077351C">
              <w:rPr>
                <w:webHidden/>
              </w:rPr>
            </w:r>
            <w:r w:rsidR="0077351C" w:rsidRPr="0077351C">
              <w:rPr>
                <w:webHidden/>
              </w:rPr>
              <w:fldChar w:fldCharType="separate"/>
            </w:r>
            <w:r w:rsidR="0077351C">
              <w:rPr>
                <w:webHidden/>
              </w:rPr>
              <w:t>2</w:t>
            </w:r>
            <w:r w:rsidR="0077351C" w:rsidRPr="0077351C">
              <w:rPr>
                <w:webHidden/>
              </w:rPr>
              <w:fldChar w:fldCharType="end"/>
            </w:r>
          </w:hyperlink>
        </w:p>
        <w:p w14:paraId="15047ED0" w14:textId="77777777" w:rsidR="0077351C" w:rsidRPr="0077351C" w:rsidRDefault="00D86595" w:rsidP="0077351C">
          <w:pPr>
            <w:pStyle w:val="TDC1"/>
            <w:jc w:val="both"/>
            <w:rPr>
              <w:rFonts w:eastAsiaTheme="minorEastAsia" w:cstheme="minorBidi"/>
              <w:bCs w:val="0"/>
              <w:iCs w:val="0"/>
            </w:rPr>
          </w:pPr>
          <w:hyperlink w:anchor="_Toc158973584" w:history="1">
            <w:r w:rsidR="0077351C" w:rsidRPr="0077351C">
              <w:rPr>
                <w:rStyle w:val="Hipervnculo"/>
                <w:rFonts w:eastAsia="Times New Roman"/>
                <w:kern w:val="32"/>
              </w:rPr>
              <w:t>C.</w:t>
            </w:r>
            <w:r w:rsidR="0077351C" w:rsidRPr="0077351C">
              <w:rPr>
                <w:rFonts w:eastAsiaTheme="minorEastAsia" w:cstheme="minorBidi"/>
                <w:bCs w:val="0"/>
                <w:iCs w:val="0"/>
              </w:rPr>
              <w:tab/>
            </w:r>
            <w:r w:rsidR="0077351C" w:rsidRPr="0077351C">
              <w:rPr>
                <w:rStyle w:val="Hipervnculo"/>
                <w:rFonts w:eastAsia="Times New Roman"/>
                <w:kern w:val="32"/>
              </w:rPr>
              <w:t>PROD-UCI-01-1.2: Procedimiento para la sensibilización de los principios éticos y valores institucionales.</w:t>
            </w:r>
            <w:r w:rsidR="0077351C" w:rsidRPr="0077351C">
              <w:rPr>
                <w:webHidden/>
              </w:rPr>
              <w:tab/>
            </w:r>
            <w:r w:rsidR="0077351C" w:rsidRPr="0077351C">
              <w:rPr>
                <w:webHidden/>
              </w:rPr>
              <w:fldChar w:fldCharType="begin"/>
            </w:r>
            <w:r w:rsidR="0077351C" w:rsidRPr="0077351C">
              <w:rPr>
                <w:webHidden/>
              </w:rPr>
              <w:instrText xml:space="preserve"> PAGEREF _Toc158973584 \h </w:instrText>
            </w:r>
            <w:r w:rsidR="0077351C" w:rsidRPr="0077351C">
              <w:rPr>
                <w:webHidden/>
              </w:rPr>
            </w:r>
            <w:r w:rsidR="0077351C" w:rsidRPr="0077351C">
              <w:rPr>
                <w:webHidden/>
              </w:rPr>
              <w:fldChar w:fldCharType="separate"/>
            </w:r>
            <w:r w:rsidR="0077351C">
              <w:rPr>
                <w:webHidden/>
              </w:rPr>
              <w:t>2</w:t>
            </w:r>
            <w:r w:rsidR="0077351C" w:rsidRPr="0077351C">
              <w:rPr>
                <w:webHidden/>
              </w:rPr>
              <w:fldChar w:fldCharType="end"/>
            </w:r>
          </w:hyperlink>
        </w:p>
        <w:p w14:paraId="6881A590" w14:textId="77777777" w:rsidR="0077351C" w:rsidRPr="0077351C" w:rsidRDefault="00D86595" w:rsidP="0077351C">
          <w:pPr>
            <w:pStyle w:val="TDC1"/>
            <w:jc w:val="both"/>
            <w:rPr>
              <w:rFonts w:eastAsiaTheme="minorEastAsia" w:cstheme="minorBidi"/>
              <w:bCs w:val="0"/>
              <w:iCs w:val="0"/>
            </w:rPr>
          </w:pPr>
          <w:hyperlink w:anchor="_Toc158973585" w:history="1">
            <w:r w:rsidR="0077351C" w:rsidRPr="0077351C">
              <w:rPr>
                <w:rStyle w:val="Hipervnculo"/>
              </w:rPr>
              <w:t>D.</w:t>
            </w:r>
            <w:r w:rsidR="0077351C" w:rsidRPr="0077351C">
              <w:rPr>
                <w:rFonts w:eastAsiaTheme="minorEastAsia" w:cstheme="minorBidi"/>
                <w:bCs w:val="0"/>
                <w:iCs w:val="0"/>
              </w:rPr>
              <w:tab/>
            </w:r>
            <w:r w:rsidR="0077351C" w:rsidRPr="0077351C">
              <w:rPr>
                <w:rStyle w:val="Hipervnculo"/>
              </w:rPr>
              <w:t>PROD-UCI-01-1.3: Procedimiento de evaluación de riesgos.</w:t>
            </w:r>
            <w:r w:rsidR="0077351C" w:rsidRPr="0077351C">
              <w:rPr>
                <w:webHidden/>
              </w:rPr>
              <w:tab/>
            </w:r>
            <w:r w:rsidR="0077351C" w:rsidRPr="0077351C">
              <w:rPr>
                <w:webHidden/>
              </w:rPr>
              <w:fldChar w:fldCharType="begin"/>
            </w:r>
            <w:r w:rsidR="0077351C" w:rsidRPr="0077351C">
              <w:rPr>
                <w:webHidden/>
              </w:rPr>
              <w:instrText xml:space="preserve"> PAGEREF _Toc158973585 \h </w:instrText>
            </w:r>
            <w:r w:rsidR="0077351C" w:rsidRPr="0077351C">
              <w:rPr>
                <w:webHidden/>
              </w:rPr>
            </w:r>
            <w:r w:rsidR="0077351C" w:rsidRPr="0077351C">
              <w:rPr>
                <w:webHidden/>
              </w:rPr>
              <w:fldChar w:fldCharType="separate"/>
            </w:r>
            <w:r w:rsidR="0077351C">
              <w:rPr>
                <w:webHidden/>
              </w:rPr>
              <w:t>2</w:t>
            </w:r>
            <w:r w:rsidR="0077351C" w:rsidRPr="0077351C">
              <w:rPr>
                <w:webHidden/>
              </w:rPr>
              <w:fldChar w:fldCharType="end"/>
            </w:r>
          </w:hyperlink>
        </w:p>
        <w:p w14:paraId="50B96166" w14:textId="77777777" w:rsidR="0077351C" w:rsidRPr="0077351C" w:rsidRDefault="00D86595" w:rsidP="0077351C">
          <w:pPr>
            <w:pStyle w:val="TDC1"/>
            <w:jc w:val="both"/>
            <w:rPr>
              <w:rFonts w:eastAsiaTheme="minorEastAsia" w:cstheme="minorBidi"/>
              <w:bCs w:val="0"/>
              <w:iCs w:val="0"/>
            </w:rPr>
          </w:pPr>
          <w:hyperlink w:anchor="_Toc158973586" w:history="1">
            <w:r w:rsidR="0077351C" w:rsidRPr="0077351C">
              <w:rPr>
                <w:rStyle w:val="Hipervnculo"/>
              </w:rPr>
              <w:t>E.</w:t>
            </w:r>
            <w:r w:rsidR="0077351C" w:rsidRPr="0077351C">
              <w:rPr>
                <w:rFonts w:eastAsiaTheme="minorEastAsia" w:cstheme="minorBidi"/>
                <w:bCs w:val="0"/>
                <w:iCs w:val="0"/>
              </w:rPr>
              <w:tab/>
            </w:r>
            <w:r w:rsidR="0077351C" w:rsidRPr="0077351C">
              <w:rPr>
                <w:rStyle w:val="Hipervnculo"/>
              </w:rPr>
              <w:t>PROD-UCI-01-1.4: Procedimiento para la programación de capacitaciones a impartir por la UCI.</w:t>
            </w:r>
            <w:r w:rsidR="0077351C" w:rsidRPr="0077351C">
              <w:rPr>
                <w:webHidden/>
              </w:rPr>
              <w:tab/>
            </w:r>
            <w:r w:rsidR="0077351C" w:rsidRPr="0077351C">
              <w:rPr>
                <w:webHidden/>
              </w:rPr>
              <w:fldChar w:fldCharType="begin"/>
            </w:r>
            <w:r w:rsidR="0077351C" w:rsidRPr="0077351C">
              <w:rPr>
                <w:webHidden/>
              </w:rPr>
              <w:instrText xml:space="preserve"> PAGEREF _Toc158973586 \h </w:instrText>
            </w:r>
            <w:r w:rsidR="0077351C" w:rsidRPr="0077351C">
              <w:rPr>
                <w:webHidden/>
              </w:rPr>
            </w:r>
            <w:r w:rsidR="0077351C" w:rsidRPr="0077351C">
              <w:rPr>
                <w:webHidden/>
              </w:rPr>
              <w:fldChar w:fldCharType="separate"/>
            </w:r>
            <w:r w:rsidR="0077351C">
              <w:rPr>
                <w:webHidden/>
              </w:rPr>
              <w:t>2</w:t>
            </w:r>
            <w:r w:rsidR="0077351C" w:rsidRPr="0077351C">
              <w:rPr>
                <w:webHidden/>
              </w:rPr>
              <w:fldChar w:fldCharType="end"/>
            </w:r>
          </w:hyperlink>
        </w:p>
        <w:p w14:paraId="72DA68F5" w14:textId="77777777" w:rsidR="0077351C" w:rsidRPr="0077351C" w:rsidRDefault="00D86595" w:rsidP="0077351C">
          <w:pPr>
            <w:pStyle w:val="TDC1"/>
            <w:jc w:val="both"/>
            <w:rPr>
              <w:rFonts w:eastAsiaTheme="minorEastAsia" w:cstheme="minorBidi"/>
              <w:bCs w:val="0"/>
              <w:iCs w:val="0"/>
            </w:rPr>
          </w:pPr>
          <w:hyperlink w:anchor="_Toc158973587" w:history="1">
            <w:r w:rsidR="0077351C" w:rsidRPr="0077351C">
              <w:rPr>
                <w:rStyle w:val="Hipervnculo"/>
              </w:rPr>
              <w:t>XI.</w:t>
            </w:r>
            <w:r w:rsidR="0077351C" w:rsidRPr="0077351C">
              <w:rPr>
                <w:rFonts w:eastAsiaTheme="minorEastAsia" w:cstheme="minorBidi"/>
                <w:bCs w:val="0"/>
                <w:iCs w:val="0"/>
              </w:rPr>
              <w:tab/>
            </w:r>
            <w:r w:rsidR="0077351C" w:rsidRPr="0077351C">
              <w:rPr>
                <w:rStyle w:val="Hipervnculo"/>
              </w:rPr>
              <w:t>Simbología utilizada:</w:t>
            </w:r>
            <w:r w:rsidR="0077351C" w:rsidRPr="0077351C">
              <w:rPr>
                <w:webHidden/>
              </w:rPr>
              <w:tab/>
            </w:r>
            <w:r w:rsidR="0077351C" w:rsidRPr="0077351C">
              <w:rPr>
                <w:webHidden/>
              </w:rPr>
              <w:fldChar w:fldCharType="begin"/>
            </w:r>
            <w:r w:rsidR="0077351C" w:rsidRPr="0077351C">
              <w:rPr>
                <w:webHidden/>
              </w:rPr>
              <w:instrText xml:space="preserve"> PAGEREF _Toc158973587 \h </w:instrText>
            </w:r>
            <w:r w:rsidR="0077351C" w:rsidRPr="0077351C">
              <w:rPr>
                <w:webHidden/>
              </w:rPr>
            </w:r>
            <w:r w:rsidR="0077351C" w:rsidRPr="0077351C">
              <w:rPr>
                <w:webHidden/>
              </w:rPr>
              <w:fldChar w:fldCharType="separate"/>
            </w:r>
            <w:r w:rsidR="0077351C">
              <w:rPr>
                <w:webHidden/>
              </w:rPr>
              <w:t>2</w:t>
            </w:r>
            <w:r w:rsidR="0077351C" w:rsidRPr="0077351C">
              <w:rPr>
                <w:webHidden/>
              </w:rPr>
              <w:fldChar w:fldCharType="end"/>
            </w:r>
          </w:hyperlink>
        </w:p>
        <w:p w14:paraId="3FF97637" w14:textId="77777777" w:rsidR="0077351C" w:rsidRPr="0077351C" w:rsidRDefault="00D86595" w:rsidP="0077351C">
          <w:pPr>
            <w:pStyle w:val="TDC1"/>
            <w:jc w:val="both"/>
            <w:rPr>
              <w:rFonts w:eastAsiaTheme="minorEastAsia" w:cstheme="minorBidi"/>
              <w:bCs w:val="0"/>
              <w:iCs w:val="0"/>
            </w:rPr>
          </w:pPr>
          <w:hyperlink w:anchor="_Toc158973588" w:history="1">
            <w:r w:rsidR="0077351C" w:rsidRPr="0077351C">
              <w:rPr>
                <w:rStyle w:val="Hipervnculo"/>
              </w:rPr>
              <w:t>XII.</w:t>
            </w:r>
            <w:r w:rsidR="0077351C" w:rsidRPr="0077351C">
              <w:rPr>
                <w:rFonts w:eastAsiaTheme="minorEastAsia" w:cstheme="minorBidi"/>
                <w:bCs w:val="0"/>
                <w:iCs w:val="0"/>
              </w:rPr>
              <w:tab/>
            </w:r>
            <w:r w:rsidR="0077351C" w:rsidRPr="0077351C">
              <w:rPr>
                <w:rStyle w:val="Hipervnculo"/>
              </w:rPr>
              <w:t>Hoja de elaboración:</w:t>
            </w:r>
            <w:r w:rsidR="0077351C" w:rsidRPr="0077351C">
              <w:rPr>
                <w:webHidden/>
              </w:rPr>
              <w:tab/>
            </w:r>
            <w:r w:rsidR="0077351C" w:rsidRPr="0077351C">
              <w:rPr>
                <w:webHidden/>
              </w:rPr>
              <w:fldChar w:fldCharType="begin"/>
            </w:r>
            <w:r w:rsidR="0077351C" w:rsidRPr="0077351C">
              <w:rPr>
                <w:webHidden/>
              </w:rPr>
              <w:instrText xml:space="preserve"> PAGEREF _Toc158973588 \h </w:instrText>
            </w:r>
            <w:r w:rsidR="0077351C" w:rsidRPr="0077351C">
              <w:rPr>
                <w:webHidden/>
              </w:rPr>
            </w:r>
            <w:r w:rsidR="0077351C" w:rsidRPr="0077351C">
              <w:rPr>
                <w:webHidden/>
              </w:rPr>
              <w:fldChar w:fldCharType="separate"/>
            </w:r>
            <w:r w:rsidR="0077351C">
              <w:rPr>
                <w:webHidden/>
              </w:rPr>
              <w:t>2</w:t>
            </w:r>
            <w:r w:rsidR="0077351C" w:rsidRPr="0077351C">
              <w:rPr>
                <w:webHidden/>
              </w:rPr>
              <w:fldChar w:fldCharType="end"/>
            </w:r>
          </w:hyperlink>
        </w:p>
        <w:p w14:paraId="085968B3" w14:textId="3D95927C" w:rsidR="00FB63F1" w:rsidRPr="002D3219" w:rsidRDefault="00CD6794" w:rsidP="0077351C">
          <w:pPr>
            <w:jc w:val="both"/>
            <w:rPr>
              <w:rFonts w:asciiTheme="minorHAnsi" w:hAnsiTheme="minorHAnsi" w:cstheme="minorHAnsi"/>
              <w:sz w:val="24"/>
              <w:szCs w:val="24"/>
            </w:rPr>
          </w:pPr>
          <w:r w:rsidRPr="0077351C">
            <w:rPr>
              <w:rFonts w:asciiTheme="minorHAnsi" w:hAnsiTheme="minorHAnsi" w:cstheme="minorHAnsi"/>
              <w:sz w:val="24"/>
              <w:szCs w:val="24"/>
              <w:highlight w:val="yellow"/>
            </w:rPr>
            <w:fldChar w:fldCharType="end"/>
          </w:r>
        </w:p>
      </w:sdtContent>
    </w:sdt>
    <w:p w14:paraId="566000E5" w14:textId="4F74F95E" w:rsidR="00890121" w:rsidRPr="007D7259" w:rsidRDefault="00890121">
      <w:pPr>
        <w:rPr>
          <w:rFonts w:asciiTheme="minorHAnsi" w:eastAsia="Times New Roman" w:hAnsiTheme="minorHAnsi" w:cstheme="minorHAnsi"/>
          <w:sz w:val="24"/>
          <w:szCs w:val="24"/>
        </w:rPr>
      </w:pPr>
    </w:p>
    <w:p w14:paraId="2BE1FB0D" w14:textId="77777777" w:rsidR="003E5969" w:rsidRPr="007D7259" w:rsidRDefault="003E5969">
      <w:pPr>
        <w:rPr>
          <w:rFonts w:asciiTheme="minorHAnsi" w:eastAsia="Times New Roman" w:hAnsiTheme="minorHAnsi" w:cstheme="minorHAnsi"/>
          <w:sz w:val="24"/>
          <w:szCs w:val="24"/>
        </w:rPr>
      </w:pPr>
    </w:p>
    <w:p w14:paraId="1768EA8E" w14:textId="77777777" w:rsidR="003E5969" w:rsidRDefault="003E5969">
      <w:pPr>
        <w:rPr>
          <w:rFonts w:asciiTheme="minorHAnsi" w:eastAsia="Times New Roman" w:hAnsiTheme="minorHAnsi" w:cstheme="minorHAnsi"/>
          <w:sz w:val="24"/>
          <w:szCs w:val="24"/>
        </w:rPr>
      </w:pPr>
    </w:p>
    <w:p w14:paraId="39121E86" w14:textId="77777777" w:rsidR="00584C0E" w:rsidRDefault="00584C0E">
      <w:pPr>
        <w:rPr>
          <w:rFonts w:asciiTheme="minorHAnsi" w:eastAsia="Times New Roman" w:hAnsiTheme="minorHAnsi" w:cstheme="minorHAnsi"/>
          <w:sz w:val="24"/>
          <w:szCs w:val="24"/>
        </w:rPr>
      </w:pPr>
    </w:p>
    <w:p w14:paraId="0729C889" w14:textId="77777777" w:rsidR="00584C0E" w:rsidRDefault="00584C0E">
      <w:pPr>
        <w:rPr>
          <w:rFonts w:asciiTheme="minorHAnsi" w:eastAsia="Times New Roman" w:hAnsiTheme="minorHAnsi" w:cstheme="minorHAnsi"/>
          <w:sz w:val="24"/>
          <w:szCs w:val="24"/>
        </w:rPr>
      </w:pPr>
    </w:p>
    <w:p w14:paraId="57FF8041" w14:textId="77777777" w:rsidR="005C359F" w:rsidRDefault="005C359F">
      <w:pPr>
        <w:rPr>
          <w:rFonts w:asciiTheme="minorHAnsi" w:eastAsia="Times New Roman" w:hAnsiTheme="minorHAnsi" w:cstheme="minorHAnsi"/>
          <w:sz w:val="24"/>
          <w:szCs w:val="24"/>
        </w:rPr>
      </w:pPr>
    </w:p>
    <w:p w14:paraId="7FE81DF8" w14:textId="77777777" w:rsidR="005C359F" w:rsidRDefault="005C359F">
      <w:pPr>
        <w:rPr>
          <w:rFonts w:asciiTheme="minorHAnsi" w:eastAsia="Times New Roman" w:hAnsiTheme="minorHAnsi" w:cstheme="minorHAnsi"/>
          <w:sz w:val="24"/>
          <w:szCs w:val="24"/>
        </w:rPr>
      </w:pPr>
    </w:p>
    <w:p w14:paraId="06D2A391" w14:textId="77777777" w:rsidR="005C359F" w:rsidRDefault="005C359F">
      <w:pPr>
        <w:rPr>
          <w:rFonts w:asciiTheme="minorHAnsi" w:eastAsia="Times New Roman" w:hAnsiTheme="minorHAnsi" w:cstheme="minorHAnsi"/>
          <w:sz w:val="24"/>
          <w:szCs w:val="24"/>
        </w:rPr>
      </w:pPr>
    </w:p>
    <w:p w14:paraId="59D99783" w14:textId="77777777" w:rsidR="005C359F" w:rsidRDefault="005C359F">
      <w:pPr>
        <w:rPr>
          <w:rFonts w:asciiTheme="minorHAnsi" w:eastAsia="Times New Roman" w:hAnsiTheme="minorHAnsi" w:cstheme="minorHAnsi"/>
          <w:sz w:val="24"/>
          <w:szCs w:val="24"/>
        </w:rPr>
      </w:pPr>
    </w:p>
    <w:p w14:paraId="0B967261" w14:textId="77777777" w:rsidR="005C359F" w:rsidRDefault="005C359F">
      <w:pPr>
        <w:rPr>
          <w:rFonts w:asciiTheme="minorHAnsi" w:eastAsia="Times New Roman" w:hAnsiTheme="minorHAnsi" w:cstheme="minorHAnsi"/>
          <w:sz w:val="24"/>
          <w:szCs w:val="24"/>
        </w:rPr>
      </w:pPr>
    </w:p>
    <w:p w14:paraId="08D3207F" w14:textId="77777777" w:rsidR="002D3219" w:rsidRDefault="002D3219">
      <w:pPr>
        <w:rPr>
          <w:rFonts w:asciiTheme="minorHAnsi" w:eastAsia="Times New Roman" w:hAnsiTheme="minorHAnsi" w:cstheme="minorHAnsi"/>
          <w:sz w:val="24"/>
          <w:szCs w:val="24"/>
        </w:rPr>
      </w:pPr>
    </w:p>
    <w:p w14:paraId="269252D9" w14:textId="77777777" w:rsidR="002D3219" w:rsidRDefault="002D3219">
      <w:pPr>
        <w:rPr>
          <w:rFonts w:asciiTheme="minorHAnsi" w:eastAsia="Times New Roman" w:hAnsiTheme="minorHAnsi" w:cstheme="minorHAnsi"/>
          <w:sz w:val="24"/>
          <w:szCs w:val="24"/>
        </w:rPr>
      </w:pPr>
    </w:p>
    <w:p w14:paraId="568116D6" w14:textId="77777777" w:rsidR="002D3219" w:rsidRDefault="002D3219">
      <w:pPr>
        <w:rPr>
          <w:rFonts w:asciiTheme="minorHAnsi" w:eastAsia="Times New Roman" w:hAnsiTheme="minorHAnsi" w:cstheme="minorHAnsi"/>
          <w:sz w:val="24"/>
          <w:szCs w:val="24"/>
        </w:rPr>
      </w:pPr>
    </w:p>
    <w:p w14:paraId="4F8C672B" w14:textId="77777777" w:rsidR="004E2DFF" w:rsidRDefault="004E2DFF">
      <w:pPr>
        <w:rPr>
          <w:rFonts w:asciiTheme="minorHAnsi" w:eastAsia="Times New Roman" w:hAnsiTheme="minorHAnsi" w:cstheme="minorHAnsi"/>
          <w:sz w:val="24"/>
          <w:szCs w:val="24"/>
        </w:rPr>
      </w:pPr>
    </w:p>
    <w:p w14:paraId="585EAD65" w14:textId="77777777" w:rsidR="004E2DFF" w:rsidRDefault="004E2DFF">
      <w:pPr>
        <w:rPr>
          <w:rFonts w:asciiTheme="minorHAnsi" w:eastAsia="Times New Roman" w:hAnsiTheme="minorHAnsi" w:cstheme="minorHAnsi"/>
          <w:sz w:val="24"/>
          <w:szCs w:val="24"/>
        </w:rPr>
      </w:pPr>
    </w:p>
    <w:p w14:paraId="432ECE30" w14:textId="77777777" w:rsidR="004E2DFF" w:rsidRDefault="004E2DFF">
      <w:pPr>
        <w:rPr>
          <w:rFonts w:asciiTheme="minorHAnsi" w:eastAsia="Times New Roman" w:hAnsiTheme="minorHAnsi" w:cstheme="minorHAnsi"/>
          <w:sz w:val="24"/>
          <w:szCs w:val="24"/>
        </w:rPr>
      </w:pPr>
    </w:p>
    <w:p w14:paraId="3357DCA5" w14:textId="77777777" w:rsidR="00C4063B" w:rsidRDefault="00C4063B">
      <w:pPr>
        <w:rPr>
          <w:rFonts w:asciiTheme="minorHAnsi" w:eastAsia="Times New Roman" w:hAnsiTheme="minorHAnsi" w:cstheme="minorHAnsi"/>
          <w:sz w:val="24"/>
          <w:szCs w:val="24"/>
        </w:rPr>
      </w:pPr>
    </w:p>
    <w:p w14:paraId="5212C694" w14:textId="77777777" w:rsidR="00C4063B" w:rsidRDefault="00C4063B">
      <w:pPr>
        <w:rPr>
          <w:rFonts w:asciiTheme="minorHAnsi" w:eastAsia="Times New Roman" w:hAnsiTheme="minorHAnsi" w:cstheme="minorHAnsi"/>
          <w:sz w:val="24"/>
          <w:szCs w:val="24"/>
        </w:rPr>
      </w:pPr>
    </w:p>
    <w:p w14:paraId="3558EB1E" w14:textId="77777777" w:rsidR="00C4063B" w:rsidRDefault="00C4063B">
      <w:pPr>
        <w:rPr>
          <w:rFonts w:asciiTheme="minorHAnsi" w:eastAsia="Times New Roman" w:hAnsiTheme="minorHAnsi" w:cstheme="minorHAnsi"/>
          <w:sz w:val="24"/>
          <w:szCs w:val="24"/>
        </w:rPr>
      </w:pPr>
    </w:p>
    <w:p w14:paraId="2F409F16" w14:textId="77777777" w:rsidR="00C4063B" w:rsidRDefault="00C4063B">
      <w:pPr>
        <w:rPr>
          <w:rFonts w:asciiTheme="minorHAnsi" w:eastAsia="Times New Roman" w:hAnsiTheme="minorHAnsi" w:cstheme="minorHAnsi"/>
          <w:sz w:val="24"/>
          <w:szCs w:val="24"/>
        </w:rPr>
      </w:pPr>
    </w:p>
    <w:p w14:paraId="5D23E9E1" w14:textId="77777777" w:rsidR="00C4063B" w:rsidRDefault="00C4063B">
      <w:pPr>
        <w:rPr>
          <w:rFonts w:asciiTheme="minorHAnsi" w:eastAsia="Times New Roman" w:hAnsiTheme="minorHAnsi" w:cstheme="minorHAnsi"/>
          <w:sz w:val="24"/>
          <w:szCs w:val="24"/>
        </w:rPr>
      </w:pPr>
    </w:p>
    <w:p w14:paraId="45D0433D" w14:textId="77777777" w:rsidR="00C4063B" w:rsidRDefault="00C4063B">
      <w:pPr>
        <w:rPr>
          <w:rFonts w:asciiTheme="minorHAnsi" w:eastAsia="Times New Roman" w:hAnsiTheme="minorHAnsi" w:cstheme="minorHAnsi"/>
          <w:sz w:val="24"/>
          <w:szCs w:val="24"/>
        </w:rPr>
      </w:pPr>
    </w:p>
    <w:p w14:paraId="25AEBB65" w14:textId="77777777" w:rsidR="005C359F" w:rsidRDefault="005C359F">
      <w:pPr>
        <w:rPr>
          <w:rFonts w:asciiTheme="minorHAnsi" w:eastAsia="Times New Roman" w:hAnsiTheme="minorHAnsi" w:cstheme="minorHAnsi"/>
          <w:sz w:val="24"/>
          <w:szCs w:val="24"/>
        </w:rPr>
      </w:pPr>
    </w:p>
    <w:p w14:paraId="03D4F64F" w14:textId="77777777" w:rsidR="0077351C" w:rsidRDefault="0077351C">
      <w:pPr>
        <w:rPr>
          <w:rFonts w:asciiTheme="minorHAnsi" w:eastAsia="Times New Roman" w:hAnsiTheme="minorHAnsi" w:cstheme="minorHAnsi"/>
          <w:sz w:val="24"/>
          <w:szCs w:val="24"/>
        </w:rPr>
      </w:pPr>
    </w:p>
    <w:p w14:paraId="1BF9DA51" w14:textId="77777777" w:rsidR="0077351C" w:rsidRDefault="0077351C">
      <w:pPr>
        <w:rPr>
          <w:rFonts w:asciiTheme="minorHAnsi" w:eastAsia="Times New Roman" w:hAnsiTheme="minorHAnsi" w:cstheme="minorHAnsi"/>
          <w:sz w:val="24"/>
          <w:szCs w:val="24"/>
        </w:rPr>
      </w:pPr>
    </w:p>
    <w:p w14:paraId="53A1A693" w14:textId="77777777" w:rsidR="003E5969" w:rsidRPr="007D7259" w:rsidRDefault="003E5969">
      <w:pPr>
        <w:rPr>
          <w:rFonts w:asciiTheme="minorHAnsi" w:eastAsia="Times New Roman" w:hAnsiTheme="minorHAnsi" w:cstheme="minorHAnsi"/>
          <w:sz w:val="24"/>
          <w:szCs w:val="24"/>
        </w:rPr>
      </w:pPr>
    </w:p>
    <w:p w14:paraId="1317BD7A" w14:textId="27E21F2A" w:rsidR="00B9521E" w:rsidRPr="003173C3" w:rsidRDefault="004055CE" w:rsidP="003173C3">
      <w:pPr>
        <w:pStyle w:val="Ttulo1"/>
      </w:pPr>
      <w:bookmarkStart w:id="0" w:name="_Toc158973561"/>
      <w:r>
        <w:lastRenderedPageBreak/>
        <w:t>Hoja de a</w:t>
      </w:r>
      <w:r w:rsidR="00540914" w:rsidRPr="003173C3">
        <w:t>probación</w:t>
      </w:r>
      <w:r w:rsidR="00721E9B" w:rsidRPr="003173C3">
        <w:t>:</w:t>
      </w:r>
      <w:bookmarkEnd w:id="0"/>
    </w:p>
    <w:tbl>
      <w:tblPr>
        <w:tblStyle w:val="Cuadrculamedia1-nfasis1"/>
        <w:tblpPr w:leftFromText="141" w:rightFromText="141" w:vertAnchor="text" w:horzAnchor="margin" w:tblpXSpec="center" w:tblpY="349"/>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2701"/>
        <w:gridCol w:w="2735"/>
        <w:gridCol w:w="1197"/>
        <w:gridCol w:w="1701"/>
      </w:tblGrid>
      <w:tr w:rsidR="00540914" w:rsidRPr="00E15F7E" w14:paraId="0D4F292D" w14:textId="77777777" w:rsidTr="003E5969">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7162" w:type="dxa"/>
            <w:gridSpan w:val="3"/>
            <w:shd w:val="clear" w:color="auto" w:fill="0F243E" w:themeFill="text2" w:themeFillShade="80"/>
            <w:vAlign w:val="center"/>
          </w:tcPr>
          <w:p w14:paraId="0817550B" w14:textId="77777777" w:rsidR="00540914" w:rsidRPr="00E15F7E" w:rsidRDefault="00540914" w:rsidP="001E380B">
            <w:pPr>
              <w:jc w:val="center"/>
              <w:rPr>
                <w:rFonts w:cstheme="minorHAnsi"/>
                <w:sz w:val="24"/>
                <w:szCs w:val="24"/>
              </w:rPr>
            </w:pPr>
            <w:r w:rsidRPr="00E15F7E">
              <w:rPr>
                <w:rFonts w:cstheme="minorHAnsi"/>
                <w:sz w:val="24"/>
                <w:szCs w:val="24"/>
              </w:rPr>
              <w:t>Nombre del documento</w:t>
            </w:r>
          </w:p>
        </w:tc>
        <w:tc>
          <w:tcPr>
            <w:tcW w:w="1197" w:type="dxa"/>
            <w:shd w:val="clear" w:color="auto" w:fill="0F243E" w:themeFill="text2" w:themeFillShade="80"/>
            <w:vAlign w:val="center"/>
          </w:tcPr>
          <w:p w14:paraId="02262F50" w14:textId="20F9A4A6" w:rsidR="00540914" w:rsidRPr="00E15F7E" w:rsidRDefault="0062154F" w:rsidP="001E380B">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E15F7E">
              <w:rPr>
                <w:rFonts w:cstheme="minorHAnsi"/>
                <w:sz w:val="24"/>
                <w:szCs w:val="24"/>
              </w:rPr>
              <w:t>Año</w:t>
            </w:r>
          </w:p>
        </w:tc>
        <w:tc>
          <w:tcPr>
            <w:tcW w:w="1701" w:type="dxa"/>
            <w:shd w:val="clear" w:color="auto" w:fill="auto"/>
            <w:vAlign w:val="center"/>
          </w:tcPr>
          <w:p w14:paraId="0DF1B8E7" w14:textId="613741C6" w:rsidR="00540914" w:rsidRPr="00E15F7E" w:rsidRDefault="009F3C92" w:rsidP="001E380B">
            <w:pPr>
              <w:jc w:val="center"/>
              <w:cnfStyle w:val="100000000000" w:firstRow="1" w:lastRow="0" w:firstColumn="0" w:lastColumn="0" w:oddVBand="0" w:evenVBand="0" w:oddHBand="0" w:evenHBand="0" w:firstRowFirstColumn="0" w:firstRowLastColumn="0" w:lastRowFirstColumn="0" w:lastRowLastColumn="0"/>
              <w:rPr>
                <w:rFonts w:cstheme="minorHAnsi"/>
                <w:b w:val="0"/>
                <w:sz w:val="24"/>
                <w:szCs w:val="24"/>
              </w:rPr>
            </w:pPr>
            <w:r w:rsidRPr="00E15F7E">
              <w:rPr>
                <w:rFonts w:cstheme="minorHAnsi"/>
                <w:sz w:val="24"/>
                <w:szCs w:val="24"/>
              </w:rPr>
              <w:t>2024</w:t>
            </w:r>
          </w:p>
        </w:tc>
      </w:tr>
      <w:tr w:rsidR="00540914" w:rsidRPr="00E15F7E" w14:paraId="0F5E654D" w14:textId="77777777" w:rsidTr="004F180C">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7162" w:type="dxa"/>
            <w:gridSpan w:val="3"/>
            <w:shd w:val="clear" w:color="auto" w:fill="auto"/>
            <w:vAlign w:val="center"/>
          </w:tcPr>
          <w:p w14:paraId="30EB50C1" w14:textId="2A2845A2" w:rsidR="00540914" w:rsidRPr="00E15F7E" w:rsidRDefault="00123BA4" w:rsidP="001C3EC4">
            <w:pPr>
              <w:jc w:val="center"/>
              <w:rPr>
                <w:rFonts w:cstheme="minorHAnsi"/>
                <w:sz w:val="24"/>
                <w:szCs w:val="24"/>
              </w:rPr>
            </w:pPr>
            <w:r w:rsidRPr="00E15F7E">
              <w:rPr>
                <w:rFonts w:eastAsia="Times New Roman" w:cstheme="minorHAnsi"/>
                <w:sz w:val="24"/>
                <w:szCs w:val="24"/>
                <w:lang w:eastAsia="es-ES"/>
              </w:rPr>
              <w:t>Manual de Normas, Procesos y P</w:t>
            </w:r>
            <w:r w:rsidR="00540914" w:rsidRPr="00E15F7E">
              <w:rPr>
                <w:rFonts w:eastAsia="Times New Roman" w:cstheme="minorHAnsi"/>
                <w:sz w:val="24"/>
                <w:szCs w:val="24"/>
                <w:lang w:eastAsia="es-ES"/>
              </w:rPr>
              <w:t xml:space="preserve">rocedimientos de la </w:t>
            </w:r>
            <w:r w:rsidR="001C3EC4" w:rsidRPr="00E15F7E">
              <w:rPr>
                <w:rFonts w:eastAsia="Times New Roman" w:cstheme="minorHAnsi"/>
                <w:sz w:val="24"/>
                <w:szCs w:val="24"/>
                <w:lang w:eastAsia="es-ES"/>
              </w:rPr>
              <w:t>Unidad de Control Interno</w:t>
            </w:r>
          </w:p>
        </w:tc>
        <w:tc>
          <w:tcPr>
            <w:tcW w:w="1197" w:type="dxa"/>
            <w:shd w:val="clear" w:color="auto" w:fill="auto"/>
            <w:vAlign w:val="center"/>
          </w:tcPr>
          <w:p w14:paraId="4E85D8CD" w14:textId="77777777" w:rsidR="00540914" w:rsidRPr="00E15F7E" w:rsidRDefault="00540914" w:rsidP="001E380B">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E15F7E">
              <w:rPr>
                <w:rFonts w:cstheme="minorHAnsi"/>
                <w:b/>
                <w:color w:val="000000" w:themeColor="text1"/>
                <w:sz w:val="24"/>
                <w:szCs w:val="24"/>
              </w:rPr>
              <w:t>Número de folios</w:t>
            </w:r>
          </w:p>
        </w:tc>
        <w:tc>
          <w:tcPr>
            <w:tcW w:w="1701" w:type="dxa"/>
            <w:shd w:val="clear" w:color="auto" w:fill="auto"/>
            <w:vAlign w:val="center"/>
          </w:tcPr>
          <w:p w14:paraId="7FDAFE65" w14:textId="4A83CB29" w:rsidR="00540914" w:rsidRPr="00E15F7E" w:rsidRDefault="004F180C" w:rsidP="00D50B68">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E15F7E">
              <w:rPr>
                <w:rFonts w:cstheme="minorHAnsi"/>
                <w:b/>
                <w:sz w:val="24"/>
                <w:szCs w:val="24"/>
              </w:rPr>
              <w:t>35</w:t>
            </w:r>
          </w:p>
        </w:tc>
      </w:tr>
      <w:tr w:rsidR="00540914" w:rsidRPr="00E15F7E" w14:paraId="50E588DE" w14:textId="77777777" w:rsidTr="00721E9B">
        <w:trPr>
          <w:trHeight w:val="322"/>
        </w:trPr>
        <w:tc>
          <w:tcPr>
            <w:cnfStyle w:val="001000000000" w:firstRow="0" w:lastRow="0" w:firstColumn="1" w:lastColumn="0" w:oddVBand="0" w:evenVBand="0" w:oddHBand="0" w:evenHBand="0" w:firstRowFirstColumn="0" w:firstRowLastColumn="0" w:lastRowFirstColumn="0" w:lastRowLastColumn="0"/>
            <w:tcW w:w="1726" w:type="dxa"/>
            <w:shd w:val="clear" w:color="auto" w:fill="0F243E" w:themeFill="text2" w:themeFillShade="80"/>
            <w:vAlign w:val="center"/>
          </w:tcPr>
          <w:p w14:paraId="3360F126" w14:textId="77777777" w:rsidR="00540914" w:rsidRPr="00E15F7E" w:rsidRDefault="00540914" w:rsidP="001E380B">
            <w:pPr>
              <w:jc w:val="center"/>
              <w:rPr>
                <w:rFonts w:cstheme="minorHAnsi"/>
                <w:b w:val="0"/>
                <w:bCs w:val="0"/>
                <w:sz w:val="24"/>
                <w:szCs w:val="24"/>
              </w:rPr>
            </w:pPr>
          </w:p>
        </w:tc>
        <w:tc>
          <w:tcPr>
            <w:tcW w:w="2701" w:type="dxa"/>
            <w:shd w:val="clear" w:color="auto" w:fill="0F243E" w:themeFill="text2" w:themeFillShade="80"/>
            <w:vAlign w:val="center"/>
          </w:tcPr>
          <w:p w14:paraId="290FFECC" w14:textId="77777777" w:rsidR="00540914" w:rsidRPr="00E15F7E" w:rsidRDefault="00540914" w:rsidP="001E380B">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E15F7E">
              <w:rPr>
                <w:rFonts w:cstheme="minorHAnsi"/>
                <w:b/>
                <w:sz w:val="24"/>
                <w:szCs w:val="24"/>
              </w:rPr>
              <w:t>Elaborado por:</w:t>
            </w:r>
          </w:p>
        </w:tc>
        <w:tc>
          <w:tcPr>
            <w:tcW w:w="2735" w:type="dxa"/>
            <w:shd w:val="clear" w:color="auto" w:fill="0F243E" w:themeFill="text2" w:themeFillShade="80"/>
            <w:vAlign w:val="center"/>
          </w:tcPr>
          <w:p w14:paraId="65AE903B" w14:textId="77777777" w:rsidR="00540914" w:rsidRPr="00E15F7E" w:rsidRDefault="00540914" w:rsidP="001E380B">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E15F7E">
              <w:rPr>
                <w:rFonts w:cstheme="minorHAnsi"/>
                <w:b/>
                <w:sz w:val="24"/>
                <w:szCs w:val="24"/>
              </w:rPr>
              <w:t>Revisado por:</w:t>
            </w:r>
          </w:p>
        </w:tc>
        <w:tc>
          <w:tcPr>
            <w:tcW w:w="2898" w:type="dxa"/>
            <w:gridSpan w:val="2"/>
            <w:shd w:val="clear" w:color="auto" w:fill="0F243E" w:themeFill="text2" w:themeFillShade="80"/>
            <w:vAlign w:val="center"/>
          </w:tcPr>
          <w:p w14:paraId="74E00325" w14:textId="5C04178F" w:rsidR="00540914" w:rsidRPr="00E15F7E" w:rsidRDefault="00626259" w:rsidP="001E380B">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E15F7E">
              <w:rPr>
                <w:rFonts w:cstheme="minorHAnsi"/>
                <w:b/>
                <w:sz w:val="24"/>
                <w:szCs w:val="24"/>
              </w:rPr>
              <w:t>Aprobado</w:t>
            </w:r>
            <w:r w:rsidR="008C4164" w:rsidRPr="00E15F7E">
              <w:rPr>
                <w:rFonts w:cstheme="minorHAnsi"/>
                <w:b/>
                <w:sz w:val="24"/>
                <w:szCs w:val="24"/>
              </w:rPr>
              <w:t xml:space="preserve"> </w:t>
            </w:r>
            <w:r w:rsidR="00540914" w:rsidRPr="00E15F7E">
              <w:rPr>
                <w:rFonts w:cstheme="minorHAnsi"/>
                <w:b/>
                <w:sz w:val="24"/>
                <w:szCs w:val="24"/>
              </w:rPr>
              <w:t>por:</w:t>
            </w:r>
          </w:p>
        </w:tc>
      </w:tr>
      <w:tr w:rsidR="00C45745" w:rsidRPr="00E15F7E" w14:paraId="13C1A351" w14:textId="77777777" w:rsidTr="00721E9B">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1726" w:type="dxa"/>
            <w:shd w:val="clear" w:color="auto" w:fill="0F243E" w:themeFill="text2" w:themeFillShade="80"/>
            <w:vAlign w:val="center"/>
          </w:tcPr>
          <w:p w14:paraId="10C0922E" w14:textId="77777777" w:rsidR="00C45745" w:rsidRPr="00E15F7E" w:rsidRDefault="00C45745" w:rsidP="00C45745">
            <w:pPr>
              <w:rPr>
                <w:rFonts w:cstheme="minorHAnsi"/>
                <w:sz w:val="24"/>
                <w:szCs w:val="24"/>
              </w:rPr>
            </w:pPr>
            <w:r w:rsidRPr="00E15F7E">
              <w:rPr>
                <w:rFonts w:cstheme="minorHAnsi"/>
                <w:sz w:val="24"/>
                <w:szCs w:val="24"/>
              </w:rPr>
              <w:t>Fecha:</w:t>
            </w:r>
          </w:p>
        </w:tc>
        <w:tc>
          <w:tcPr>
            <w:tcW w:w="2701" w:type="dxa"/>
            <w:shd w:val="clear" w:color="auto" w:fill="auto"/>
            <w:vAlign w:val="center"/>
          </w:tcPr>
          <w:p w14:paraId="46B4A6E8" w14:textId="6347FDE0" w:rsidR="00C45745" w:rsidRPr="00E15F7E" w:rsidRDefault="009F3C92" w:rsidP="008C4164">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E15F7E">
              <w:rPr>
                <w:rFonts w:cstheme="minorHAnsi"/>
                <w:b/>
                <w:sz w:val="24"/>
                <w:szCs w:val="24"/>
              </w:rPr>
              <w:t>Febrero 2024</w:t>
            </w:r>
          </w:p>
        </w:tc>
        <w:tc>
          <w:tcPr>
            <w:tcW w:w="2735" w:type="dxa"/>
            <w:shd w:val="clear" w:color="auto" w:fill="auto"/>
            <w:vAlign w:val="center"/>
          </w:tcPr>
          <w:p w14:paraId="1B73F4F7" w14:textId="2E59CFE0" w:rsidR="00C45745" w:rsidRPr="00E15F7E" w:rsidRDefault="009F3C92" w:rsidP="00C45745">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E15F7E">
              <w:rPr>
                <w:rFonts w:cstheme="minorHAnsi"/>
                <w:b/>
                <w:sz w:val="24"/>
                <w:szCs w:val="24"/>
              </w:rPr>
              <w:t>Febrero 2024</w:t>
            </w:r>
          </w:p>
        </w:tc>
        <w:tc>
          <w:tcPr>
            <w:tcW w:w="2898" w:type="dxa"/>
            <w:gridSpan w:val="2"/>
            <w:shd w:val="clear" w:color="auto" w:fill="auto"/>
            <w:vAlign w:val="center"/>
          </w:tcPr>
          <w:p w14:paraId="4A8963AC" w14:textId="3F1A198A" w:rsidR="00C45745" w:rsidRPr="00E15F7E" w:rsidRDefault="00E15F7E" w:rsidP="001C3EC4">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E15F7E">
              <w:rPr>
                <w:rFonts w:cstheme="minorHAnsi"/>
                <w:b/>
                <w:sz w:val="24"/>
                <w:szCs w:val="24"/>
              </w:rPr>
              <w:t xml:space="preserve">Abril </w:t>
            </w:r>
            <w:r w:rsidR="009F3C92" w:rsidRPr="00E15F7E">
              <w:rPr>
                <w:rFonts w:cstheme="minorHAnsi"/>
                <w:b/>
                <w:sz w:val="24"/>
                <w:szCs w:val="24"/>
              </w:rPr>
              <w:t>2024</w:t>
            </w:r>
          </w:p>
        </w:tc>
      </w:tr>
      <w:tr w:rsidR="00E15F7E" w:rsidRPr="00E15F7E" w14:paraId="0009D1E1" w14:textId="77777777" w:rsidTr="00721E9B">
        <w:trPr>
          <w:trHeight w:val="698"/>
        </w:trPr>
        <w:tc>
          <w:tcPr>
            <w:cnfStyle w:val="001000000000" w:firstRow="0" w:lastRow="0" w:firstColumn="1" w:lastColumn="0" w:oddVBand="0" w:evenVBand="0" w:oddHBand="0" w:evenHBand="0" w:firstRowFirstColumn="0" w:firstRowLastColumn="0" w:lastRowFirstColumn="0" w:lastRowLastColumn="0"/>
            <w:tcW w:w="1726" w:type="dxa"/>
            <w:vMerge w:val="restart"/>
            <w:shd w:val="clear" w:color="auto" w:fill="0F243E" w:themeFill="text2" w:themeFillShade="80"/>
            <w:vAlign w:val="center"/>
          </w:tcPr>
          <w:p w14:paraId="06A30823" w14:textId="77777777" w:rsidR="00E15F7E" w:rsidRPr="00E15F7E" w:rsidRDefault="00E15F7E" w:rsidP="00721E9B">
            <w:pPr>
              <w:rPr>
                <w:rFonts w:cstheme="minorHAnsi"/>
                <w:sz w:val="24"/>
                <w:szCs w:val="24"/>
              </w:rPr>
            </w:pPr>
            <w:r w:rsidRPr="00E15F7E">
              <w:rPr>
                <w:rFonts w:cstheme="minorHAnsi"/>
                <w:sz w:val="24"/>
                <w:szCs w:val="24"/>
              </w:rPr>
              <w:t>Unidad organizacional:</w:t>
            </w:r>
          </w:p>
        </w:tc>
        <w:tc>
          <w:tcPr>
            <w:tcW w:w="2701" w:type="dxa"/>
            <w:vMerge w:val="restart"/>
            <w:shd w:val="clear" w:color="auto" w:fill="auto"/>
            <w:vAlign w:val="center"/>
          </w:tcPr>
          <w:p w14:paraId="377BD28C" w14:textId="49C12D94" w:rsidR="00E15F7E" w:rsidRPr="00E15F7E" w:rsidRDefault="00E15F7E" w:rsidP="0093542A">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E15F7E">
              <w:rPr>
                <w:rFonts w:cstheme="minorHAnsi"/>
                <w:b/>
                <w:sz w:val="24"/>
                <w:szCs w:val="24"/>
              </w:rPr>
              <w:t>Unidad de Control Interno</w:t>
            </w:r>
          </w:p>
        </w:tc>
        <w:tc>
          <w:tcPr>
            <w:tcW w:w="2735" w:type="dxa"/>
            <w:vMerge w:val="restart"/>
            <w:shd w:val="clear" w:color="auto" w:fill="auto"/>
            <w:vAlign w:val="center"/>
          </w:tcPr>
          <w:p w14:paraId="244928AA" w14:textId="351333FF" w:rsidR="00E15F7E" w:rsidRPr="00E15F7E" w:rsidRDefault="00E15F7E" w:rsidP="00721E9B">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E15F7E">
              <w:rPr>
                <w:rFonts w:cstheme="minorHAnsi"/>
                <w:b/>
                <w:sz w:val="24"/>
                <w:szCs w:val="24"/>
              </w:rPr>
              <w:t>Dirección de Informática y Estadística</w:t>
            </w:r>
          </w:p>
        </w:tc>
        <w:tc>
          <w:tcPr>
            <w:tcW w:w="2898" w:type="dxa"/>
            <w:gridSpan w:val="2"/>
            <w:shd w:val="clear" w:color="auto" w:fill="auto"/>
            <w:vAlign w:val="center"/>
          </w:tcPr>
          <w:p w14:paraId="25A9D980" w14:textId="371D14E4" w:rsidR="00E15F7E" w:rsidRPr="00E15F7E" w:rsidRDefault="00E15F7E" w:rsidP="00721E9B">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E15F7E">
              <w:rPr>
                <w:rFonts w:cstheme="minorHAnsi"/>
                <w:b/>
                <w:sz w:val="24"/>
                <w:szCs w:val="24"/>
              </w:rPr>
              <w:t>CONABED</w:t>
            </w:r>
          </w:p>
        </w:tc>
      </w:tr>
      <w:tr w:rsidR="00E15F7E" w:rsidRPr="00E15F7E" w14:paraId="1C2F7058" w14:textId="77777777" w:rsidTr="00FA0522">
        <w:trPr>
          <w:cnfStyle w:val="000000100000" w:firstRow="0" w:lastRow="0" w:firstColumn="0" w:lastColumn="0" w:oddVBand="0" w:evenVBand="0" w:oddHBand="1" w:evenHBand="0" w:firstRowFirstColumn="0" w:firstRowLastColumn="0" w:lastRowFirstColumn="0" w:lastRowLastColumn="0"/>
          <w:trHeight w:val="807"/>
        </w:trPr>
        <w:tc>
          <w:tcPr>
            <w:cnfStyle w:val="001000000000" w:firstRow="0" w:lastRow="0" w:firstColumn="1" w:lastColumn="0" w:oddVBand="0" w:evenVBand="0" w:oddHBand="0" w:evenHBand="0" w:firstRowFirstColumn="0" w:firstRowLastColumn="0" w:lastRowFirstColumn="0" w:lastRowLastColumn="0"/>
            <w:tcW w:w="1726" w:type="dxa"/>
            <w:vMerge/>
            <w:shd w:val="clear" w:color="auto" w:fill="0F243E" w:themeFill="text2" w:themeFillShade="80"/>
            <w:vAlign w:val="center"/>
          </w:tcPr>
          <w:p w14:paraId="13C55811" w14:textId="6380556E" w:rsidR="00E15F7E" w:rsidRPr="00E15F7E" w:rsidRDefault="00E15F7E" w:rsidP="00FC3DB6">
            <w:pPr>
              <w:rPr>
                <w:rFonts w:cstheme="minorHAnsi"/>
                <w:sz w:val="24"/>
                <w:szCs w:val="24"/>
              </w:rPr>
            </w:pPr>
          </w:p>
        </w:tc>
        <w:tc>
          <w:tcPr>
            <w:tcW w:w="2701" w:type="dxa"/>
            <w:vMerge/>
            <w:shd w:val="clear" w:color="auto" w:fill="auto"/>
            <w:vAlign w:val="center"/>
          </w:tcPr>
          <w:p w14:paraId="1563A4EF" w14:textId="1359745B" w:rsidR="00E15F7E" w:rsidRPr="00E15F7E" w:rsidRDefault="00E15F7E" w:rsidP="00FC3DB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highlight w:val="yellow"/>
              </w:rPr>
            </w:pPr>
          </w:p>
        </w:tc>
        <w:tc>
          <w:tcPr>
            <w:tcW w:w="2735" w:type="dxa"/>
            <w:vMerge/>
            <w:shd w:val="clear" w:color="auto" w:fill="auto"/>
            <w:vAlign w:val="center"/>
          </w:tcPr>
          <w:p w14:paraId="2ABB2CB3" w14:textId="7C375356" w:rsidR="00E15F7E" w:rsidRPr="00E15F7E" w:rsidRDefault="00E15F7E" w:rsidP="00FC3DB6">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2898" w:type="dxa"/>
            <w:gridSpan w:val="2"/>
            <w:shd w:val="clear" w:color="auto" w:fill="auto"/>
          </w:tcPr>
          <w:p w14:paraId="6C80970B" w14:textId="5A018F41" w:rsidR="00E15F7E" w:rsidRPr="00E15F7E" w:rsidRDefault="00E15F7E" w:rsidP="00123BA4">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15F7E">
              <w:rPr>
                <w:rFonts w:cstheme="minorHAnsi"/>
                <w:sz w:val="24"/>
                <w:szCs w:val="24"/>
              </w:rPr>
              <w:t>Punto Tercero de Acta Número 4-2024, de la Sesión Extraordinaria Número 1-2024, de fecha 04 de abril de 2024.</w:t>
            </w:r>
          </w:p>
        </w:tc>
      </w:tr>
    </w:tbl>
    <w:p w14:paraId="39A84978" w14:textId="77777777" w:rsidR="00540914" w:rsidRPr="007D7259" w:rsidRDefault="00540914" w:rsidP="00540914">
      <w:pPr>
        <w:rPr>
          <w:rFonts w:asciiTheme="minorHAnsi" w:eastAsia="Times New Roman" w:hAnsiTheme="minorHAnsi" w:cstheme="minorHAnsi"/>
          <w:sz w:val="24"/>
          <w:szCs w:val="24"/>
        </w:rPr>
      </w:pPr>
    </w:p>
    <w:p w14:paraId="7FAE4497" w14:textId="25840749" w:rsidR="00E15F7E" w:rsidRDefault="00E15F7E" w:rsidP="00E15F7E">
      <w:pPr>
        <w:pStyle w:val="Prrafodelista"/>
        <w:ind w:left="360"/>
        <w:outlineLvl w:val="0"/>
        <w:rPr>
          <w:rFonts w:asciiTheme="minorHAnsi" w:eastAsia="Times New Roman" w:hAnsiTheme="minorHAnsi" w:cstheme="minorHAnsi"/>
          <w:b/>
          <w:sz w:val="28"/>
          <w:szCs w:val="24"/>
        </w:rPr>
      </w:pPr>
      <w:bookmarkStart w:id="1" w:name="_Toc158973562"/>
    </w:p>
    <w:p w14:paraId="55183211" w14:textId="4219186F" w:rsidR="00E15F7E" w:rsidRDefault="00E15F7E" w:rsidP="00E15F7E">
      <w:pPr>
        <w:pStyle w:val="Prrafodelista"/>
        <w:ind w:left="360"/>
        <w:outlineLvl w:val="0"/>
        <w:rPr>
          <w:rFonts w:asciiTheme="minorHAnsi" w:eastAsia="Times New Roman" w:hAnsiTheme="minorHAnsi" w:cstheme="minorHAnsi"/>
          <w:b/>
          <w:sz w:val="28"/>
          <w:szCs w:val="24"/>
        </w:rPr>
      </w:pPr>
    </w:p>
    <w:p w14:paraId="57CB2F38" w14:textId="48AA3B71" w:rsidR="00E15F7E" w:rsidRDefault="00E15F7E" w:rsidP="00E15F7E">
      <w:pPr>
        <w:pStyle w:val="Prrafodelista"/>
        <w:ind w:left="360"/>
        <w:outlineLvl w:val="0"/>
        <w:rPr>
          <w:rFonts w:asciiTheme="minorHAnsi" w:eastAsia="Times New Roman" w:hAnsiTheme="minorHAnsi" w:cstheme="minorHAnsi"/>
          <w:b/>
          <w:sz w:val="28"/>
          <w:szCs w:val="24"/>
        </w:rPr>
      </w:pPr>
    </w:p>
    <w:p w14:paraId="45B72DC6" w14:textId="58034803" w:rsidR="00E15F7E" w:rsidRDefault="00E15F7E" w:rsidP="00E15F7E">
      <w:pPr>
        <w:pStyle w:val="Prrafodelista"/>
        <w:ind w:left="360"/>
        <w:outlineLvl w:val="0"/>
        <w:rPr>
          <w:rFonts w:asciiTheme="minorHAnsi" w:eastAsia="Times New Roman" w:hAnsiTheme="minorHAnsi" w:cstheme="minorHAnsi"/>
          <w:b/>
          <w:sz w:val="28"/>
          <w:szCs w:val="24"/>
        </w:rPr>
      </w:pPr>
    </w:p>
    <w:p w14:paraId="10EE82CB" w14:textId="67B4B6EC" w:rsidR="00E15F7E" w:rsidRDefault="00E15F7E" w:rsidP="00E15F7E">
      <w:pPr>
        <w:pStyle w:val="Prrafodelista"/>
        <w:ind w:left="360"/>
        <w:outlineLvl w:val="0"/>
        <w:rPr>
          <w:rFonts w:asciiTheme="minorHAnsi" w:eastAsia="Times New Roman" w:hAnsiTheme="minorHAnsi" w:cstheme="minorHAnsi"/>
          <w:b/>
          <w:sz w:val="28"/>
          <w:szCs w:val="24"/>
        </w:rPr>
      </w:pPr>
    </w:p>
    <w:p w14:paraId="1ADA677C" w14:textId="6D290373" w:rsidR="00E15F7E" w:rsidRDefault="00E15F7E" w:rsidP="00E15F7E">
      <w:pPr>
        <w:pStyle w:val="Prrafodelista"/>
        <w:ind w:left="360"/>
        <w:outlineLvl w:val="0"/>
        <w:rPr>
          <w:rFonts w:asciiTheme="minorHAnsi" w:eastAsia="Times New Roman" w:hAnsiTheme="minorHAnsi" w:cstheme="minorHAnsi"/>
          <w:b/>
          <w:sz w:val="28"/>
          <w:szCs w:val="24"/>
        </w:rPr>
      </w:pPr>
      <w:bookmarkStart w:id="2" w:name="_GoBack"/>
      <w:bookmarkEnd w:id="2"/>
    </w:p>
    <w:p w14:paraId="59763D19" w14:textId="75AE9341" w:rsidR="00E15F7E" w:rsidRDefault="00E15F7E" w:rsidP="00E15F7E">
      <w:pPr>
        <w:pStyle w:val="Prrafodelista"/>
        <w:ind w:left="360"/>
        <w:outlineLvl w:val="0"/>
        <w:rPr>
          <w:rFonts w:asciiTheme="minorHAnsi" w:eastAsia="Times New Roman" w:hAnsiTheme="minorHAnsi" w:cstheme="minorHAnsi"/>
          <w:b/>
          <w:sz w:val="28"/>
          <w:szCs w:val="24"/>
        </w:rPr>
      </w:pPr>
    </w:p>
    <w:p w14:paraId="4554196D" w14:textId="0FA5EC8E" w:rsidR="00E15F7E" w:rsidRDefault="00E15F7E" w:rsidP="00E15F7E">
      <w:pPr>
        <w:pStyle w:val="Prrafodelista"/>
        <w:ind w:left="360"/>
        <w:outlineLvl w:val="0"/>
        <w:rPr>
          <w:rFonts w:asciiTheme="minorHAnsi" w:eastAsia="Times New Roman" w:hAnsiTheme="minorHAnsi" w:cstheme="minorHAnsi"/>
          <w:b/>
          <w:sz w:val="28"/>
          <w:szCs w:val="24"/>
        </w:rPr>
      </w:pPr>
    </w:p>
    <w:p w14:paraId="6B70B317" w14:textId="6D859E11" w:rsidR="00E15F7E" w:rsidRDefault="00E15F7E" w:rsidP="00E15F7E">
      <w:pPr>
        <w:pStyle w:val="Prrafodelista"/>
        <w:ind w:left="360"/>
        <w:outlineLvl w:val="0"/>
        <w:rPr>
          <w:rFonts w:asciiTheme="minorHAnsi" w:eastAsia="Times New Roman" w:hAnsiTheme="minorHAnsi" w:cstheme="minorHAnsi"/>
          <w:b/>
          <w:sz w:val="28"/>
          <w:szCs w:val="24"/>
        </w:rPr>
      </w:pPr>
    </w:p>
    <w:p w14:paraId="3A0DF527" w14:textId="228DD83F" w:rsidR="00E15F7E" w:rsidRDefault="00E15F7E" w:rsidP="00E15F7E">
      <w:pPr>
        <w:pStyle w:val="Prrafodelista"/>
        <w:ind w:left="360"/>
        <w:outlineLvl w:val="0"/>
        <w:rPr>
          <w:rFonts w:asciiTheme="minorHAnsi" w:eastAsia="Times New Roman" w:hAnsiTheme="minorHAnsi" w:cstheme="minorHAnsi"/>
          <w:b/>
          <w:sz w:val="28"/>
          <w:szCs w:val="24"/>
        </w:rPr>
      </w:pPr>
    </w:p>
    <w:p w14:paraId="36AD9BFD" w14:textId="54E7CE57" w:rsidR="00E15F7E" w:rsidRDefault="00E15F7E" w:rsidP="00E15F7E">
      <w:pPr>
        <w:pStyle w:val="Prrafodelista"/>
        <w:ind w:left="360"/>
        <w:outlineLvl w:val="0"/>
        <w:rPr>
          <w:rFonts w:asciiTheme="minorHAnsi" w:eastAsia="Times New Roman" w:hAnsiTheme="minorHAnsi" w:cstheme="minorHAnsi"/>
          <w:b/>
          <w:sz w:val="28"/>
          <w:szCs w:val="24"/>
        </w:rPr>
      </w:pPr>
    </w:p>
    <w:p w14:paraId="5BE3BC11" w14:textId="6682863A" w:rsidR="00E15F7E" w:rsidRDefault="00E15F7E" w:rsidP="00E15F7E">
      <w:pPr>
        <w:pStyle w:val="Prrafodelista"/>
        <w:ind w:left="360"/>
        <w:outlineLvl w:val="0"/>
        <w:rPr>
          <w:rFonts w:asciiTheme="minorHAnsi" w:eastAsia="Times New Roman" w:hAnsiTheme="minorHAnsi" w:cstheme="minorHAnsi"/>
          <w:b/>
          <w:sz w:val="28"/>
          <w:szCs w:val="24"/>
        </w:rPr>
      </w:pPr>
    </w:p>
    <w:p w14:paraId="386454C9" w14:textId="5A0504EC" w:rsidR="00E15F7E" w:rsidRDefault="00E15F7E" w:rsidP="00E15F7E">
      <w:pPr>
        <w:pStyle w:val="Prrafodelista"/>
        <w:ind w:left="360"/>
        <w:outlineLvl w:val="0"/>
        <w:rPr>
          <w:rFonts w:asciiTheme="minorHAnsi" w:eastAsia="Times New Roman" w:hAnsiTheme="minorHAnsi" w:cstheme="minorHAnsi"/>
          <w:b/>
          <w:sz w:val="28"/>
          <w:szCs w:val="24"/>
        </w:rPr>
      </w:pPr>
    </w:p>
    <w:p w14:paraId="0D9AA7D5" w14:textId="60957822" w:rsidR="00E15F7E" w:rsidRDefault="00E15F7E" w:rsidP="00E15F7E">
      <w:pPr>
        <w:pStyle w:val="Prrafodelista"/>
        <w:ind w:left="360"/>
        <w:outlineLvl w:val="0"/>
        <w:rPr>
          <w:rFonts w:asciiTheme="minorHAnsi" w:eastAsia="Times New Roman" w:hAnsiTheme="minorHAnsi" w:cstheme="minorHAnsi"/>
          <w:b/>
          <w:sz w:val="28"/>
          <w:szCs w:val="24"/>
        </w:rPr>
      </w:pPr>
    </w:p>
    <w:p w14:paraId="612EA217" w14:textId="4C1E2B35" w:rsidR="00E15F7E" w:rsidRDefault="00E15F7E" w:rsidP="00E15F7E">
      <w:pPr>
        <w:pStyle w:val="Prrafodelista"/>
        <w:ind w:left="360"/>
        <w:outlineLvl w:val="0"/>
        <w:rPr>
          <w:rFonts w:asciiTheme="minorHAnsi" w:eastAsia="Times New Roman" w:hAnsiTheme="minorHAnsi" w:cstheme="minorHAnsi"/>
          <w:b/>
          <w:sz w:val="28"/>
          <w:szCs w:val="24"/>
        </w:rPr>
      </w:pPr>
    </w:p>
    <w:p w14:paraId="3C6C5E08" w14:textId="394936FB" w:rsidR="00E15F7E" w:rsidRDefault="00E15F7E" w:rsidP="00E15F7E">
      <w:pPr>
        <w:pStyle w:val="Prrafodelista"/>
        <w:ind w:left="360"/>
        <w:outlineLvl w:val="0"/>
        <w:rPr>
          <w:rFonts w:asciiTheme="minorHAnsi" w:eastAsia="Times New Roman" w:hAnsiTheme="minorHAnsi" w:cstheme="minorHAnsi"/>
          <w:b/>
          <w:sz w:val="28"/>
          <w:szCs w:val="24"/>
        </w:rPr>
      </w:pPr>
    </w:p>
    <w:p w14:paraId="48CF03DD" w14:textId="08B8C1D9" w:rsidR="00E15F7E" w:rsidRDefault="00E15F7E" w:rsidP="00E15F7E">
      <w:pPr>
        <w:pStyle w:val="Prrafodelista"/>
        <w:ind w:left="360"/>
        <w:outlineLvl w:val="0"/>
        <w:rPr>
          <w:rFonts w:asciiTheme="minorHAnsi" w:eastAsia="Times New Roman" w:hAnsiTheme="minorHAnsi" w:cstheme="minorHAnsi"/>
          <w:b/>
          <w:sz w:val="28"/>
          <w:szCs w:val="24"/>
        </w:rPr>
      </w:pPr>
    </w:p>
    <w:p w14:paraId="32F155AF" w14:textId="77777777" w:rsidR="00E15F7E" w:rsidRDefault="00E15F7E" w:rsidP="00E15F7E">
      <w:pPr>
        <w:pStyle w:val="Prrafodelista"/>
        <w:ind w:left="360"/>
        <w:outlineLvl w:val="0"/>
        <w:rPr>
          <w:rFonts w:asciiTheme="minorHAnsi" w:eastAsia="Times New Roman" w:hAnsiTheme="minorHAnsi" w:cstheme="minorHAnsi"/>
          <w:b/>
          <w:sz w:val="28"/>
          <w:szCs w:val="24"/>
        </w:rPr>
      </w:pPr>
    </w:p>
    <w:p w14:paraId="451885E4" w14:textId="7A49E39F" w:rsidR="003E5969" w:rsidRPr="003173C3" w:rsidRDefault="00626259" w:rsidP="005D2871">
      <w:pPr>
        <w:pStyle w:val="Prrafodelista"/>
        <w:numPr>
          <w:ilvl w:val="0"/>
          <w:numId w:val="1"/>
        </w:numPr>
        <w:outlineLvl w:val="0"/>
        <w:rPr>
          <w:rFonts w:asciiTheme="minorHAnsi" w:eastAsia="Times New Roman" w:hAnsiTheme="minorHAnsi" w:cstheme="minorHAnsi"/>
          <w:b/>
          <w:sz w:val="28"/>
          <w:szCs w:val="24"/>
        </w:rPr>
      </w:pPr>
      <w:r>
        <w:rPr>
          <w:rFonts w:asciiTheme="minorHAnsi" w:eastAsia="Times New Roman" w:hAnsiTheme="minorHAnsi" w:cstheme="minorHAnsi"/>
          <w:b/>
          <w:sz w:val="28"/>
          <w:szCs w:val="24"/>
        </w:rPr>
        <w:lastRenderedPageBreak/>
        <w:t>Presentación</w:t>
      </w:r>
      <w:r w:rsidR="003E5969" w:rsidRPr="003173C3">
        <w:rPr>
          <w:rFonts w:asciiTheme="minorHAnsi" w:eastAsia="Times New Roman" w:hAnsiTheme="minorHAnsi" w:cstheme="minorHAnsi"/>
          <w:b/>
          <w:sz w:val="28"/>
          <w:szCs w:val="24"/>
        </w:rPr>
        <w:t>:</w:t>
      </w:r>
      <w:bookmarkEnd w:id="1"/>
    </w:p>
    <w:p w14:paraId="7F22F4F7" w14:textId="77777777" w:rsidR="001E380B" w:rsidRPr="007D7259" w:rsidRDefault="001E380B" w:rsidP="004E0F5C">
      <w:pPr>
        <w:spacing w:line="360" w:lineRule="auto"/>
        <w:jc w:val="both"/>
        <w:rPr>
          <w:rFonts w:asciiTheme="minorHAnsi" w:hAnsiTheme="minorHAnsi" w:cstheme="minorHAnsi"/>
          <w:sz w:val="24"/>
          <w:szCs w:val="24"/>
        </w:rPr>
      </w:pPr>
    </w:p>
    <w:p w14:paraId="1F06A2DB" w14:textId="5940AD6A" w:rsidR="00122938" w:rsidRPr="00122938" w:rsidRDefault="00122938" w:rsidP="00122938">
      <w:pPr>
        <w:spacing w:line="360" w:lineRule="auto"/>
        <w:ind w:left="360"/>
        <w:jc w:val="both"/>
        <w:rPr>
          <w:rFonts w:asciiTheme="minorHAnsi" w:hAnsiTheme="minorHAnsi" w:cstheme="minorHAnsi"/>
          <w:sz w:val="24"/>
          <w:szCs w:val="24"/>
        </w:rPr>
      </w:pPr>
      <w:r w:rsidRPr="00122938">
        <w:rPr>
          <w:rFonts w:asciiTheme="minorHAnsi" w:hAnsiTheme="minorHAnsi" w:cstheme="minorHAnsi"/>
          <w:sz w:val="24"/>
          <w:szCs w:val="24"/>
        </w:rPr>
        <w:t>Se elabora el presente manual de normas, procesos y procedimientos de la Unidad de Control Interno, de acuerdo a las funciones que establece el Acuerdo Gubernativo Número 514-2011, Reglamento de la Ley de Extinción de Dominio</w:t>
      </w:r>
      <w:r w:rsidR="006F59F6">
        <w:rPr>
          <w:rFonts w:asciiTheme="minorHAnsi" w:hAnsiTheme="minorHAnsi" w:cstheme="minorHAnsi"/>
          <w:sz w:val="24"/>
          <w:szCs w:val="24"/>
        </w:rPr>
        <w:t xml:space="preserve"> y la normativa interna de la </w:t>
      </w:r>
      <w:r w:rsidR="006F59F6" w:rsidRPr="006F59F6">
        <w:rPr>
          <w:rFonts w:asciiTheme="minorHAnsi" w:hAnsiTheme="minorHAnsi" w:cstheme="minorHAnsi"/>
          <w:sz w:val="24"/>
          <w:szCs w:val="24"/>
        </w:rPr>
        <w:t>Secretaría Nacional de Administración de Bienes en Extinción de Dominio -SENABED-</w:t>
      </w:r>
      <w:r w:rsidR="006F59F6">
        <w:rPr>
          <w:rFonts w:asciiTheme="minorHAnsi" w:hAnsiTheme="minorHAnsi" w:cstheme="minorHAnsi"/>
          <w:sz w:val="24"/>
          <w:szCs w:val="24"/>
        </w:rPr>
        <w:t xml:space="preserve">. </w:t>
      </w:r>
      <w:r w:rsidR="00AD1186">
        <w:rPr>
          <w:rFonts w:asciiTheme="minorHAnsi" w:hAnsiTheme="minorHAnsi" w:cstheme="minorHAnsi"/>
          <w:sz w:val="24"/>
          <w:szCs w:val="24"/>
        </w:rPr>
        <w:t xml:space="preserve">Siendo la Unidad </w:t>
      </w:r>
      <w:r w:rsidRPr="00122938">
        <w:rPr>
          <w:rFonts w:asciiTheme="minorHAnsi" w:hAnsiTheme="minorHAnsi" w:cstheme="minorHAnsi"/>
          <w:sz w:val="24"/>
          <w:szCs w:val="24"/>
        </w:rPr>
        <w:t xml:space="preserve">encargada de establecer, socializar y verificar la práctica de los principios y valores institucionales en el desempeño de las actividades de sus funcionarios y colaboradores. </w:t>
      </w:r>
    </w:p>
    <w:p w14:paraId="5CA280D4" w14:textId="77777777" w:rsidR="00122938" w:rsidRPr="00122938" w:rsidRDefault="00122938" w:rsidP="00122938">
      <w:pPr>
        <w:spacing w:line="360" w:lineRule="auto"/>
        <w:ind w:left="360"/>
        <w:jc w:val="both"/>
        <w:rPr>
          <w:rFonts w:asciiTheme="minorHAnsi" w:hAnsiTheme="minorHAnsi" w:cstheme="minorHAnsi"/>
          <w:sz w:val="24"/>
          <w:szCs w:val="24"/>
        </w:rPr>
      </w:pPr>
    </w:p>
    <w:p w14:paraId="61351F1D" w14:textId="62C3B5FF" w:rsidR="00122938" w:rsidRPr="00122938" w:rsidRDefault="00122938" w:rsidP="00122938">
      <w:pPr>
        <w:spacing w:line="360" w:lineRule="auto"/>
        <w:ind w:left="360"/>
        <w:jc w:val="both"/>
        <w:rPr>
          <w:rFonts w:asciiTheme="minorHAnsi" w:hAnsiTheme="minorHAnsi" w:cstheme="minorHAnsi"/>
          <w:sz w:val="24"/>
          <w:szCs w:val="24"/>
        </w:rPr>
      </w:pPr>
      <w:r w:rsidRPr="00122938">
        <w:rPr>
          <w:rFonts w:asciiTheme="minorHAnsi" w:hAnsiTheme="minorHAnsi" w:cstheme="minorHAnsi"/>
          <w:sz w:val="24"/>
          <w:szCs w:val="24"/>
        </w:rPr>
        <w:t xml:space="preserve">El control interno </w:t>
      </w:r>
      <w:r w:rsidR="006F59F6">
        <w:rPr>
          <w:rFonts w:asciiTheme="minorHAnsi" w:hAnsiTheme="minorHAnsi" w:cstheme="minorHAnsi"/>
          <w:sz w:val="24"/>
          <w:szCs w:val="24"/>
        </w:rPr>
        <w:t>se</w:t>
      </w:r>
      <w:r w:rsidRPr="00122938">
        <w:rPr>
          <w:rFonts w:asciiTheme="minorHAnsi" w:hAnsiTheme="minorHAnsi" w:cstheme="minorHAnsi"/>
          <w:sz w:val="24"/>
          <w:szCs w:val="24"/>
        </w:rPr>
        <w:t xml:space="preserve"> define como “El conjunto de principios, órganos, normas y procedimientos que rigen y coordinan el ejercicio de las personas sujetas a fiscalización, con el propósito de asegurar la eficiencia, eficacia, transparencia, equidad, pertinencia y sostenibilidad en el ejercicio del presupuesto de ingresos y egresos, así como cualquier interé</w:t>
      </w:r>
      <w:r w:rsidR="001C3EC4">
        <w:rPr>
          <w:rFonts w:asciiTheme="minorHAnsi" w:hAnsiTheme="minorHAnsi" w:cstheme="minorHAnsi"/>
          <w:sz w:val="24"/>
          <w:szCs w:val="24"/>
        </w:rPr>
        <w:t xml:space="preserve">s hacendario de </w:t>
      </w:r>
      <w:r w:rsidR="006F59F6">
        <w:rPr>
          <w:rFonts w:asciiTheme="minorHAnsi" w:hAnsiTheme="minorHAnsi" w:cstheme="minorHAnsi"/>
          <w:sz w:val="24"/>
          <w:szCs w:val="24"/>
        </w:rPr>
        <w:t>estas</w:t>
      </w:r>
      <w:r w:rsidR="001C3EC4">
        <w:rPr>
          <w:rFonts w:asciiTheme="minorHAnsi" w:hAnsiTheme="minorHAnsi" w:cstheme="minorHAnsi"/>
          <w:sz w:val="24"/>
          <w:szCs w:val="24"/>
        </w:rPr>
        <w:t xml:space="preserve"> personas</w:t>
      </w:r>
      <w:r w:rsidRPr="00122938">
        <w:rPr>
          <w:rFonts w:asciiTheme="minorHAnsi" w:hAnsiTheme="minorHAnsi" w:cstheme="minorHAnsi"/>
          <w:sz w:val="24"/>
          <w:szCs w:val="24"/>
        </w:rPr>
        <w:t>”. Es decir</w:t>
      </w:r>
      <w:r w:rsidR="00241EAF">
        <w:rPr>
          <w:rFonts w:asciiTheme="minorHAnsi" w:hAnsiTheme="minorHAnsi" w:cstheme="minorHAnsi"/>
          <w:sz w:val="24"/>
          <w:szCs w:val="24"/>
        </w:rPr>
        <w:t>,</w:t>
      </w:r>
      <w:r w:rsidRPr="00122938">
        <w:rPr>
          <w:rFonts w:asciiTheme="minorHAnsi" w:hAnsiTheme="minorHAnsi" w:cstheme="minorHAnsi"/>
          <w:sz w:val="24"/>
          <w:szCs w:val="24"/>
        </w:rPr>
        <w:t xml:space="preserve"> que el control interno permite a las instituciones dar cumplimiento a sus objetivos y fortalecer la filosofía institucional. </w:t>
      </w:r>
    </w:p>
    <w:p w14:paraId="4DF798D1" w14:textId="77777777" w:rsidR="00122938" w:rsidRPr="00122938" w:rsidRDefault="00122938" w:rsidP="00122938">
      <w:pPr>
        <w:spacing w:line="360" w:lineRule="auto"/>
        <w:ind w:left="360"/>
        <w:jc w:val="both"/>
        <w:rPr>
          <w:rFonts w:asciiTheme="minorHAnsi" w:hAnsiTheme="minorHAnsi" w:cstheme="minorHAnsi"/>
          <w:sz w:val="24"/>
          <w:szCs w:val="24"/>
        </w:rPr>
      </w:pPr>
    </w:p>
    <w:p w14:paraId="7779376E" w14:textId="0B8FD4D7" w:rsidR="00626259" w:rsidRDefault="00122938" w:rsidP="00122938">
      <w:pPr>
        <w:spacing w:line="360" w:lineRule="auto"/>
        <w:ind w:left="360"/>
        <w:jc w:val="both"/>
        <w:rPr>
          <w:rFonts w:asciiTheme="minorHAnsi" w:hAnsiTheme="minorHAnsi" w:cstheme="minorHAnsi"/>
          <w:sz w:val="24"/>
          <w:szCs w:val="24"/>
        </w:rPr>
      </w:pPr>
      <w:r w:rsidRPr="00122938">
        <w:rPr>
          <w:rFonts w:asciiTheme="minorHAnsi" w:hAnsiTheme="minorHAnsi" w:cstheme="minorHAnsi"/>
          <w:sz w:val="24"/>
          <w:szCs w:val="24"/>
        </w:rPr>
        <w:t>Para lograr los objetivos en común y alcanzar el bienestar social</w:t>
      </w:r>
      <w:r w:rsidR="001C3EC4">
        <w:rPr>
          <w:rFonts w:asciiTheme="minorHAnsi" w:hAnsiTheme="minorHAnsi" w:cstheme="minorHAnsi"/>
          <w:sz w:val="24"/>
          <w:szCs w:val="24"/>
        </w:rPr>
        <w:t>,</w:t>
      </w:r>
      <w:r w:rsidRPr="00122938">
        <w:rPr>
          <w:rFonts w:asciiTheme="minorHAnsi" w:hAnsiTheme="minorHAnsi" w:cstheme="minorHAnsi"/>
          <w:sz w:val="24"/>
          <w:szCs w:val="24"/>
        </w:rPr>
        <w:t xml:space="preserve"> es necesario evitar la ruptura de los valores institucionales y principios éticos, </w:t>
      </w:r>
      <w:r w:rsidR="001C3EC4">
        <w:rPr>
          <w:rFonts w:asciiTheme="minorHAnsi" w:hAnsiTheme="minorHAnsi" w:cstheme="minorHAnsi"/>
          <w:sz w:val="24"/>
          <w:szCs w:val="24"/>
        </w:rPr>
        <w:t xml:space="preserve">en la práctica de las funciones y actividades de los </w:t>
      </w:r>
      <w:r w:rsidRPr="00122938">
        <w:rPr>
          <w:rFonts w:asciiTheme="minorHAnsi" w:hAnsiTheme="minorHAnsi" w:cstheme="minorHAnsi"/>
          <w:sz w:val="24"/>
          <w:szCs w:val="24"/>
        </w:rPr>
        <w:t>colaborado</w:t>
      </w:r>
      <w:r w:rsidR="001C3EC4">
        <w:rPr>
          <w:rFonts w:asciiTheme="minorHAnsi" w:hAnsiTheme="minorHAnsi" w:cstheme="minorHAnsi"/>
          <w:sz w:val="24"/>
          <w:szCs w:val="24"/>
        </w:rPr>
        <w:t>res</w:t>
      </w:r>
      <w:r w:rsidRPr="00122938">
        <w:rPr>
          <w:rFonts w:asciiTheme="minorHAnsi" w:hAnsiTheme="minorHAnsi" w:cstheme="minorHAnsi"/>
          <w:sz w:val="24"/>
          <w:szCs w:val="24"/>
        </w:rPr>
        <w:t xml:space="preserve"> </w:t>
      </w:r>
      <w:r w:rsidR="001C3EC4">
        <w:rPr>
          <w:rFonts w:asciiTheme="minorHAnsi" w:hAnsiTheme="minorHAnsi" w:cstheme="minorHAnsi"/>
          <w:sz w:val="24"/>
          <w:szCs w:val="24"/>
        </w:rPr>
        <w:t>que prestan</w:t>
      </w:r>
      <w:r w:rsidRPr="00122938">
        <w:rPr>
          <w:rFonts w:asciiTheme="minorHAnsi" w:hAnsiTheme="minorHAnsi" w:cstheme="minorHAnsi"/>
          <w:sz w:val="24"/>
          <w:szCs w:val="24"/>
        </w:rPr>
        <w:t xml:space="preserve"> sus servicios en la Secretaría Nacional de Administración de Bienes en Extinción de Dominio -SENABED-, </w:t>
      </w:r>
      <w:r w:rsidR="001C3EC4">
        <w:rPr>
          <w:rFonts w:asciiTheme="minorHAnsi" w:hAnsiTheme="minorHAnsi" w:cstheme="minorHAnsi"/>
          <w:sz w:val="24"/>
          <w:szCs w:val="24"/>
        </w:rPr>
        <w:t>haciéndolos partícipe de la filosofía i</w:t>
      </w:r>
      <w:r w:rsidRPr="00122938">
        <w:rPr>
          <w:rFonts w:asciiTheme="minorHAnsi" w:hAnsiTheme="minorHAnsi" w:cstheme="minorHAnsi"/>
          <w:sz w:val="24"/>
          <w:szCs w:val="24"/>
        </w:rPr>
        <w:t xml:space="preserve">nstitucional establecida en el Plan Estratégico </w:t>
      </w:r>
      <w:r w:rsidR="00E9641F">
        <w:rPr>
          <w:rFonts w:asciiTheme="minorHAnsi" w:hAnsiTheme="minorHAnsi" w:cstheme="minorHAnsi"/>
          <w:sz w:val="24"/>
          <w:szCs w:val="24"/>
        </w:rPr>
        <w:t>Institucional.</w:t>
      </w:r>
      <w:r w:rsidRPr="00122938">
        <w:rPr>
          <w:rFonts w:asciiTheme="minorHAnsi" w:hAnsiTheme="minorHAnsi" w:cstheme="minorHAnsi"/>
          <w:sz w:val="24"/>
          <w:szCs w:val="24"/>
        </w:rPr>
        <w:t xml:space="preserve"> </w:t>
      </w:r>
    </w:p>
    <w:p w14:paraId="27E4EB89" w14:textId="77777777" w:rsidR="00002027" w:rsidRPr="00E9641F" w:rsidRDefault="00002027" w:rsidP="00122938">
      <w:pPr>
        <w:spacing w:line="360" w:lineRule="auto"/>
        <w:ind w:left="360"/>
        <w:jc w:val="both"/>
        <w:rPr>
          <w:rFonts w:asciiTheme="minorHAnsi" w:hAnsiTheme="minorHAnsi" w:cstheme="minorHAnsi"/>
          <w:strike/>
          <w:color w:val="FF0000"/>
          <w:sz w:val="24"/>
          <w:szCs w:val="24"/>
        </w:rPr>
      </w:pPr>
    </w:p>
    <w:p w14:paraId="00507D3D" w14:textId="77777777" w:rsidR="00626259" w:rsidRDefault="00626259" w:rsidP="00BE1B41">
      <w:pPr>
        <w:spacing w:line="360" w:lineRule="auto"/>
        <w:ind w:left="360"/>
        <w:jc w:val="both"/>
        <w:rPr>
          <w:rFonts w:asciiTheme="minorHAnsi" w:hAnsiTheme="minorHAnsi" w:cstheme="minorHAnsi"/>
          <w:sz w:val="24"/>
          <w:szCs w:val="24"/>
        </w:rPr>
      </w:pPr>
    </w:p>
    <w:p w14:paraId="71813B88" w14:textId="77777777" w:rsidR="00122938" w:rsidRDefault="00122938" w:rsidP="00BE1B41">
      <w:pPr>
        <w:spacing w:line="360" w:lineRule="auto"/>
        <w:ind w:left="360"/>
        <w:jc w:val="both"/>
        <w:rPr>
          <w:rFonts w:asciiTheme="minorHAnsi" w:hAnsiTheme="minorHAnsi" w:cstheme="minorHAnsi"/>
          <w:sz w:val="24"/>
          <w:szCs w:val="24"/>
        </w:rPr>
      </w:pPr>
    </w:p>
    <w:p w14:paraId="2F3E1063" w14:textId="58748D81" w:rsidR="00626259" w:rsidRDefault="00626259" w:rsidP="005D2871">
      <w:pPr>
        <w:pStyle w:val="Prrafodelista"/>
        <w:numPr>
          <w:ilvl w:val="0"/>
          <w:numId w:val="1"/>
        </w:numPr>
        <w:ind w:left="567" w:hanging="567"/>
        <w:outlineLvl w:val="0"/>
        <w:rPr>
          <w:rFonts w:asciiTheme="minorHAnsi" w:hAnsiTheme="minorHAnsi" w:cstheme="minorHAnsi"/>
          <w:sz w:val="28"/>
          <w:szCs w:val="24"/>
        </w:rPr>
      </w:pPr>
      <w:bookmarkStart w:id="3" w:name="_Toc158973563"/>
      <w:r>
        <w:rPr>
          <w:rFonts w:asciiTheme="minorHAnsi" w:hAnsiTheme="minorHAnsi" w:cstheme="minorHAnsi"/>
          <w:b/>
          <w:sz w:val="28"/>
          <w:szCs w:val="24"/>
        </w:rPr>
        <w:lastRenderedPageBreak/>
        <w:t>Glosario</w:t>
      </w:r>
      <w:r w:rsidRPr="000D2493">
        <w:rPr>
          <w:rFonts w:asciiTheme="minorHAnsi" w:hAnsiTheme="minorHAnsi" w:cstheme="minorHAnsi"/>
          <w:sz w:val="28"/>
          <w:szCs w:val="24"/>
        </w:rPr>
        <w:t>:</w:t>
      </w:r>
      <w:bookmarkEnd w:id="3"/>
    </w:p>
    <w:p w14:paraId="1FE98E45" w14:textId="49C3CA41" w:rsidR="00626259" w:rsidRDefault="00626259" w:rsidP="00B91EB7">
      <w:pPr>
        <w:ind w:firstLine="567"/>
        <w:rPr>
          <w:rFonts w:asciiTheme="minorHAnsi" w:hAnsiTheme="minorHAnsi" w:cstheme="minorHAnsi"/>
          <w:sz w:val="24"/>
          <w:szCs w:val="24"/>
        </w:rPr>
      </w:pPr>
    </w:p>
    <w:p w14:paraId="51B5F970" w14:textId="5D7AFF8F" w:rsidR="00F33308" w:rsidRPr="003D5774" w:rsidRDefault="00F33308" w:rsidP="00F33308">
      <w:pPr>
        <w:ind w:firstLine="567"/>
        <w:rPr>
          <w:rFonts w:asciiTheme="minorHAnsi" w:hAnsiTheme="minorHAnsi" w:cstheme="minorHAnsi"/>
          <w:b/>
          <w:sz w:val="28"/>
          <w:szCs w:val="24"/>
        </w:rPr>
      </w:pPr>
      <w:r w:rsidRPr="003D5774">
        <w:rPr>
          <w:rFonts w:asciiTheme="minorHAnsi" w:hAnsiTheme="minorHAnsi" w:cstheme="minorHAnsi"/>
          <w:b/>
          <w:sz w:val="28"/>
          <w:szCs w:val="24"/>
        </w:rPr>
        <w:t xml:space="preserve">C: </w:t>
      </w:r>
    </w:p>
    <w:p w14:paraId="7732F780" w14:textId="51C5A3F6" w:rsidR="00B91EB7" w:rsidRPr="003D5774" w:rsidRDefault="00B91EB7" w:rsidP="0004532E">
      <w:pPr>
        <w:pStyle w:val="Prrafodelista"/>
        <w:numPr>
          <w:ilvl w:val="0"/>
          <w:numId w:val="15"/>
        </w:numPr>
        <w:spacing w:line="360" w:lineRule="auto"/>
        <w:ind w:left="1134" w:hanging="567"/>
        <w:jc w:val="both"/>
        <w:rPr>
          <w:rFonts w:asciiTheme="minorHAnsi" w:hAnsiTheme="minorHAnsi" w:cstheme="minorHAnsi"/>
          <w:b/>
          <w:sz w:val="24"/>
          <w:szCs w:val="24"/>
        </w:rPr>
      </w:pPr>
      <w:r w:rsidRPr="003D5774">
        <w:rPr>
          <w:rFonts w:asciiTheme="minorHAnsi" w:hAnsiTheme="minorHAnsi" w:cstheme="minorHAnsi"/>
          <w:b/>
          <w:sz w:val="24"/>
          <w:szCs w:val="24"/>
        </w:rPr>
        <w:t xml:space="preserve">CGC: </w:t>
      </w:r>
      <w:r w:rsidRPr="003D5774">
        <w:rPr>
          <w:rFonts w:asciiTheme="minorHAnsi" w:hAnsiTheme="minorHAnsi" w:cstheme="minorHAnsi"/>
          <w:sz w:val="24"/>
          <w:szCs w:val="24"/>
        </w:rPr>
        <w:t>Contraloría General de Cuentas.</w:t>
      </w:r>
    </w:p>
    <w:p w14:paraId="077E45E0" w14:textId="28BD67DC" w:rsidR="003F14CB" w:rsidRPr="003D5774" w:rsidRDefault="003F14CB" w:rsidP="0004532E">
      <w:pPr>
        <w:pStyle w:val="Prrafodelista"/>
        <w:numPr>
          <w:ilvl w:val="0"/>
          <w:numId w:val="15"/>
        </w:numPr>
        <w:spacing w:line="360" w:lineRule="auto"/>
        <w:ind w:left="1134" w:hanging="567"/>
        <w:jc w:val="both"/>
        <w:rPr>
          <w:rFonts w:asciiTheme="minorHAnsi" w:hAnsiTheme="minorHAnsi" w:cstheme="minorHAnsi"/>
          <w:b/>
          <w:sz w:val="24"/>
          <w:szCs w:val="24"/>
        </w:rPr>
      </w:pPr>
      <w:r w:rsidRPr="003D5774">
        <w:rPr>
          <w:rFonts w:asciiTheme="minorHAnsi" w:hAnsiTheme="minorHAnsi" w:cstheme="minorHAnsi"/>
          <w:b/>
          <w:sz w:val="24"/>
          <w:szCs w:val="24"/>
        </w:rPr>
        <w:t xml:space="preserve">Código de Ética: </w:t>
      </w:r>
      <w:r w:rsidRPr="003D5774">
        <w:rPr>
          <w:rFonts w:asciiTheme="minorHAnsi" w:hAnsiTheme="minorHAnsi" w:cstheme="minorHAnsi"/>
          <w:sz w:val="24"/>
          <w:szCs w:val="24"/>
        </w:rPr>
        <w:t>Es un documento aprobado por la máxima autoridad que tiene por objeto establecer normas de ética pública aplicables a la conducta de aquellas personas que laboran y prestan su servicio en la entidad.</w:t>
      </w:r>
      <w:r w:rsidRPr="003D5774">
        <w:rPr>
          <w:rFonts w:asciiTheme="minorHAnsi" w:hAnsiTheme="minorHAnsi" w:cstheme="minorHAnsi"/>
          <w:b/>
          <w:sz w:val="24"/>
          <w:szCs w:val="24"/>
        </w:rPr>
        <w:t xml:space="preserve"> </w:t>
      </w:r>
    </w:p>
    <w:p w14:paraId="0546345F" w14:textId="0A6FDE07" w:rsidR="003F14CB" w:rsidRPr="003D5774" w:rsidRDefault="003F14CB" w:rsidP="0004532E">
      <w:pPr>
        <w:pStyle w:val="Prrafodelista"/>
        <w:numPr>
          <w:ilvl w:val="0"/>
          <w:numId w:val="15"/>
        </w:numPr>
        <w:spacing w:line="360" w:lineRule="auto"/>
        <w:ind w:left="1134" w:hanging="567"/>
        <w:jc w:val="both"/>
        <w:rPr>
          <w:rFonts w:asciiTheme="minorHAnsi" w:hAnsiTheme="minorHAnsi" w:cstheme="minorHAnsi"/>
          <w:b/>
          <w:sz w:val="24"/>
          <w:szCs w:val="24"/>
        </w:rPr>
      </w:pPr>
      <w:r w:rsidRPr="003D5774">
        <w:rPr>
          <w:rFonts w:asciiTheme="minorHAnsi" w:hAnsiTheme="minorHAnsi" w:cstheme="minorHAnsi"/>
          <w:b/>
          <w:sz w:val="24"/>
          <w:szCs w:val="24"/>
        </w:rPr>
        <w:t xml:space="preserve">Control Interno: </w:t>
      </w:r>
      <w:r w:rsidRPr="003D5774">
        <w:rPr>
          <w:rFonts w:asciiTheme="minorHAnsi" w:hAnsiTheme="minorHAnsi" w:cstheme="minorHAnsi"/>
          <w:sz w:val="24"/>
          <w:szCs w:val="24"/>
        </w:rPr>
        <w:t>Es el conjunto de principios, órganos, normas y procedimientos que rigen y coordinan el ejercicio de las personas sujetas a fiscalización con el propósito de asegurar la eficiencia, eficacia, transparencia, equidad, pertinencia y sostenibilidad en la ejecución del presupuesto de ingresos y egresos, así como cualquier interés hacendario de dichas personas.</w:t>
      </w:r>
    </w:p>
    <w:p w14:paraId="25F7048F" w14:textId="6BF13C89" w:rsidR="00626259" w:rsidRPr="003D5774" w:rsidRDefault="003F14CB" w:rsidP="0004532E">
      <w:pPr>
        <w:pStyle w:val="Prrafodelista"/>
        <w:numPr>
          <w:ilvl w:val="0"/>
          <w:numId w:val="15"/>
        </w:numPr>
        <w:spacing w:line="360" w:lineRule="auto"/>
        <w:ind w:left="1134" w:hanging="567"/>
        <w:jc w:val="both"/>
        <w:rPr>
          <w:rFonts w:asciiTheme="minorHAnsi" w:hAnsiTheme="minorHAnsi" w:cstheme="minorHAnsi"/>
          <w:b/>
          <w:sz w:val="24"/>
          <w:szCs w:val="24"/>
        </w:rPr>
      </w:pPr>
      <w:r w:rsidRPr="003D5774">
        <w:rPr>
          <w:rFonts w:asciiTheme="minorHAnsi" w:hAnsiTheme="minorHAnsi" w:cstheme="minorHAnsi"/>
          <w:b/>
          <w:sz w:val="24"/>
          <w:szCs w:val="24"/>
        </w:rPr>
        <w:t>C</w:t>
      </w:r>
      <w:r w:rsidR="00F33308" w:rsidRPr="003D5774">
        <w:rPr>
          <w:rFonts w:asciiTheme="minorHAnsi" w:hAnsiTheme="minorHAnsi" w:cstheme="minorHAnsi"/>
          <w:b/>
          <w:sz w:val="24"/>
          <w:szCs w:val="24"/>
        </w:rPr>
        <w:t xml:space="preserve">ultura Control Interno: </w:t>
      </w:r>
      <w:r w:rsidR="00F33308" w:rsidRPr="003D5774">
        <w:rPr>
          <w:rFonts w:asciiTheme="minorHAnsi" w:hAnsiTheme="minorHAnsi" w:cstheme="minorHAnsi"/>
          <w:sz w:val="24"/>
          <w:szCs w:val="24"/>
        </w:rPr>
        <w:t>Es el mecanismo mediante el cual se implementan estrategias que generan la capacidad en cada persona que desarrolla actividades en la entidad, independientemente de su nivel jerárquico para evaluar su trabajo, detectar desviaciones, efectuar correctivos, mejorar y solicitar ayuda cuando lo considere necesario.</w:t>
      </w:r>
    </w:p>
    <w:p w14:paraId="1076A982" w14:textId="77777777" w:rsidR="00626259" w:rsidRPr="003D5774" w:rsidRDefault="00626259" w:rsidP="00626259">
      <w:pPr>
        <w:spacing w:line="360" w:lineRule="auto"/>
        <w:ind w:left="567"/>
        <w:jc w:val="both"/>
        <w:rPr>
          <w:rFonts w:asciiTheme="minorHAnsi" w:hAnsiTheme="minorHAnsi" w:cstheme="minorHAnsi"/>
          <w:b/>
          <w:sz w:val="28"/>
          <w:szCs w:val="24"/>
        </w:rPr>
      </w:pPr>
      <w:r w:rsidRPr="003D5774">
        <w:rPr>
          <w:rFonts w:asciiTheme="minorHAnsi" w:hAnsiTheme="minorHAnsi" w:cstheme="minorHAnsi"/>
          <w:b/>
          <w:sz w:val="28"/>
          <w:szCs w:val="24"/>
        </w:rPr>
        <w:t>E:</w:t>
      </w:r>
    </w:p>
    <w:p w14:paraId="15330CD5" w14:textId="742195F7" w:rsidR="00B91EB7" w:rsidRPr="003D5774" w:rsidRDefault="00B91EB7" w:rsidP="0004532E">
      <w:pPr>
        <w:pStyle w:val="Prrafodelista"/>
        <w:numPr>
          <w:ilvl w:val="0"/>
          <w:numId w:val="15"/>
        </w:numPr>
        <w:spacing w:line="360" w:lineRule="auto"/>
        <w:ind w:left="1134" w:hanging="567"/>
        <w:jc w:val="both"/>
        <w:rPr>
          <w:rFonts w:asciiTheme="minorHAnsi" w:hAnsiTheme="minorHAnsi" w:cstheme="minorHAnsi"/>
          <w:sz w:val="24"/>
          <w:szCs w:val="24"/>
        </w:rPr>
      </w:pPr>
      <w:r w:rsidRPr="003D5774">
        <w:rPr>
          <w:rFonts w:asciiTheme="minorHAnsi" w:hAnsiTheme="minorHAnsi" w:cstheme="minorHAnsi"/>
          <w:b/>
          <w:sz w:val="24"/>
          <w:szCs w:val="24"/>
        </w:rPr>
        <w:t xml:space="preserve">Ente rector: </w:t>
      </w:r>
      <w:r w:rsidRPr="003D5774">
        <w:rPr>
          <w:rFonts w:asciiTheme="minorHAnsi" w:hAnsiTheme="minorHAnsi" w:cstheme="minorHAnsi"/>
          <w:sz w:val="24"/>
          <w:szCs w:val="24"/>
        </w:rPr>
        <w:t xml:space="preserve">Se entenderá que el ente rector del control interno gubernamental es la Contraloría General de Cuenta, de conformidad con su ley orgánica. </w:t>
      </w:r>
    </w:p>
    <w:p w14:paraId="3351A59C" w14:textId="2AFDDEB7" w:rsidR="00626259" w:rsidRPr="003D5774" w:rsidRDefault="00626259" w:rsidP="0004532E">
      <w:pPr>
        <w:pStyle w:val="Prrafodelista"/>
        <w:numPr>
          <w:ilvl w:val="0"/>
          <w:numId w:val="15"/>
        </w:numPr>
        <w:spacing w:line="360" w:lineRule="auto"/>
        <w:ind w:left="1134" w:hanging="567"/>
        <w:jc w:val="both"/>
        <w:rPr>
          <w:rFonts w:asciiTheme="minorHAnsi" w:hAnsiTheme="minorHAnsi" w:cstheme="minorHAnsi"/>
          <w:sz w:val="24"/>
          <w:szCs w:val="24"/>
        </w:rPr>
      </w:pPr>
      <w:r w:rsidRPr="003D5774">
        <w:rPr>
          <w:rFonts w:asciiTheme="minorHAnsi" w:hAnsiTheme="minorHAnsi" w:cstheme="minorHAnsi"/>
          <w:b/>
          <w:sz w:val="24"/>
          <w:szCs w:val="24"/>
        </w:rPr>
        <w:t xml:space="preserve">Enlace de </w:t>
      </w:r>
      <w:r w:rsidR="00B91EB7" w:rsidRPr="003D5774">
        <w:rPr>
          <w:rFonts w:asciiTheme="minorHAnsi" w:hAnsiTheme="minorHAnsi" w:cstheme="minorHAnsi"/>
          <w:b/>
          <w:sz w:val="24"/>
          <w:szCs w:val="24"/>
        </w:rPr>
        <w:t>control interno</w:t>
      </w:r>
      <w:r w:rsidRPr="003D5774">
        <w:rPr>
          <w:rFonts w:asciiTheme="minorHAnsi" w:hAnsiTheme="minorHAnsi" w:cstheme="minorHAnsi"/>
          <w:b/>
          <w:sz w:val="24"/>
          <w:szCs w:val="24"/>
        </w:rPr>
        <w:t>:</w:t>
      </w:r>
      <w:r w:rsidRPr="003D5774">
        <w:rPr>
          <w:rFonts w:asciiTheme="minorHAnsi" w:hAnsiTheme="minorHAnsi" w:cstheme="minorHAnsi"/>
          <w:sz w:val="24"/>
          <w:szCs w:val="24"/>
        </w:rPr>
        <w:t xml:space="preserve"> Es el funcionario o empleado público designado y que pertenece a</w:t>
      </w:r>
      <w:r w:rsidR="00ED28DE">
        <w:rPr>
          <w:rFonts w:asciiTheme="minorHAnsi" w:hAnsiTheme="minorHAnsi" w:cstheme="minorHAnsi"/>
          <w:sz w:val="24"/>
          <w:szCs w:val="24"/>
        </w:rPr>
        <w:t xml:space="preserve"> una Dirección y/o Unidad de </w:t>
      </w:r>
      <w:r w:rsidRPr="003D5774">
        <w:rPr>
          <w:rFonts w:asciiTheme="minorHAnsi" w:hAnsiTheme="minorHAnsi" w:cstheme="minorHAnsi"/>
          <w:sz w:val="24"/>
          <w:szCs w:val="24"/>
        </w:rPr>
        <w:t xml:space="preserve">SENABED y que es el contacto o enlace de la </w:t>
      </w:r>
      <w:r w:rsidR="00B91EB7" w:rsidRPr="003D5774">
        <w:rPr>
          <w:rFonts w:asciiTheme="minorHAnsi" w:hAnsiTheme="minorHAnsi" w:cstheme="minorHAnsi"/>
          <w:sz w:val="24"/>
          <w:szCs w:val="24"/>
        </w:rPr>
        <w:t>UCI</w:t>
      </w:r>
      <w:r w:rsidRPr="003D5774">
        <w:rPr>
          <w:rFonts w:asciiTheme="minorHAnsi" w:hAnsiTheme="minorHAnsi" w:cstheme="minorHAnsi"/>
          <w:sz w:val="24"/>
          <w:szCs w:val="24"/>
        </w:rPr>
        <w:t xml:space="preserve"> encargado de </w:t>
      </w:r>
      <w:r w:rsidR="00B91EB7" w:rsidRPr="003D5774">
        <w:rPr>
          <w:rFonts w:asciiTheme="minorHAnsi" w:hAnsiTheme="minorHAnsi" w:cstheme="minorHAnsi"/>
          <w:sz w:val="24"/>
          <w:szCs w:val="24"/>
        </w:rPr>
        <w:t>informar sobre el seguimiento a los controles mitigadores</w:t>
      </w:r>
      <w:r w:rsidRPr="003D5774">
        <w:rPr>
          <w:rFonts w:asciiTheme="minorHAnsi" w:hAnsiTheme="minorHAnsi" w:cstheme="minorHAnsi"/>
          <w:sz w:val="24"/>
          <w:szCs w:val="24"/>
        </w:rPr>
        <w:t>.</w:t>
      </w:r>
    </w:p>
    <w:p w14:paraId="00A555FD" w14:textId="4414827C" w:rsidR="003F14CB" w:rsidRPr="003D5774" w:rsidRDefault="003F14CB" w:rsidP="0004532E">
      <w:pPr>
        <w:pStyle w:val="Prrafodelista"/>
        <w:numPr>
          <w:ilvl w:val="0"/>
          <w:numId w:val="15"/>
        </w:numPr>
        <w:spacing w:line="360" w:lineRule="auto"/>
        <w:ind w:left="1134" w:hanging="567"/>
        <w:jc w:val="both"/>
        <w:rPr>
          <w:rFonts w:asciiTheme="minorHAnsi" w:hAnsiTheme="minorHAnsi" w:cstheme="minorHAnsi"/>
          <w:b/>
          <w:sz w:val="24"/>
          <w:szCs w:val="24"/>
        </w:rPr>
      </w:pPr>
      <w:r w:rsidRPr="003D5774">
        <w:rPr>
          <w:rFonts w:asciiTheme="minorHAnsi" w:hAnsiTheme="minorHAnsi" w:cstheme="minorHAnsi"/>
          <w:b/>
          <w:sz w:val="24"/>
          <w:szCs w:val="24"/>
        </w:rPr>
        <w:t xml:space="preserve">Equipo de Dirección: </w:t>
      </w:r>
      <w:r w:rsidRPr="003D5774">
        <w:rPr>
          <w:rFonts w:asciiTheme="minorHAnsi" w:hAnsiTheme="minorHAnsi" w:cstheme="minorHAnsi"/>
          <w:sz w:val="24"/>
          <w:szCs w:val="24"/>
        </w:rPr>
        <w:t xml:space="preserve">Las personas que tienen el puesto o cargo de dirección, jefe o encargado en las entidades del sector público, responsables de dirigir, </w:t>
      </w:r>
      <w:r w:rsidRPr="003D5774">
        <w:rPr>
          <w:rFonts w:asciiTheme="minorHAnsi" w:hAnsiTheme="minorHAnsi" w:cstheme="minorHAnsi"/>
          <w:sz w:val="24"/>
          <w:szCs w:val="24"/>
        </w:rPr>
        <w:lastRenderedPageBreak/>
        <w:t xml:space="preserve">tomar decisiones y tener personal a su cargo, de acuerdo a su naturaleza jurídica. </w:t>
      </w:r>
      <w:r w:rsidRPr="003D5774">
        <w:rPr>
          <w:rFonts w:asciiTheme="minorHAnsi" w:hAnsiTheme="minorHAnsi" w:cstheme="minorHAnsi"/>
          <w:b/>
          <w:sz w:val="24"/>
          <w:szCs w:val="24"/>
        </w:rPr>
        <w:t xml:space="preserve"> </w:t>
      </w:r>
    </w:p>
    <w:p w14:paraId="6DCD87CE" w14:textId="73F323EC" w:rsidR="00F33308" w:rsidRPr="003D5774" w:rsidRDefault="00F33308" w:rsidP="0004532E">
      <w:pPr>
        <w:pStyle w:val="Prrafodelista"/>
        <w:numPr>
          <w:ilvl w:val="0"/>
          <w:numId w:val="15"/>
        </w:numPr>
        <w:spacing w:line="360" w:lineRule="auto"/>
        <w:ind w:left="1134" w:hanging="567"/>
        <w:jc w:val="both"/>
        <w:rPr>
          <w:rFonts w:asciiTheme="minorHAnsi" w:hAnsiTheme="minorHAnsi" w:cstheme="minorHAnsi"/>
          <w:sz w:val="24"/>
          <w:szCs w:val="24"/>
        </w:rPr>
      </w:pPr>
      <w:r w:rsidRPr="003D5774">
        <w:rPr>
          <w:rFonts w:asciiTheme="minorHAnsi" w:hAnsiTheme="minorHAnsi" w:cstheme="minorHAnsi"/>
          <w:b/>
          <w:sz w:val="24"/>
          <w:szCs w:val="24"/>
        </w:rPr>
        <w:t>Evaluación:</w:t>
      </w:r>
      <w:r w:rsidRPr="003D5774">
        <w:rPr>
          <w:rFonts w:asciiTheme="minorHAnsi" w:hAnsiTheme="minorHAnsi" w:cstheme="minorHAnsi"/>
          <w:sz w:val="24"/>
          <w:szCs w:val="24"/>
        </w:rPr>
        <w:t xml:space="preserve"> Estimar los conocimientos, aptitudes y rendimiento de los colaboradores.</w:t>
      </w:r>
    </w:p>
    <w:p w14:paraId="264C6E9E" w14:textId="03C37F26" w:rsidR="00F33308" w:rsidRPr="003D5774" w:rsidRDefault="00F33308" w:rsidP="0004532E">
      <w:pPr>
        <w:pStyle w:val="Prrafodelista"/>
        <w:numPr>
          <w:ilvl w:val="0"/>
          <w:numId w:val="15"/>
        </w:numPr>
        <w:spacing w:line="360" w:lineRule="auto"/>
        <w:ind w:left="1134" w:hanging="567"/>
        <w:jc w:val="both"/>
        <w:rPr>
          <w:rFonts w:asciiTheme="minorHAnsi" w:hAnsiTheme="minorHAnsi" w:cstheme="minorHAnsi"/>
          <w:sz w:val="24"/>
          <w:szCs w:val="24"/>
        </w:rPr>
      </w:pPr>
      <w:r w:rsidRPr="003D5774">
        <w:rPr>
          <w:rFonts w:asciiTheme="minorHAnsi" w:hAnsiTheme="minorHAnsi" w:cstheme="minorHAnsi"/>
          <w:b/>
          <w:sz w:val="24"/>
          <w:szCs w:val="24"/>
        </w:rPr>
        <w:t xml:space="preserve">Evaluación de </w:t>
      </w:r>
      <w:r w:rsidR="003F14CB" w:rsidRPr="003D5774">
        <w:rPr>
          <w:rFonts w:asciiTheme="minorHAnsi" w:hAnsiTheme="minorHAnsi" w:cstheme="minorHAnsi"/>
          <w:b/>
          <w:sz w:val="24"/>
          <w:szCs w:val="24"/>
        </w:rPr>
        <w:t>r</w:t>
      </w:r>
      <w:r w:rsidRPr="003D5774">
        <w:rPr>
          <w:rFonts w:asciiTheme="minorHAnsi" w:hAnsiTheme="minorHAnsi" w:cstheme="minorHAnsi"/>
          <w:b/>
          <w:sz w:val="24"/>
          <w:szCs w:val="24"/>
        </w:rPr>
        <w:t>iesgo:</w:t>
      </w:r>
      <w:r w:rsidRPr="003D5774">
        <w:rPr>
          <w:rFonts w:asciiTheme="minorHAnsi" w:hAnsiTheme="minorHAnsi" w:cstheme="minorHAnsi"/>
          <w:sz w:val="24"/>
          <w:szCs w:val="24"/>
        </w:rPr>
        <w:t xml:space="preserve"> Proceso utilizado para determinar las prioridades de la administración del riesgo, comparando el nivel de un determinado riesgo con respecto a un estándar determinado.</w:t>
      </w:r>
    </w:p>
    <w:p w14:paraId="53C49E93" w14:textId="52081B16" w:rsidR="00626259" w:rsidRPr="003D5774" w:rsidRDefault="00626259" w:rsidP="00F33308">
      <w:pPr>
        <w:spacing w:line="360" w:lineRule="auto"/>
        <w:ind w:left="567"/>
        <w:jc w:val="both"/>
        <w:rPr>
          <w:rFonts w:asciiTheme="minorHAnsi" w:hAnsiTheme="minorHAnsi" w:cstheme="minorHAnsi"/>
          <w:b/>
          <w:sz w:val="28"/>
          <w:szCs w:val="24"/>
        </w:rPr>
      </w:pPr>
      <w:r w:rsidRPr="003D5774">
        <w:rPr>
          <w:rFonts w:asciiTheme="minorHAnsi" w:hAnsiTheme="minorHAnsi" w:cstheme="minorHAnsi"/>
          <w:b/>
          <w:sz w:val="28"/>
          <w:szCs w:val="24"/>
        </w:rPr>
        <w:t>I:</w:t>
      </w:r>
    </w:p>
    <w:p w14:paraId="782A5948" w14:textId="11E615FA" w:rsidR="00626259" w:rsidRPr="003D5774" w:rsidRDefault="00626259" w:rsidP="0004532E">
      <w:pPr>
        <w:pStyle w:val="Prrafodelista"/>
        <w:numPr>
          <w:ilvl w:val="0"/>
          <w:numId w:val="15"/>
        </w:numPr>
        <w:spacing w:line="360" w:lineRule="auto"/>
        <w:ind w:left="1134" w:hanging="567"/>
        <w:jc w:val="both"/>
        <w:rPr>
          <w:rFonts w:asciiTheme="minorHAnsi" w:hAnsiTheme="minorHAnsi" w:cstheme="minorHAnsi"/>
          <w:sz w:val="24"/>
          <w:szCs w:val="24"/>
        </w:rPr>
      </w:pPr>
      <w:r w:rsidRPr="003D5774">
        <w:rPr>
          <w:rFonts w:asciiTheme="minorHAnsi" w:hAnsiTheme="minorHAnsi" w:cstheme="minorHAnsi"/>
          <w:b/>
          <w:sz w:val="24"/>
          <w:szCs w:val="24"/>
        </w:rPr>
        <w:t>I</w:t>
      </w:r>
      <w:r w:rsidR="00F33308" w:rsidRPr="003D5774">
        <w:rPr>
          <w:rFonts w:asciiTheme="minorHAnsi" w:hAnsiTheme="minorHAnsi" w:cstheme="minorHAnsi"/>
          <w:b/>
          <w:sz w:val="24"/>
          <w:szCs w:val="24"/>
        </w:rPr>
        <w:t xml:space="preserve">dentificación del </w:t>
      </w:r>
      <w:r w:rsidR="003F14CB" w:rsidRPr="003D5774">
        <w:rPr>
          <w:rFonts w:asciiTheme="minorHAnsi" w:hAnsiTheme="minorHAnsi" w:cstheme="minorHAnsi"/>
          <w:b/>
          <w:sz w:val="24"/>
          <w:szCs w:val="24"/>
        </w:rPr>
        <w:t>r</w:t>
      </w:r>
      <w:r w:rsidR="00F33308" w:rsidRPr="003D5774">
        <w:rPr>
          <w:rFonts w:asciiTheme="minorHAnsi" w:hAnsiTheme="minorHAnsi" w:cstheme="minorHAnsi"/>
          <w:b/>
          <w:sz w:val="24"/>
          <w:szCs w:val="24"/>
        </w:rPr>
        <w:t xml:space="preserve">iesgo: </w:t>
      </w:r>
      <w:r w:rsidR="00F33308" w:rsidRPr="003D5774">
        <w:rPr>
          <w:rFonts w:asciiTheme="minorHAnsi" w:hAnsiTheme="minorHAnsi" w:cstheme="minorHAnsi"/>
          <w:sz w:val="24"/>
          <w:szCs w:val="24"/>
        </w:rPr>
        <w:t>Elemento de control que posibilita conocer los eventos potenciales, estén o no de la entidad que ponen en riesgo el logro de la misión, estableciendo los agentes generadores, las causas y efectos de su ocurrencia.</w:t>
      </w:r>
      <w:r w:rsidR="00F33308" w:rsidRPr="003D5774">
        <w:rPr>
          <w:rFonts w:asciiTheme="minorHAnsi" w:hAnsiTheme="minorHAnsi" w:cstheme="minorHAnsi"/>
          <w:b/>
          <w:sz w:val="24"/>
          <w:szCs w:val="24"/>
        </w:rPr>
        <w:t xml:space="preserve"> </w:t>
      </w:r>
    </w:p>
    <w:p w14:paraId="5A963957" w14:textId="39B3FA97" w:rsidR="00626259" w:rsidRPr="003D5774" w:rsidRDefault="003F14CB" w:rsidP="00B91EB7">
      <w:pPr>
        <w:spacing w:line="360" w:lineRule="auto"/>
        <w:ind w:left="567"/>
        <w:jc w:val="both"/>
        <w:rPr>
          <w:rFonts w:asciiTheme="minorHAnsi" w:hAnsiTheme="minorHAnsi" w:cstheme="minorHAnsi"/>
          <w:b/>
          <w:sz w:val="28"/>
          <w:szCs w:val="24"/>
        </w:rPr>
      </w:pPr>
      <w:r w:rsidRPr="003D5774">
        <w:rPr>
          <w:rFonts w:asciiTheme="minorHAnsi" w:hAnsiTheme="minorHAnsi" w:cstheme="minorHAnsi"/>
          <w:b/>
          <w:sz w:val="28"/>
          <w:szCs w:val="24"/>
        </w:rPr>
        <w:t>M</w:t>
      </w:r>
      <w:r w:rsidR="00626259" w:rsidRPr="003D5774">
        <w:rPr>
          <w:rFonts w:asciiTheme="minorHAnsi" w:hAnsiTheme="minorHAnsi" w:cstheme="minorHAnsi"/>
          <w:b/>
          <w:sz w:val="28"/>
          <w:szCs w:val="24"/>
        </w:rPr>
        <w:t>:</w:t>
      </w:r>
    </w:p>
    <w:p w14:paraId="7DF188BA" w14:textId="77777777" w:rsidR="003F14CB" w:rsidRPr="003D5774" w:rsidRDefault="003F14CB" w:rsidP="0004532E">
      <w:pPr>
        <w:pStyle w:val="Prrafodelista"/>
        <w:numPr>
          <w:ilvl w:val="0"/>
          <w:numId w:val="15"/>
        </w:numPr>
        <w:spacing w:line="360" w:lineRule="auto"/>
        <w:ind w:left="1134" w:hanging="567"/>
        <w:jc w:val="both"/>
        <w:rPr>
          <w:rFonts w:asciiTheme="minorHAnsi" w:hAnsiTheme="minorHAnsi" w:cstheme="minorHAnsi"/>
          <w:sz w:val="24"/>
          <w:szCs w:val="24"/>
        </w:rPr>
      </w:pPr>
      <w:r w:rsidRPr="003D5774">
        <w:rPr>
          <w:rFonts w:asciiTheme="minorHAnsi" w:hAnsiTheme="minorHAnsi" w:cstheme="minorHAnsi"/>
          <w:b/>
          <w:sz w:val="24"/>
          <w:szCs w:val="24"/>
        </w:rPr>
        <w:t xml:space="preserve">Mecanismos de control: </w:t>
      </w:r>
      <w:r w:rsidRPr="003D5774">
        <w:rPr>
          <w:rFonts w:asciiTheme="minorHAnsi" w:hAnsiTheme="minorHAnsi" w:cstheme="minorHAnsi"/>
          <w:sz w:val="24"/>
          <w:szCs w:val="24"/>
        </w:rPr>
        <w:t>Son las diferentes actividades que se ejecutan con el fin de tener controlado o evitar el riesgo en la entidad.</w:t>
      </w:r>
      <w:r w:rsidRPr="003D5774">
        <w:rPr>
          <w:rFonts w:asciiTheme="minorHAnsi" w:hAnsiTheme="minorHAnsi" w:cstheme="minorHAnsi"/>
          <w:b/>
          <w:sz w:val="24"/>
          <w:szCs w:val="24"/>
        </w:rPr>
        <w:t xml:space="preserve"> </w:t>
      </w:r>
    </w:p>
    <w:p w14:paraId="502293F3" w14:textId="7BE49170" w:rsidR="00626259" w:rsidRPr="003D5774" w:rsidRDefault="003F14CB" w:rsidP="0004532E">
      <w:pPr>
        <w:pStyle w:val="Prrafodelista"/>
        <w:numPr>
          <w:ilvl w:val="0"/>
          <w:numId w:val="15"/>
        </w:numPr>
        <w:spacing w:line="360" w:lineRule="auto"/>
        <w:ind w:left="1134" w:hanging="567"/>
        <w:jc w:val="both"/>
        <w:rPr>
          <w:rFonts w:asciiTheme="minorHAnsi" w:hAnsiTheme="minorHAnsi" w:cstheme="minorHAnsi"/>
          <w:sz w:val="24"/>
          <w:szCs w:val="24"/>
        </w:rPr>
      </w:pPr>
      <w:r w:rsidRPr="003D5774">
        <w:rPr>
          <w:rFonts w:asciiTheme="minorHAnsi" w:hAnsiTheme="minorHAnsi" w:cstheme="minorHAnsi"/>
          <w:b/>
          <w:sz w:val="24"/>
          <w:szCs w:val="24"/>
        </w:rPr>
        <w:t>Mitigar:</w:t>
      </w:r>
      <w:r w:rsidRPr="003D5774">
        <w:rPr>
          <w:rFonts w:asciiTheme="minorHAnsi" w:hAnsiTheme="minorHAnsi" w:cstheme="minorHAnsi"/>
          <w:sz w:val="24"/>
          <w:szCs w:val="24"/>
        </w:rPr>
        <w:t xml:space="preserve"> Es un término utilizado para referirnos a una situación determinada que necesita ser moderada, suavizada o aplacada, ya sea por una acción específica. </w:t>
      </w:r>
      <w:r w:rsidR="00626259" w:rsidRPr="003D5774">
        <w:rPr>
          <w:rFonts w:asciiTheme="minorHAnsi" w:hAnsiTheme="minorHAnsi" w:cstheme="minorHAnsi"/>
          <w:sz w:val="24"/>
          <w:szCs w:val="24"/>
        </w:rPr>
        <w:t xml:space="preserve"> </w:t>
      </w:r>
    </w:p>
    <w:p w14:paraId="0AAC62B7" w14:textId="61E0C8C0" w:rsidR="003F14CB" w:rsidRDefault="003F14CB" w:rsidP="0004532E">
      <w:pPr>
        <w:pStyle w:val="Prrafodelista"/>
        <w:numPr>
          <w:ilvl w:val="0"/>
          <w:numId w:val="15"/>
        </w:numPr>
        <w:spacing w:line="360" w:lineRule="auto"/>
        <w:ind w:left="1134" w:hanging="567"/>
        <w:jc w:val="both"/>
        <w:rPr>
          <w:rFonts w:asciiTheme="minorHAnsi" w:hAnsiTheme="minorHAnsi" w:cstheme="minorHAnsi"/>
          <w:sz w:val="24"/>
          <w:szCs w:val="24"/>
        </w:rPr>
      </w:pPr>
      <w:r w:rsidRPr="003D5774">
        <w:rPr>
          <w:rFonts w:asciiTheme="minorHAnsi" w:hAnsiTheme="minorHAnsi" w:cstheme="minorHAnsi"/>
          <w:b/>
          <w:sz w:val="24"/>
          <w:szCs w:val="24"/>
        </w:rPr>
        <w:t>Monitorear:</w:t>
      </w:r>
      <w:r w:rsidRPr="003D5774">
        <w:rPr>
          <w:rFonts w:asciiTheme="minorHAnsi" w:hAnsiTheme="minorHAnsi" w:cstheme="minorHAnsi"/>
          <w:sz w:val="24"/>
          <w:szCs w:val="24"/>
        </w:rPr>
        <w:t xml:space="preserve"> Comprobar, supervisar, observar o registrar la forma en que se lleva a cabo una actividad con el fin de identificar posibles cambios. </w:t>
      </w:r>
    </w:p>
    <w:p w14:paraId="5992A6D8" w14:textId="77777777" w:rsidR="00626259" w:rsidRPr="003D5774" w:rsidRDefault="00626259" w:rsidP="00626259">
      <w:pPr>
        <w:spacing w:line="360" w:lineRule="auto"/>
        <w:ind w:left="567"/>
        <w:jc w:val="both"/>
        <w:rPr>
          <w:rFonts w:asciiTheme="minorHAnsi" w:hAnsiTheme="minorHAnsi" w:cstheme="minorHAnsi"/>
          <w:b/>
          <w:sz w:val="28"/>
          <w:szCs w:val="24"/>
        </w:rPr>
      </w:pPr>
      <w:r w:rsidRPr="003D5774">
        <w:rPr>
          <w:rFonts w:asciiTheme="minorHAnsi" w:hAnsiTheme="minorHAnsi" w:cstheme="minorHAnsi"/>
          <w:b/>
          <w:sz w:val="28"/>
          <w:szCs w:val="24"/>
        </w:rPr>
        <w:t>P:</w:t>
      </w:r>
    </w:p>
    <w:p w14:paraId="617627A0" w14:textId="47466BDA" w:rsidR="00626259" w:rsidRPr="002F41CF" w:rsidRDefault="00626259" w:rsidP="0004532E">
      <w:pPr>
        <w:pStyle w:val="Prrafodelista"/>
        <w:numPr>
          <w:ilvl w:val="0"/>
          <w:numId w:val="15"/>
        </w:numPr>
        <w:spacing w:line="360" w:lineRule="auto"/>
        <w:ind w:left="1134" w:hanging="567"/>
        <w:jc w:val="both"/>
        <w:rPr>
          <w:rFonts w:asciiTheme="minorHAnsi" w:hAnsiTheme="minorHAnsi" w:cstheme="minorHAnsi"/>
          <w:sz w:val="24"/>
          <w:szCs w:val="24"/>
        </w:rPr>
      </w:pPr>
      <w:r w:rsidRPr="003D5774">
        <w:rPr>
          <w:rFonts w:asciiTheme="minorHAnsi" w:hAnsiTheme="minorHAnsi" w:cstheme="minorHAnsi"/>
          <w:b/>
          <w:sz w:val="24"/>
          <w:szCs w:val="24"/>
        </w:rPr>
        <w:t>Pr</w:t>
      </w:r>
      <w:r w:rsidR="003F14CB" w:rsidRPr="003D5774">
        <w:rPr>
          <w:rFonts w:asciiTheme="minorHAnsi" w:hAnsiTheme="minorHAnsi" w:cstheme="minorHAnsi"/>
          <w:b/>
          <w:sz w:val="24"/>
          <w:szCs w:val="24"/>
        </w:rPr>
        <w:t xml:space="preserve">obabilidad: </w:t>
      </w:r>
      <w:r w:rsidR="003F14CB" w:rsidRPr="003D5774">
        <w:rPr>
          <w:rFonts w:asciiTheme="minorHAnsi" w:hAnsiTheme="minorHAnsi" w:cstheme="minorHAnsi"/>
          <w:sz w:val="24"/>
          <w:szCs w:val="24"/>
        </w:rPr>
        <w:t>Es el grado en el cual es probable que ocurra un evento, que se deba medir a través de la relación entre los hechos ocurridos realmente y la cantidad de eventos que pudieron ocurrir.</w:t>
      </w:r>
      <w:r w:rsidR="003F14CB" w:rsidRPr="003D5774">
        <w:rPr>
          <w:rFonts w:asciiTheme="minorHAnsi" w:hAnsiTheme="minorHAnsi" w:cstheme="minorHAnsi"/>
          <w:b/>
          <w:sz w:val="24"/>
          <w:szCs w:val="24"/>
        </w:rPr>
        <w:t xml:space="preserve"> </w:t>
      </w:r>
    </w:p>
    <w:p w14:paraId="04EC8710" w14:textId="64781654" w:rsidR="002F41CF" w:rsidRPr="00002027" w:rsidRDefault="002F41CF" w:rsidP="0004532E">
      <w:pPr>
        <w:pStyle w:val="Prrafodelista"/>
        <w:numPr>
          <w:ilvl w:val="0"/>
          <w:numId w:val="15"/>
        </w:numPr>
        <w:spacing w:line="360" w:lineRule="auto"/>
        <w:ind w:left="1134" w:hanging="567"/>
        <w:jc w:val="both"/>
        <w:rPr>
          <w:rFonts w:asciiTheme="minorHAnsi" w:hAnsiTheme="minorHAnsi" w:cstheme="minorHAnsi"/>
          <w:b/>
          <w:color w:val="000000" w:themeColor="text1"/>
          <w:sz w:val="24"/>
          <w:szCs w:val="24"/>
        </w:rPr>
      </w:pPr>
      <w:r w:rsidRPr="00002027">
        <w:rPr>
          <w:rFonts w:asciiTheme="minorHAnsi" w:eastAsia="Times New Roman" w:hAnsiTheme="minorHAnsi" w:cs="Times New Roman"/>
          <w:b/>
          <w:color w:val="000000" w:themeColor="text1"/>
          <w:sz w:val="24"/>
          <w:szCs w:val="32"/>
          <w:lang w:val="es-ES" w:eastAsia="es-ES"/>
        </w:rPr>
        <w:lastRenderedPageBreak/>
        <w:t xml:space="preserve">Probo: </w:t>
      </w:r>
      <w:r w:rsidR="00AF0A8E" w:rsidRPr="00AF0A8E">
        <w:rPr>
          <w:rFonts w:asciiTheme="minorHAnsi" w:eastAsia="Times New Roman" w:hAnsiTheme="minorHAnsi" w:cs="Times New Roman"/>
          <w:color w:val="000000" w:themeColor="text1"/>
          <w:sz w:val="24"/>
          <w:szCs w:val="32"/>
          <w:lang w:val="es-ES" w:eastAsia="es-ES"/>
        </w:rPr>
        <w:t>C</w:t>
      </w:r>
      <w:r w:rsidRPr="00002027">
        <w:rPr>
          <w:rFonts w:asciiTheme="minorHAnsi" w:eastAsia="Times New Roman" w:hAnsiTheme="minorHAnsi" w:cs="Times New Roman"/>
          <w:color w:val="000000" w:themeColor="text1"/>
          <w:sz w:val="24"/>
          <w:szCs w:val="32"/>
          <w:lang w:val="es-ES" w:eastAsia="es-ES"/>
        </w:rPr>
        <w:t>onsiste en observar una conducta funcionaria intachable, un desempeño honesto y leal de la función o cargo con preeminencia del interés general sobre el particular.</w:t>
      </w:r>
    </w:p>
    <w:p w14:paraId="4D6D821C" w14:textId="77777777" w:rsidR="00626259" w:rsidRPr="003D5774" w:rsidRDefault="00626259" w:rsidP="00626259">
      <w:pPr>
        <w:spacing w:line="360" w:lineRule="auto"/>
        <w:ind w:left="567"/>
        <w:jc w:val="both"/>
        <w:rPr>
          <w:rFonts w:asciiTheme="minorHAnsi" w:hAnsiTheme="minorHAnsi" w:cstheme="minorHAnsi"/>
          <w:b/>
          <w:sz w:val="28"/>
          <w:szCs w:val="24"/>
        </w:rPr>
      </w:pPr>
      <w:r w:rsidRPr="003D5774">
        <w:rPr>
          <w:rFonts w:asciiTheme="minorHAnsi" w:hAnsiTheme="minorHAnsi" w:cstheme="minorHAnsi"/>
          <w:b/>
          <w:sz w:val="28"/>
          <w:szCs w:val="24"/>
        </w:rPr>
        <w:t>R:</w:t>
      </w:r>
    </w:p>
    <w:p w14:paraId="7D25555E" w14:textId="3495E210" w:rsidR="00626259" w:rsidRPr="003D5774" w:rsidRDefault="00626259" w:rsidP="0004532E">
      <w:pPr>
        <w:pStyle w:val="Prrafodelista"/>
        <w:numPr>
          <w:ilvl w:val="0"/>
          <w:numId w:val="15"/>
        </w:numPr>
        <w:spacing w:line="360" w:lineRule="auto"/>
        <w:ind w:left="1134" w:hanging="567"/>
        <w:jc w:val="both"/>
        <w:rPr>
          <w:rFonts w:asciiTheme="minorHAnsi" w:hAnsiTheme="minorHAnsi" w:cstheme="minorHAnsi"/>
          <w:sz w:val="24"/>
          <w:szCs w:val="24"/>
        </w:rPr>
      </w:pPr>
      <w:r w:rsidRPr="003D5774">
        <w:rPr>
          <w:rFonts w:asciiTheme="minorHAnsi" w:hAnsiTheme="minorHAnsi" w:cstheme="minorHAnsi"/>
          <w:b/>
          <w:sz w:val="24"/>
          <w:szCs w:val="24"/>
        </w:rPr>
        <w:t>R</w:t>
      </w:r>
      <w:r w:rsidR="003F14CB" w:rsidRPr="003D5774">
        <w:rPr>
          <w:rFonts w:asciiTheme="minorHAnsi" w:hAnsiTheme="minorHAnsi" w:cstheme="minorHAnsi"/>
          <w:b/>
          <w:sz w:val="24"/>
          <w:szCs w:val="24"/>
        </w:rPr>
        <w:t xml:space="preserve">iesgo: </w:t>
      </w:r>
      <w:r w:rsidR="003F14CB" w:rsidRPr="003D5774">
        <w:rPr>
          <w:rFonts w:asciiTheme="minorHAnsi" w:hAnsiTheme="minorHAnsi" w:cstheme="minorHAnsi"/>
          <w:sz w:val="24"/>
          <w:szCs w:val="24"/>
        </w:rPr>
        <w:t>Es una posible eventualidad de truncar el correcto funcionamiento</w:t>
      </w:r>
      <w:r w:rsidR="00B91EB7" w:rsidRPr="003D5774">
        <w:rPr>
          <w:rFonts w:asciiTheme="minorHAnsi" w:hAnsiTheme="minorHAnsi" w:cstheme="minorHAnsi"/>
          <w:sz w:val="24"/>
          <w:szCs w:val="24"/>
        </w:rPr>
        <w:t xml:space="preserve"> de los procesos de la entidad, es decir que es la probabilidad y severidad que un evento afecte la capacidad de la entidad, para lograr los objetivos establecidos y ejecutar las estrategias de forma efectiva. </w:t>
      </w:r>
    </w:p>
    <w:p w14:paraId="63320B18" w14:textId="77777777" w:rsidR="00626259" w:rsidRPr="003D5774" w:rsidRDefault="00626259" w:rsidP="00626259">
      <w:pPr>
        <w:spacing w:line="360" w:lineRule="auto"/>
        <w:ind w:left="567"/>
        <w:jc w:val="both"/>
        <w:rPr>
          <w:rFonts w:asciiTheme="minorHAnsi" w:hAnsiTheme="minorHAnsi" w:cstheme="minorHAnsi"/>
          <w:b/>
          <w:sz w:val="28"/>
          <w:szCs w:val="24"/>
        </w:rPr>
      </w:pPr>
      <w:r w:rsidRPr="003D5774">
        <w:rPr>
          <w:rFonts w:asciiTheme="minorHAnsi" w:hAnsiTheme="minorHAnsi" w:cstheme="minorHAnsi"/>
          <w:b/>
          <w:sz w:val="28"/>
          <w:szCs w:val="24"/>
        </w:rPr>
        <w:t>S:</w:t>
      </w:r>
    </w:p>
    <w:p w14:paraId="07270593" w14:textId="77777777" w:rsidR="00626259" w:rsidRPr="003D5774" w:rsidRDefault="00626259" w:rsidP="0004532E">
      <w:pPr>
        <w:pStyle w:val="Prrafodelista"/>
        <w:numPr>
          <w:ilvl w:val="0"/>
          <w:numId w:val="15"/>
        </w:numPr>
        <w:spacing w:line="360" w:lineRule="auto"/>
        <w:ind w:left="1134" w:hanging="567"/>
        <w:jc w:val="both"/>
        <w:rPr>
          <w:rFonts w:asciiTheme="minorHAnsi" w:hAnsiTheme="minorHAnsi" w:cstheme="minorHAnsi"/>
          <w:sz w:val="24"/>
          <w:szCs w:val="24"/>
        </w:rPr>
      </w:pPr>
      <w:r w:rsidRPr="003D5774">
        <w:rPr>
          <w:rFonts w:asciiTheme="minorHAnsi" w:hAnsiTheme="minorHAnsi" w:cstheme="minorHAnsi"/>
          <w:b/>
          <w:sz w:val="24"/>
          <w:szCs w:val="24"/>
        </w:rPr>
        <w:t>SENABED:</w:t>
      </w:r>
      <w:r w:rsidRPr="003D5774">
        <w:rPr>
          <w:rFonts w:asciiTheme="minorHAnsi" w:hAnsiTheme="minorHAnsi" w:cstheme="minorHAnsi"/>
          <w:sz w:val="24"/>
          <w:szCs w:val="24"/>
        </w:rPr>
        <w:t xml:space="preserve"> Secretaría Nacional de Administración de Bienes en Extinción de Dominio.</w:t>
      </w:r>
    </w:p>
    <w:p w14:paraId="7F0D94DE" w14:textId="4B00B56C" w:rsidR="00626259" w:rsidRPr="003D5774" w:rsidRDefault="00626259" w:rsidP="0004532E">
      <w:pPr>
        <w:pStyle w:val="Prrafodelista"/>
        <w:numPr>
          <w:ilvl w:val="0"/>
          <w:numId w:val="15"/>
        </w:numPr>
        <w:spacing w:line="360" w:lineRule="auto"/>
        <w:ind w:left="1134" w:hanging="567"/>
        <w:jc w:val="both"/>
        <w:rPr>
          <w:rFonts w:asciiTheme="minorHAnsi" w:hAnsiTheme="minorHAnsi" w:cstheme="minorHAnsi"/>
          <w:sz w:val="24"/>
          <w:szCs w:val="24"/>
        </w:rPr>
      </w:pPr>
      <w:r w:rsidRPr="003D5774">
        <w:rPr>
          <w:rFonts w:asciiTheme="minorHAnsi" w:hAnsiTheme="minorHAnsi" w:cstheme="minorHAnsi"/>
          <w:b/>
          <w:sz w:val="24"/>
          <w:szCs w:val="24"/>
        </w:rPr>
        <w:t>SG:</w:t>
      </w:r>
      <w:r w:rsidR="00F03F27">
        <w:rPr>
          <w:rFonts w:asciiTheme="minorHAnsi" w:hAnsiTheme="minorHAnsi" w:cstheme="minorHAnsi"/>
          <w:sz w:val="24"/>
          <w:szCs w:val="24"/>
        </w:rPr>
        <w:t xml:space="preserve"> Secretario General de </w:t>
      </w:r>
      <w:r w:rsidRPr="003D5774">
        <w:rPr>
          <w:rFonts w:asciiTheme="minorHAnsi" w:hAnsiTheme="minorHAnsi" w:cstheme="minorHAnsi"/>
          <w:sz w:val="24"/>
          <w:szCs w:val="24"/>
        </w:rPr>
        <w:t>SENABED.</w:t>
      </w:r>
    </w:p>
    <w:p w14:paraId="48F71711" w14:textId="77777777" w:rsidR="00626259" w:rsidRPr="003D5774" w:rsidRDefault="00626259" w:rsidP="00626259">
      <w:pPr>
        <w:spacing w:line="360" w:lineRule="auto"/>
        <w:ind w:left="567"/>
        <w:jc w:val="both"/>
        <w:rPr>
          <w:rFonts w:asciiTheme="minorHAnsi" w:hAnsiTheme="minorHAnsi" w:cstheme="minorHAnsi"/>
          <w:sz w:val="28"/>
          <w:szCs w:val="24"/>
        </w:rPr>
      </w:pPr>
      <w:r w:rsidRPr="003D5774">
        <w:rPr>
          <w:rFonts w:asciiTheme="minorHAnsi" w:hAnsiTheme="minorHAnsi" w:cstheme="minorHAnsi"/>
          <w:b/>
          <w:sz w:val="28"/>
          <w:szCs w:val="24"/>
        </w:rPr>
        <w:t>U:</w:t>
      </w:r>
    </w:p>
    <w:p w14:paraId="4A3CD073" w14:textId="77777777" w:rsidR="00626259" w:rsidRPr="003D5774" w:rsidRDefault="00626259" w:rsidP="0004532E">
      <w:pPr>
        <w:pStyle w:val="Prrafodelista"/>
        <w:numPr>
          <w:ilvl w:val="0"/>
          <w:numId w:val="15"/>
        </w:numPr>
        <w:spacing w:line="360" w:lineRule="auto"/>
        <w:ind w:left="1134" w:hanging="567"/>
        <w:jc w:val="both"/>
        <w:rPr>
          <w:rFonts w:asciiTheme="minorHAnsi" w:hAnsiTheme="minorHAnsi" w:cstheme="minorHAnsi"/>
          <w:sz w:val="24"/>
          <w:szCs w:val="24"/>
        </w:rPr>
      </w:pPr>
      <w:r w:rsidRPr="003D5774">
        <w:rPr>
          <w:rFonts w:asciiTheme="minorHAnsi" w:hAnsiTheme="minorHAnsi" w:cstheme="minorHAnsi"/>
          <w:b/>
          <w:sz w:val="24"/>
          <w:szCs w:val="24"/>
        </w:rPr>
        <w:t>UCI:</w:t>
      </w:r>
      <w:r w:rsidRPr="003D5774">
        <w:rPr>
          <w:rFonts w:asciiTheme="minorHAnsi" w:hAnsiTheme="minorHAnsi" w:cstheme="minorHAnsi"/>
          <w:sz w:val="24"/>
          <w:szCs w:val="24"/>
        </w:rPr>
        <w:t xml:space="preserve"> Unidad de Control Interno.</w:t>
      </w:r>
    </w:p>
    <w:p w14:paraId="2AE12D75" w14:textId="77777777" w:rsidR="00626259" w:rsidRDefault="00626259" w:rsidP="00BE1B41">
      <w:pPr>
        <w:spacing w:line="360" w:lineRule="auto"/>
        <w:ind w:left="360"/>
        <w:jc w:val="both"/>
        <w:rPr>
          <w:rFonts w:asciiTheme="minorHAnsi" w:hAnsiTheme="minorHAnsi" w:cstheme="minorHAnsi"/>
          <w:sz w:val="24"/>
          <w:szCs w:val="24"/>
        </w:rPr>
      </w:pPr>
    </w:p>
    <w:p w14:paraId="1B99A000" w14:textId="77777777" w:rsidR="00626259" w:rsidRDefault="00626259" w:rsidP="00BE1B41">
      <w:pPr>
        <w:spacing w:line="360" w:lineRule="auto"/>
        <w:ind w:left="360"/>
        <w:jc w:val="both"/>
        <w:rPr>
          <w:rFonts w:asciiTheme="minorHAnsi" w:hAnsiTheme="minorHAnsi" w:cstheme="minorHAnsi"/>
          <w:sz w:val="24"/>
          <w:szCs w:val="24"/>
        </w:rPr>
      </w:pPr>
    </w:p>
    <w:p w14:paraId="4B0F5380" w14:textId="77777777" w:rsidR="005947F0" w:rsidRDefault="005947F0" w:rsidP="00BE1B41">
      <w:pPr>
        <w:spacing w:line="360" w:lineRule="auto"/>
        <w:ind w:left="360"/>
        <w:jc w:val="both"/>
        <w:rPr>
          <w:rFonts w:asciiTheme="minorHAnsi" w:hAnsiTheme="minorHAnsi" w:cstheme="minorHAnsi"/>
          <w:sz w:val="24"/>
          <w:szCs w:val="24"/>
        </w:rPr>
      </w:pPr>
    </w:p>
    <w:p w14:paraId="26032680" w14:textId="77777777" w:rsidR="005947F0" w:rsidRDefault="005947F0" w:rsidP="00BE1B41">
      <w:pPr>
        <w:spacing w:line="360" w:lineRule="auto"/>
        <w:ind w:left="360"/>
        <w:jc w:val="both"/>
        <w:rPr>
          <w:rFonts w:asciiTheme="minorHAnsi" w:hAnsiTheme="minorHAnsi" w:cstheme="minorHAnsi"/>
          <w:sz w:val="24"/>
          <w:szCs w:val="24"/>
        </w:rPr>
      </w:pPr>
    </w:p>
    <w:p w14:paraId="61E8BD89" w14:textId="77777777" w:rsidR="005947F0" w:rsidRDefault="005947F0" w:rsidP="00BE1B41">
      <w:pPr>
        <w:spacing w:line="360" w:lineRule="auto"/>
        <w:ind w:left="360"/>
        <w:jc w:val="both"/>
        <w:rPr>
          <w:rFonts w:asciiTheme="minorHAnsi" w:hAnsiTheme="minorHAnsi" w:cstheme="minorHAnsi"/>
          <w:sz w:val="24"/>
          <w:szCs w:val="24"/>
        </w:rPr>
      </w:pPr>
    </w:p>
    <w:p w14:paraId="38BC2416" w14:textId="77777777" w:rsidR="005947F0" w:rsidRDefault="005947F0" w:rsidP="00BE1B41">
      <w:pPr>
        <w:spacing w:line="360" w:lineRule="auto"/>
        <w:ind w:left="360"/>
        <w:jc w:val="both"/>
        <w:rPr>
          <w:rFonts w:asciiTheme="minorHAnsi" w:hAnsiTheme="minorHAnsi" w:cstheme="minorHAnsi"/>
          <w:sz w:val="24"/>
          <w:szCs w:val="24"/>
        </w:rPr>
      </w:pPr>
    </w:p>
    <w:p w14:paraId="24C12860" w14:textId="77777777" w:rsidR="005947F0" w:rsidRDefault="005947F0" w:rsidP="00BE1B41">
      <w:pPr>
        <w:spacing w:line="360" w:lineRule="auto"/>
        <w:ind w:left="360"/>
        <w:jc w:val="both"/>
        <w:rPr>
          <w:rFonts w:asciiTheme="minorHAnsi" w:hAnsiTheme="minorHAnsi" w:cstheme="minorHAnsi"/>
          <w:sz w:val="24"/>
          <w:szCs w:val="24"/>
        </w:rPr>
      </w:pPr>
    </w:p>
    <w:p w14:paraId="2136B030" w14:textId="3F6E4FB6" w:rsidR="005947F0" w:rsidRDefault="005947F0" w:rsidP="00BE1B41">
      <w:pPr>
        <w:spacing w:line="360" w:lineRule="auto"/>
        <w:ind w:left="360"/>
        <w:jc w:val="both"/>
        <w:rPr>
          <w:rFonts w:asciiTheme="minorHAnsi" w:hAnsiTheme="minorHAnsi" w:cstheme="minorHAnsi"/>
          <w:sz w:val="24"/>
          <w:szCs w:val="24"/>
        </w:rPr>
      </w:pPr>
    </w:p>
    <w:p w14:paraId="05F4CDA4" w14:textId="77777777" w:rsidR="00F8171C" w:rsidRDefault="00F8171C" w:rsidP="00BE1B41">
      <w:pPr>
        <w:spacing w:line="360" w:lineRule="auto"/>
        <w:ind w:left="360"/>
        <w:jc w:val="both"/>
        <w:rPr>
          <w:rFonts w:asciiTheme="minorHAnsi" w:hAnsiTheme="minorHAnsi" w:cstheme="minorHAnsi"/>
          <w:sz w:val="24"/>
          <w:szCs w:val="24"/>
        </w:rPr>
      </w:pPr>
    </w:p>
    <w:p w14:paraId="28263C8B" w14:textId="77777777" w:rsidR="00ED28DE" w:rsidRDefault="00ED28DE" w:rsidP="00BE1B41">
      <w:pPr>
        <w:spacing w:line="360" w:lineRule="auto"/>
        <w:ind w:left="360"/>
        <w:jc w:val="both"/>
        <w:rPr>
          <w:rFonts w:asciiTheme="minorHAnsi" w:hAnsiTheme="minorHAnsi" w:cstheme="minorHAnsi"/>
          <w:sz w:val="24"/>
          <w:szCs w:val="24"/>
        </w:rPr>
      </w:pPr>
    </w:p>
    <w:p w14:paraId="76F1F51A" w14:textId="4AA66F46" w:rsidR="00494B89" w:rsidRPr="003D2FAF" w:rsidRDefault="00494B89" w:rsidP="003B47B4">
      <w:pPr>
        <w:pStyle w:val="Ttulo1"/>
      </w:pPr>
      <w:bookmarkStart w:id="4" w:name="_Toc158973564"/>
      <w:r w:rsidRPr="003D2FAF">
        <w:lastRenderedPageBreak/>
        <w:t>Antecedentes históricos del manual:</w:t>
      </w:r>
      <w:bookmarkEnd w:id="4"/>
    </w:p>
    <w:p w14:paraId="62454E0D" w14:textId="77777777" w:rsidR="00494B89" w:rsidRDefault="00494B89" w:rsidP="003B47B4">
      <w:pPr>
        <w:spacing w:line="360" w:lineRule="auto"/>
        <w:rPr>
          <w:rFonts w:asciiTheme="minorHAnsi" w:hAnsiTheme="minorHAnsi" w:cstheme="minorHAnsi"/>
          <w:sz w:val="24"/>
          <w:szCs w:val="24"/>
          <w:lang w:val="es-ES_tradnl" w:eastAsia="es-ES"/>
        </w:rPr>
      </w:pPr>
    </w:p>
    <w:p w14:paraId="64921218" w14:textId="2DCDB72C" w:rsidR="006F59F6" w:rsidRDefault="006F59F6" w:rsidP="006F59F6">
      <w:pPr>
        <w:spacing w:line="360" w:lineRule="auto"/>
        <w:ind w:left="567"/>
        <w:jc w:val="both"/>
        <w:rPr>
          <w:rFonts w:asciiTheme="minorHAnsi" w:hAnsiTheme="minorHAnsi" w:cstheme="minorHAnsi"/>
          <w:sz w:val="24"/>
          <w:szCs w:val="24"/>
          <w:lang w:val="es-ES_tradnl" w:eastAsia="es-ES"/>
        </w:rPr>
      </w:pPr>
      <w:r w:rsidRPr="006F59F6">
        <w:rPr>
          <w:rFonts w:asciiTheme="minorHAnsi" w:hAnsiTheme="minorHAnsi" w:cstheme="minorHAnsi"/>
          <w:sz w:val="24"/>
          <w:szCs w:val="24"/>
          <w:lang w:val="es-ES_tradnl" w:eastAsia="es-ES"/>
        </w:rPr>
        <w:t xml:space="preserve">A continuación se detallan los documentos vigentes que regulan el quehacer institucional de la </w:t>
      </w:r>
      <w:r>
        <w:rPr>
          <w:rFonts w:asciiTheme="minorHAnsi" w:hAnsiTheme="minorHAnsi" w:cstheme="minorHAnsi"/>
          <w:sz w:val="24"/>
          <w:szCs w:val="24"/>
          <w:lang w:val="es-ES_tradnl" w:eastAsia="es-ES"/>
        </w:rPr>
        <w:t>UCI</w:t>
      </w:r>
      <w:r w:rsidRPr="006F59F6">
        <w:rPr>
          <w:rFonts w:asciiTheme="minorHAnsi" w:hAnsiTheme="minorHAnsi" w:cstheme="minorHAnsi"/>
          <w:sz w:val="24"/>
          <w:szCs w:val="24"/>
          <w:lang w:val="es-ES_tradnl" w:eastAsia="es-ES"/>
        </w:rPr>
        <w:t>:</w:t>
      </w:r>
    </w:p>
    <w:p w14:paraId="7DEEEB36" w14:textId="77777777" w:rsidR="006F59F6" w:rsidRPr="003D2FAF" w:rsidRDefault="006F59F6" w:rsidP="006F59F6">
      <w:pPr>
        <w:spacing w:line="360" w:lineRule="auto"/>
        <w:ind w:left="567"/>
        <w:jc w:val="both"/>
        <w:rPr>
          <w:rFonts w:asciiTheme="minorHAnsi" w:hAnsiTheme="minorHAnsi" w:cstheme="minorHAnsi"/>
          <w:sz w:val="24"/>
          <w:szCs w:val="24"/>
          <w:lang w:val="es-ES_tradnl" w:eastAsia="es-ES"/>
        </w:rPr>
      </w:pPr>
    </w:p>
    <w:p w14:paraId="37804A9D" w14:textId="7C4234A3" w:rsidR="003B47B4" w:rsidRPr="003D2FAF" w:rsidRDefault="0021606E" w:rsidP="0004532E">
      <w:pPr>
        <w:pStyle w:val="Prrafodelista"/>
        <w:numPr>
          <w:ilvl w:val="0"/>
          <w:numId w:val="13"/>
        </w:numPr>
        <w:spacing w:line="360" w:lineRule="auto"/>
        <w:ind w:left="1134" w:hanging="567"/>
        <w:jc w:val="both"/>
        <w:rPr>
          <w:rFonts w:asciiTheme="minorHAnsi" w:eastAsia="Times New Roman" w:hAnsiTheme="minorHAnsi" w:cstheme="minorHAnsi"/>
          <w:sz w:val="24"/>
          <w:szCs w:val="24"/>
        </w:rPr>
      </w:pPr>
      <w:r w:rsidRPr="003D2FAF">
        <w:rPr>
          <w:rFonts w:asciiTheme="minorHAnsi" w:eastAsia="Times New Roman" w:hAnsiTheme="minorHAnsi" w:cstheme="minorHAnsi"/>
          <w:sz w:val="24"/>
          <w:szCs w:val="24"/>
        </w:rPr>
        <w:t>Resolución de Secretaría General SENABED/SG-00</w:t>
      </w:r>
      <w:r w:rsidR="00122938">
        <w:rPr>
          <w:rFonts w:asciiTheme="minorHAnsi" w:eastAsia="Times New Roman" w:hAnsiTheme="minorHAnsi" w:cstheme="minorHAnsi"/>
          <w:sz w:val="24"/>
          <w:szCs w:val="24"/>
        </w:rPr>
        <w:t>9</w:t>
      </w:r>
      <w:r w:rsidRPr="003D2FAF">
        <w:rPr>
          <w:rFonts w:asciiTheme="minorHAnsi" w:eastAsia="Times New Roman" w:hAnsiTheme="minorHAnsi" w:cstheme="minorHAnsi"/>
          <w:sz w:val="24"/>
          <w:szCs w:val="24"/>
        </w:rPr>
        <w:t>-20</w:t>
      </w:r>
      <w:r w:rsidR="006761B8">
        <w:rPr>
          <w:rFonts w:asciiTheme="minorHAnsi" w:eastAsia="Times New Roman" w:hAnsiTheme="minorHAnsi" w:cstheme="minorHAnsi"/>
          <w:sz w:val="24"/>
          <w:szCs w:val="24"/>
        </w:rPr>
        <w:t xml:space="preserve">18 de fecha </w:t>
      </w:r>
      <w:r w:rsidR="00122938">
        <w:rPr>
          <w:rFonts w:asciiTheme="minorHAnsi" w:eastAsia="Times New Roman" w:hAnsiTheme="minorHAnsi" w:cstheme="minorHAnsi"/>
          <w:sz w:val="24"/>
          <w:szCs w:val="24"/>
        </w:rPr>
        <w:t>9 de marzo de 2018</w:t>
      </w:r>
      <w:r>
        <w:rPr>
          <w:rFonts w:asciiTheme="minorHAnsi" w:eastAsia="Times New Roman" w:hAnsiTheme="minorHAnsi" w:cstheme="minorHAnsi"/>
          <w:sz w:val="24"/>
          <w:szCs w:val="24"/>
        </w:rPr>
        <w:t xml:space="preserve">, </w:t>
      </w:r>
      <w:r w:rsidR="003B47B4" w:rsidRPr="003D2FAF">
        <w:rPr>
          <w:rFonts w:asciiTheme="minorHAnsi" w:eastAsia="Times New Roman" w:hAnsiTheme="minorHAnsi" w:cstheme="minorHAnsi"/>
          <w:sz w:val="24"/>
          <w:szCs w:val="24"/>
        </w:rPr>
        <w:t xml:space="preserve">Manual de Normas y Procedimientos de la </w:t>
      </w:r>
      <w:r w:rsidR="00122938">
        <w:rPr>
          <w:rFonts w:asciiTheme="minorHAnsi" w:eastAsia="Times New Roman" w:hAnsiTheme="minorHAnsi" w:cstheme="minorHAnsi"/>
          <w:sz w:val="24"/>
          <w:szCs w:val="24"/>
        </w:rPr>
        <w:t xml:space="preserve">Unidad de Control Interno. </w:t>
      </w:r>
    </w:p>
    <w:p w14:paraId="7DB31BC2" w14:textId="77777777" w:rsidR="007B2B48" w:rsidRPr="0069795E" w:rsidRDefault="007B2B48" w:rsidP="003B47B4">
      <w:pPr>
        <w:spacing w:line="360" w:lineRule="auto"/>
        <w:rPr>
          <w:rFonts w:asciiTheme="minorHAnsi" w:hAnsiTheme="minorHAnsi" w:cstheme="minorHAnsi"/>
          <w:sz w:val="24"/>
          <w:szCs w:val="24"/>
          <w:lang w:eastAsia="es-ES"/>
        </w:rPr>
      </w:pPr>
    </w:p>
    <w:p w14:paraId="336FBA9C" w14:textId="04652679" w:rsidR="00A14D9F" w:rsidRPr="003173C3" w:rsidRDefault="00A14D9F" w:rsidP="005D2871">
      <w:pPr>
        <w:pStyle w:val="Prrafodelista"/>
        <w:numPr>
          <w:ilvl w:val="0"/>
          <w:numId w:val="1"/>
        </w:numPr>
        <w:spacing w:line="360" w:lineRule="auto"/>
        <w:ind w:left="567" w:hanging="567"/>
        <w:outlineLvl w:val="0"/>
        <w:rPr>
          <w:rFonts w:asciiTheme="minorHAnsi" w:eastAsia="Times New Roman" w:hAnsiTheme="minorHAnsi" w:cstheme="minorHAnsi"/>
          <w:b/>
          <w:sz w:val="28"/>
          <w:szCs w:val="24"/>
        </w:rPr>
      </w:pPr>
      <w:bookmarkStart w:id="5" w:name="_Toc158973565"/>
      <w:r w:rsidRPr="003173C3">
        <w:rPr>
          <w:rFonts w:asciiTheme="minorHAnsi" w:eastAsia="Times New Roman" w:hAnsiTheme="minorHAnsi" w:cstheme="minorHAnsi"/>
          <w:b/>
          <w:sz w:val="28"/>
          <w:szCs w:val="24"/>
        </w:rPr>
        <w:t xml:space="preserve">Objetivos del </w:t>
      </w:r>
      <w:r w:rsidR="0069795E">
        <w:rPr>
          <w:rFonts w:asciiTheme="minorHAnsi" w:eastAsia="Times New Roman" w:hAnsiTheme="minorHAnsi" w:cstheme="minorHAnsi"/>
          <w:b/>
          <w:sz w:val="28"/>
          <w:szCs w:val="24"/>
        </w:rPr>
        <w:t>m</w:t>
      </w:r>
      <w:r w:rsidRPr="003173C3">
        <w:rPr>
          <w:rFonts w:asciiTheme="minorHAnsi" w:eastAsia="Times New Roman" w:hAnsiTheme="minorHAnsi" w:cstheme="minorHAnsi"/>
          <w:b/>
          <w:sz w:val="28"/>
          <w:szCs w:val="24"/>
        </w:rPr>
        <w:t>anual</w:t>
      </w:r>
      <w:r w:rsidR="00494B89" w:rsidRPr="003173C3">
        <w:rPr>
          <w:rFonts w:asciiTheme="minorHAnsi" w:eastAsia="Times New Roman" w:hAnsiTheme="minorHAnsi" w:cstheme="minorHAnsi"/>
          <w:b/>
          <w:sz w:val="28"/>
          <w:szCs w:val="24"/>
        </w:rPr>
        <w:t>:</w:t>
      </w:r>
      <w:bookmarkEnd w:id="5"/>
    </w:p>
    <w:p w14:paraId="1685BAAA" w14:textId="77777777" w:rsidR="0007325F" w:rsidRPr="007D7259" w:rsidRDefault="0007325F" w:rsidP="00494B89">
      <w:pPr>
        <w:spacing w:line="360" w:lineRule="auto"/>
        <w:rPr>
          <w:rFonts w:asciiTheme="minorHAnsi" w:eastAsia="Times New Roman" w:hAnsiTheme="minorHAnsi" w:cstheme="minorHAnsi"/>
          <w:sz w:val="24"/>
          <w:szCs w:val="24"/>
        </w:rPr>
      </w:pPr>
    </w:p>
    <w:p w14:paraId="69A4E176" w14:textId="0982EC09" w:rsidR="00A14D9F" w:rsidRPr="003173C3" w:rsidRDefault="00FB551F" w:rsidP="005D2871">
      <w:pPr>
        <w:pStyle w:val="Prrafodelista"/>
        <w:numPr>
          <w:ilvl w:val="0"/>
          <w:numId w:val="2"/>
        </w:numPr>
        <w:spacing w:line="360" w:lineRule="auto"/>
        <w:ind w:left="1134" w:hanging="567"/>
        <w:outlineLvl w:val="1"/>
        <w:rPr>
          <w:rFonts w:asciiTheme="minorHAnsi" w:eastAsia="Times New Roman" w:hAnsiTheme="minorHAnsi" w:cstheme="minorHAnsi"/>
          <w:b/>
          <w:sz w:val="28"/>
          <w:szCs w:val="24"/>
        </w:rPr>
      </w:pPr>
      <w:bookmarkStart w:id="6" w:name="_Toc158973566"/>
      <w:r w:rsidRPr="003173C3">
        <w:rPr>
          <w:rFonts w:asciiTheme="minorHAnsi" w:eastAsia="Times New Roman" w:hAnsiTheme="minorHAnsi" w:cstheme="minorHAnsi"/>
          <w:b/>
          <w:sz w:val="28"/>
          <w:szCs w:val="24"/>
        </w:rPr>
        <w:t>Objetivo general:</w:t>
      </w:r>
      <w:bookmarkEnd w:id="6"/>
    </w:p>
    <w:p w14:paraId="17BC37E3" w14:textId="77777777" w:rsidR="00FB551F" w:rsidRPr="007D7259" w:rsidRDefault="00FB551F" w:rsidP="00494B89">
      <w:pPr>
        <w:spacing w:line="360" w:lineRule="auto"/>
        <w:rPr>
          <w:rFonts w:asciiTheme="minorHAnsi" w:eastAsia="Times New Roman" w:hAnsiTheme="minorHAnsi" w:cstheme="minorHAnsi"/>
          <w:sz w:val="24"/>
          <w:szCs w:val="24"/>
        </w:rPr>
      </w:pPr>
    </w:p>
    <w:p w14:paraId="1819C9E9" w14:textId="615FB00C" w:rsidR="00F8402E" w:rsidRDefault="00122938" w:rsidP="00002027">
      <w:pPr>
        <w:spacing w:line="360" w:lineRule="auto"/>
        <w:ind w:left="1134"/>
        <w:jc w:val="both"/>
        <w:rPr>
          <w:rFonts w:asciiTheme="minorHAnsi" w:eastAsia="Times New Roman" w:hAnsiTheme="minorHAnsi" w:cstheme="minorHAnsi"/>
          <w:sz w:val="24"/>
          <w:szCs w:val="24"/>
        </w:rPr>
      </w:pPr>
      <w:r w:rsidRPr="00122938">
        <w:rPr>
          <w:rFonts w:asciiTheme="minorHAnsi" w:eastAsia="Times New Roman" w:hAnsiTheme="minorHAnsi" w:cs="Times New Roman"/>
          <w:sz w:val="24"/>
          <w:szCs w:val="32"/>
          <w:lang w:val="es-ES" w:eastAsia="es-ES"/>
        </w:rPr>
        <w:t>Disponer de un documento técnico-administrativo que describa de forma o</w:t>
      </w:r>
      <w:r w:rsidR="00E9641F">
        <w:rPr>
          <w:rFonts w:asciiTheme="minorHAnsi" w:eastAsia="Times New Roman" w:hAnsiTheme="minorHAnsi" w:cs="Times New Roman"/>
          <w:sz w:val="24"/>
          <w:szCs w:val="32"/>
          <w:lang w:val="es-ES" w:eastAsia="es-ES"/>
        </w:rPr>
        <w:t>rdenada, secuencial y detallada</w:t>
      </w:r>
      <w:r w:rsidRPr="00122938">
        <w:rPr>
          <w:rFonts w:asciiTheme="minorHAnsi" w:eastAsia="Times New Roman" w:hAnsiTheme="minorHAnsi" w:cs="Times New Roman"/>
          <w:sz w:val="24"/>
          <w:szCs w:val="32"/>
          <w:lang w:val="es-ES" w:eastAsia="es-ES"/>
        </w:rPr>
        <w:t xml:space="preserve"> las normas, procesos y procedimientos establecidos para el desarrollo de las funciones de la Unidad de Control Interno en el marco de su competencia</w:t>
      </w:r>
      <w:r w:rsidR="002F41CF">
        <w:rPr>
          <w:rFonts w:asciiTheme="minorHAnsi" w:eastAsia="Times New Roman" w:hAnsiTheme="minorHAnsi" w:cs="Times New Roman"/>
          <w:sz w:val="24"/>
          <w:szCs w:val="32"/>
          <w:lang w:val="es-ES" w:eastAsia="es-ES"/>
        </w:rPr>
        <w:t>.</w:t>
      </w:r>
      <w:r w:rsidRPr="00122938">
        <w:rPr>
          <w:rFonts w:asciiTheme="minorHAnsi" w:eastAsia="Times New Roman" w:hAnsiTheme="minorHAnsi" w:cs="Times New Roman"/>
          <w:sz w:val="24"/>
          <w:szCs w:val="32"/>
          <w:lang w:val="es-ES" w:eastAsia="es-ES"/>
        </w:rPr>
        <w:t xml:space="preserve"> </w:t>
      </w:r>
    </w:p>
    <w:p w14:paraId="3063B63A" w14:textId="77777777" w:rsidR="00F8402E" w:rsidRDefault="00F8402E" w:rsidP="00494B89">
      <w:pPr>
        <w:spacing w:line="360" w:lineRule="auto"/>
        <w:rPr>
          <w:rFonts w:asciiTheme="minorHAnsi" w:eastAsia="Times New Roman" w:hAnsiTheme="minorHAnsi" w:cstheme="minorHAnsi"/>
          <w:sz w:val="24"/>
          <w:szCs w:val="24"/>
        </w:rPr>
      </w:pPr>
    </w:p>
    <w:p w14:paraId="1695A7D3" w14:textId="16907C04" w:rsidR="00FB551F" w:rsidRPr="003173C3" w:rsidRDefault="00FB551F" w:rsidP="005D2871">
      <w:pPr>
        <w:pStyle w:val="Prrafodelista"/>
        <w:numPr>
          <w:ilvl w:val="0"/>
          <w:numId w:val="2"/>
        </w:numPr>
        <w:spacing w:line="360" w:lineRule="auto"/>
        <w:ind w:left="1134" w:hanging="567"/>
        <w:outlineLvl w:val="1"/>
        <w:rPr>
          <w:rFonts w:asciiTheme="minorHAnsi" w:eastAsia="Times New Roman" w:hAnsiTheme="minorHAnsi" w:cstheme="minorHAnsi"/>
          <w:b/>
          <w:sz w:val="28"/>
          <w:szCs w:val="24"/>
        </w:rPr>
      </w:pPr>
      <w:bookmarkStart w:id="7" w:name="_Toc158973567"/>
      <w:r w:rsidRPr="003173C3">
        <w:rPr>
          <w:rFonts w:asciiTheme="minorHAnsi" w:eastAsia="Times New Roman" w:hAnsiTheme="minorHAnsi" w:cstheme="minorHAnsi"/>
          <w:b/>
          <w:sz w:val="28"/>
          <w:szCs w:val="24"/>
        </w:rPr>
        <w:t>Objetivos específicos:</w:t>
      </w:r>
      <w:bookmarkEnd w:id="7"/>
      <w:r w:rsidRPr="003173C3">
        <w:rPr>
          <w:rFonts w:asciiTheme="minorHAnsi" w:eastAsia="Times New Roman" w:hAnsiTheme="minorHAnsi" w:cstheme="minorHAnsi"/>
          <w:b/>
          <w:sz w:val="28"/>
          <w:szCs w:val="24"/>
        </w:rPr>
        <w:t xml:space="preserve"> </w:t>
      </w:r>
    </w:p>
    <w:p w14:paraId="756A68D8" w14:textId="77777777" w:rsidR="00A14D9F" w:rsidRPr="007D7259" w:rsidRDefault="00A14D9F" w:rsidP="00494B89">
      <w:pPr>
        <w:spacing w:line="360" w:lineRule="auto"/>
        <w:rPr>
          <w:rFonts w:asciiTheme="minorHAnsi" w:eastAsia="Times New Roman" w:hAnsiTheme="minorHAnsi" w:cstheme="minorHAnsi"/>
          <w:sz w:val="24"/>
          <w:szCs w:val="24"/>
        </w:rPr>
      </w:pPr>
    </w:p>
    <w:p w14:paraId="75A48907" w14:textId="523D9805" w:rsidR="00122938" w:rsidRPr="00002027" w:rsidRDefault="00122938" w:rsidP="0004532E">
      <w:pPr>
        <w:numPr>
          <w:ilvl w:val="0"/>
          <w:numId w:val="17"/>
        </w:numPr>
        <w:shd w:val="clear" w:color="auto" w:fill="FFFFFF" w:themeFill="background1"/>
        <w:spacing w:line="360" w:lineRule="auto"/>
        <w:ind w:left="1701" w:hanging="567"/>
        <w:contextualSpacing/>
        <w:jc w:val="both"/>
        <w:rPr>
          <w:rFonts w:asciiTheme="minorHAnsi" w:eastAsia="Times New Roman" w:hAnsiTheme="minorHAnsi" w:cs="Times New Roman"/>
          <w:color w:val="000000" w:themeColor="text1"/>
          <w:sz w:val="24"/>
          <w:szCs w:val="24"/>
          <w:lang w:val="es-ES_tradnl" w:eastAsia="es-ES"/>
        </w:rPr>
      </w:pPr>
      <w:r w:rsidRPr="00122938">
        <w:rPr>
          <w:rFonts w:asciiTheme="minorHAnsi" w:eastAsia="Times New Roman" w:hAnsiTheme="minorHAnsi" w:cs="Times New Roman"/>
          <w:sz w:val="24"/>
          <w:szCs w:val="32"/>
          <w:lang w:val="es-ES" w:eastAsia="es-ES"/>
        </w:rPr>
        <w:t xml:space="preserve">Establecer parámetros de medición del actuar probo de </w:t>
      </w:r>
      <w:r w:rsidRPr="00002027">
        <w:rPr>
          <w:rFonts w:asciiTheme="minorHAnsi" w:eastAsia="Times New Roman" w:hAnsiTheme="minorHAnsi" w:cs="Times New Roman"/>
          <w:color w:val="000000" w:themeColor="text1"/>
          <w:sz w:val="24"/>
          <w:szCs w:val="32"/>
          <w:lang w:val="es-ES" w:eastAsia="es-ES"/>
        </w:rPr>
        <w:t xml:space="preserve">los </w:t>
      </w:r>
      <w:r w:rsidR="00002027" w:rsidRPr="00002027">
        <w:rPr>
          <w:rFonts w:asciiTheme="minorHAnsi" w:eastAsia="Times New Roman" w:hAnsiTheme="minorHAnsi" w:cs="Times New Roman"/>
          <w:color w:val="000000" w:themeColor="text1"/>
          <w:sz w:val="24"/>
          <w:szCs w:val="32"/>
          <w:lang w:val="es-ES" w:eastAsia="es-ES"/>
        </w:rPr>
        <w:t>trabajadores</w:t>
      </w:r>
      <w:r w:rsidRPr="00002027">
        <w:rPr>
          <w:rFonts w:asciiTheme="minorHAnsi" w:eastAsia="Times New Roman" w:hAnsiTheme="minorHAnsi" w:cs="Times New Roman"/>
          <w:color w:val="000000" w:themeColor="text1"/>
          <w:sz w:val="24"/>
          <w:szCs w:val="32"/>
          <w:lang w:val="es-ES" w:eastAsia="es-ES"/>
        </w:rPr>
        <w:t>, mediante el diseño de herramientas que coadyuven a promover y fortalecer la integridad</w:t>
      </w:r>
      <w:r w:rsidR="005A2D6B">
        <w:rPr>
          <w:rFonts w:asciiTheme="minorHAnsi" w:eastAsia="Times New Roman" w:hAnsiTheme="minorHAnsi" w:cs="Times New Roman"/>
          <w:color w:val="000000" w:themeColor="text1"/>
          <w:sz w:val="24"/>
          <w:szCs w:val="32"/>
          <w:lang w:val="es-ES" w:eastAsia="es-ES"/>
        </w:rPr>
        <w:t xml:space="preserve"> en el quehacer</w:t>
      </w:r>
      <w:r w:rsidR="002F41CF" w:rsidRPr="00002027">
        <w:rPr>
          <w:rFonts w:asciiTheme="minorHAnsi" w:eastAsia="Times New Roman" w:hAnsiTheme="minorHAnsi" w:cs="Times New Roman"/>
          <w:color w:val="000000" w:themeColor="text1"/>
          <w:sz w:val="24"/>
          <w:szCs w:val="32"/>
          <w:lang w:val="es-ES" w:eastAsia="es-ES"/>
        </w:rPr>
        <w:t xml:space="preserve"> del personal de</w:t>
      </w:r>
      <w:r w:rsidRPr="00002027">
        <w:rPr>
          <w:rFonts w:asciiTheme="minorHAnsi" w:eastAsia="Times New Roman" w:hAnsiTheme="minorHAnsi" w:cs="Times New Roman"/>
          <w:color w:val="000000" w:themeColor="text1"/>
          <w:sz w:val="24"/>
          <w:szCs w:val="32"/>
          <w:lang w:val="es-ES" w:eastAsia="es-ES"/>
        </w:rPr>
        <w:t xml:space="preserve"> SENABED. </w:t>
      </w:r>
    </w:p>
    <w:p w14:paraId="4429B75F" w14:textId="4743388B" w:rsidR="00122938" w:rsidRPr="00122938" w:rsidRDefault="00122938" w:rsidP="0004532E">
      <w:pPr>
        <w:numPr>
          <w:ilvl w:val="0"/>
          <w:numId w:val="17"/>
        </w:numPr>
        <w:shd w:val="clear" w:color="auto" w:fill="FFFFFF" w:themeFill="background1"/>
        <w:spacing w:line="360" w:lineRule="auto"/>
        <w:ind w:left="1701" w:hanging="567"/>
        <w:contextualSpacing/>
        <w:jc w:val="both"/>
        <w:rPr>
          <w:rFonts w:asciiTheme="minorHAnsi" w:eastAsia="Times New Roman" w:hAnsiTheme="minorHAnsi" w:cs="Times New Roman"/>
          <w:sz w:val="24"/>
          <w:szCs w:val="24"/>
          <w:lang w:val="es-ES_tradnl" w:eastAsia="es-ES"/>
        </w:rPr>
      </w:pPr>
      <w:r w:rsidRPr="00002027">
        <w:rPr>
          <w:rFonts w:asciiTheme="minorHAnsi" w:eastAsia="Times New Roman" w:hAnsiTheme="minorHAnsi" w:cs="Times New Roman"/>
          <w:color w:val="000000" w:themeColor="text1"/>
          <w:sz w:val="24"/>
          <w:szCs w:val="32"/>
          <w:lang w:val="es-ES" w:eastAsia="es-ES"/>
        </w:rPr>
        <w:t>Planificar la socialización y verificación de las buenas prácticas de los principios y valores institucionales</w:t>
      </w:r>
      <w:r w:rsidR="002F41CF" w:rsidRPr="00002027">
        <w:rPr>
          <w:rFonts w:asciiTheme="minorHAnsi" w:eastAsia="Times New Roman" w:hAnsiTheme="minorHAnsi" w:cs="Times New Roman"/>
          <w:color w:val="000000" w:themeColor="text1"/>
          <w:sz w:val="24"/>
          <w:szCs w:val="32"/>
          <w:lang w:val="es-ES" w:eastAsia="es-ES"/>
        </w:rPr>
        <w:t>,</w:t>
      </w:r>
      <w:r w:rsidRPr="00002027">
        <w:rPr>
          <w:rFonts w:asciiTheme="minorHAnsi" w:eastAsia="Times New Roman" w:hAnsiTheme="minorHAnsi" w:cs="Times New Roman"/>
          <w:color w:val="000000" w:themeColor="text1"/>
          <w:sz w:val="24"/>
          <w:szCs w:val="32"/>
          <w:lang w:val="es-ES" w:eastAsia="es-ES"/>
        </w:rPr>
        <w:t xml:space="preserve"> para la práctica constante en el </w:t>
      </w:r>
      <w:r w:rsidRPr="00002027">
        <w:rPr>
          <w:rFonts w:asciiTheme="minorHAnsi" w:eastAsia="Times New Roman" w:hAnsiTheme="minorHAnsi" w:cs="Times New Roman"/>
          <w:color w:val="000000" w:themeColor="text1"/>
          <w:sz w:val="24"/>
          <w:szCs w:val="32"/>
          <w:lang w:val="es-ES" w:eastAsia="es-ES"/>
        </w:rPr>
        <w:lastRenderedPageBreak/>
        <w:t xml:space="preserve">desempeño de las labores de los </w:t>
      </w:r>
      <w:r w:rsidR="002F41CF" w:rsidRPr="00002027">
        <w:rPr>
          <w:rFonts w:asciiTheme="minorHAnsi" w:eastAsia="Times New Roman" w:hAnsiTheme="minorHAnsi" w:cs="Times New Roman"/>
          <w:color w:val="000000" w:themeColor="text1"/>
          <w:sz w:val="24"/>
          <w:szCs w:val="32"/>
          <w:lang w:val="es-ES" w:eastAsia="es-ES"/>
        </w:rPr>
        <w:t>trabajadores</w:t>
      </w:r>
      <w:r w:rsidRPr="00002027">
        <w:rPr>
          <w:rFonts w:asciiTheme="minorHAnsi" w:eastAsia="Times New Roman" w:hAnsiTheme="minorHAnsi" w:cs="Times New Roman"/>
          <w:color w:val="000000" w:themeColor="text1"/>
          <w:sz w:val="24"/>
          <w:szCs w:val="32"/>
          <w:lang w:val="es-ES" w:eastAsia="es-ES"/>
        </w:rPr>
        <w:t xml:space="preserve"> de esta</w:t>
      </w:r>
      <w:r w:rsidRPr="00122938">
        <w:rPr>
          <w:rFonts w:asciiTheme="minorHAnsi" w:eastAsia="Times New Roman" w:hAnsiTheme="minorHAnsi" w:cs="Times New Roman"/>
          <w:sz w:val="24"/>
          <w:szCs w:val="32"/>
          <w:lang w:val="es-ES" w:eastAsia="es-ES"/>
        </w:rPr>
        <w:t xml:space="preserve"> Secretaría Nacional.</w:t>
      </w:r>
    </w:p>
    <w:p w14:paraId="0F6C8BA9" w14:textId="1C11E009" w:rsidR="00122938" w:rsidRPr="0002163E" w:rsidRDefault="0002163E" w:rsidP="0004532E">
      <w:pPr>
        <w:numPr>
          <w:ilvl w:val="0"/>
          <w:numId w:val="17"/>
        </w:numPr>
        <w:shd w:val="clear" w:color="auto" w:fill="FFFFFF" w:themeFill="background1"/>
        <w:spacing w:line="360" w:lineRule="auto"/>
        <w:ind w:left="1701" w:hanging="567"/>
        <w:contextualSpacing/>
        <w:jc w:val="both"/>
        <w:rPr>
          <w:rFonts w:asciiTheme="minorHAnsi" w:eastAsia="Times New Roman" w:hAnsiTheme="minorHAnsi" w:cs="Times New Roman"/>
          <w:sz w:val="24"/>
          <w:szCs w:val="24"/>
          <w:lang w:val="es-ES_tradnl" w:eastAsia="es-ES"/>
        </w:rPr>
      </w:pPr>
      <w:r>
        <w:rPr>
          <w:rFonts w:asciiTheme="minorHAnsi" w:eastAsia="Times New Roman" w:hAnsiTheme="minorHAnsi" w:cs="Times New Roman"/>
          <w:sz w:val="24"/>
          <w:szCs w:val="32"/>
          <w:lang w:val="es-ES" w:eastAsia="es-ES"/>
        </w:rPr>
        <w:t>Realizar actividades</w:t>
      </w:r>
      <w:r w:rsidR="00122938" w:rsidRPr="0002163E">
        <w:rPr>
          <w:rFonts w:asciiTheme="minorHAnsi" w:eastAsia="Times New Roman" w:hAnsiTheme="minorHAnsi" w:cs="Times New Roman"/>
          <w:sz w:val="24"/>
          <w:szCs w:val="32"/>
          <w:lang w:val="es-ES" w:eastAsia="es-ES"/>
        </w:rPr>
        <w:t xml:space="preserve"> con enfoque preventivo que permita la gestión oportuna de la exposición de riesgos, para coadyuvar al fortalecimiento de la filosofía institucional. </w:t>
      </w:r>
    </w:p>
    <w:p w14:paraId="426D08DF" w14:textId="77777777" w:rsidR="003B47B4" w:rsidRDefault="003B47B4" w:rsidP="000D21EB">
      <w:pPr>
        <w:spacing w:line="360" w:lineRule="auto"/>
        <w:rPr>
          <w:rFonts w:asciiTheme="minorHAnsi" w:eastAsia="Times New Roman" w:hAnsiTheme="minorHAnsi" w:cstheme="minorHAnsi"/>
          <w:sz w:val="24"/>
          <w:szCs w:val="24"/>
        </w:rPr>
      </w:pPr>
    </w:p>
    <w:p w14:paraId="1EA42850" w14:textId="77777777" w:rsidR="002F41CF" w:rsidRPr="007D2BBD" w:rsidRDefault="002F41CF" w:rsidP="002F41CF">
      <w:pPr>
        <w:pStyle w:val="Prrafodelista"/>
        <w:numPr>
          <w:ilvl w:val="0"/>
          <w:numId w:val="1"/>
        </w:numPr>
        <w:spacing w:line="360" w:lineRule="auto"/>
        <w:ind w:left="567" w:hanging="567"/>
        <w:outlineLvl w:val="0"/>
        <w:rPr>
          <w:rFonts w:asciiTheme="minorHAnsi" w:hAnsiTheme="minorHAnsi" w:cstheme="minorHAnsi"/>
          <w:b/>
          <w:sz w:val="28"/>
          <w:szCs w:val="24"/>
          <w:lang w:val="es-ES_tradnl"/>
        </w:rPr>
      </w:pPr>
      <w:bookmarkStart w:id="8" w:name="_Toc60132370"/>
      <w:bookmarkStart w:id="9" w:name="_Toc144803747"/>
      <w:bookmarkStart w:id="10" w:name="_Toc147401289"/>
      <w:bookmarkStart w:id="11" w:name="_Toc147915883"/>
      <w:bookmarkStart w:id="12" w:name="_Toc148349097"/>
      <w:bookmarkStart w:id="13" w:name="_Toc158973568"/>
      <w:r w:rsidRPr="007D2BBD">
        <w:rPr>
          <w:rFonts w:asciiTheme="minorHAnsi" w:hAnsiTheme="minorHAnsi" w:cstheme="minorHAnsi"/>
          <w:b/>
          <w:sz w:val="28"/>
          <w:szCs w:val="24"/>
          <w:lang w:val="es-ES_tradnl"/>
        </w:rPr>
        <w:t>Filosofía institucional:</w:t>
      </w:r>
      <w:bookmarkEnd w:id="8"/>
      <w:r w:rsidRPr="007D2BBD">
        <w:rPr>
          <w:rStyle w:val="Refdenotaalpie"/>
          <w:rFonts w:asciiTheme="minorHAnsi" w:hAnsiTheme="minorHAnsi" w:cstheme="minorHAnsi"/>
          <w:b/>
          <w:sz w:val="28"/>
          <w:szCs w:val="24"/>
          <w:lang w:val="es-ES_tradnl"/>
        </w:rPr>
        <w:footnoteReference w:id="1"/>
      </w:r>
      <w:bookmarkEnd w:id="9"/>
      <w:bookmarkEnd w:id="10"/>
      <w:bookmarkEnd w:id="11"/>
      <w:bookmarkEnd w:id="12"/>
      <w:bookmarkEnd w:id="13"/>
    </w:p>
    <w:p w14:paraId="1AAB35B2" w14:textId="77777777" w:rsidR="002F41CF" w:rsidRPr="007D2BBD" w:rsidRDefault="002F41CF" w:rsidP="002F41CF">
      <w:pPr>
        <w:spacing w:line="360" w:lineRule="auto"/>
        <w:rPr>
          <w:rFonts w:asciiTheme="minorHAnsi" w:hAnsiTheme="minorHAnsi" w:cstheme="minorHAnsi"/>
          <w:sz w:val="24"/>
          <w:szCs w:val="24"/>
          <w:lang w:val="es-ES_tradnl"/>
        </w:rPr>
      </w:pPr>
    </w:p>
    <w:p w14:paraId="35379CB8" w14:textId="77777777" w:rsidR="002F41CF" w:rsidRPr="007D2BBD" w:rsidRDefault="002F41CF" w:rsidP="0004532E">
      <w:pPr>
        <w:pStyle w:val="Ttulo2"/>
        <w:keepLines/>
        <w:numPr>
          <w:ilvl w:val="0"/>
          <w:numId w:val="20"/>
        </w:numPr>
        <w:spacing w:before="0" w:after="0" w:line="360" w:lineRule="auto"/>
        <w:ind w:left="1134" w:hanging="567"/>
        <w:jc w:val="left"/>
        <w:rPr>
          <w:rFonts w:asciiTheme="minorHAnsi" w:hAnsiTheme="minorHAnsi" w:cstheme="minorHAnsi"/>
          <w:i w:val="0"/>
          <w:sz w:val="28"/>
        </w:rPr>
      </w:pPr>
      <w:bookmarkStart w:id="14" w:name="_Toc54774748"/>
      <w:bookmarkStart w:id="15" w:name="_Toc54774851"/>
      <w:bookmarkStart w:id="16" w:name="_Toc54774938"/>
      <w:bookmarkStart w:id="17" w:name="_Toc54775089"/>
      <w:bookmarkStart w:id="18" w:name="_Toc54775169"/>
      <w:bookmarkStart w:id="19" w:name="_Toc60132371"/>
      <w:bookmarkStart w:id="20" w:name="_Toc144803748"/>
      <w:bookmarkStart w:id="21" w:name="_Toc147401290"/>
      <w:bookmarkStart w:id="22" w:name="_Toc147915884"/>
      <w:bookmarkStart w:id="23" w:name="_Toc148349098"/>
      <w:bookmarkStart w:id="24" w:name="_Toc158973569"/>
      <w:bookmarkEnd w:id="14"/>
      <w:bookmarkEnd w:id="15"/>
      <w:bookmarkEnd w:id="16"/>
      <w:bookmarkEnd w:id="17"/>
      <w:bookmarkEnd w:id="18"/>
      <w:r w:rsidRPr="007D2BBD">
        <w:rPr>
          <w:rFonts w:asciiTheme="minorHAnsi" w:hAnsiTheme="minorHAnsi" w:cstheme="minorHAnsi"/>
          <w:i w:val="0"/>
          <w:sz w:val="28"/>
        </w:rPr>
        <w:t>Misión.</w:t>
      </w:r>
      <w:bookmarkEnd w:id="19"/>
      <w:bookmarkEnd w:id="20"/>
      <w:bookmarkEnd w:id="21"/>
      <w:bookmarkEnd w:id="22"/>
      <w:bookmarkEnd w:id="23"/>
      <w:bookmarkEnd w:id="24"/>
    </w:p>
    <w:p w14:paraId="31841B62" w14:textId="77777777" w:rsidR="002F41CF" w:rsidRPr="007D2BBD" w:rsidRDefault="002F41CF" w:rsidP="002F41CF">
      <w:pPr>
        <w:tabs>
          <w:tab w:val="left" w:pos="1633"/>
        </w:tabs>
        <w:spacing w:line="360" w:lineRule="auto"/>
        <w:ind w:left="1134"/>
        <w:jc w:val="both"/>
        <w:rPr>
          <w:rFonts w:asciiTheme="minorHAnsi" w:hAnsiTheme="minorHAnsi" w:cstheme="minorHAnsi"/>
          <w:sz w:val="24"/>
          <w:szCs w:val="24"/>
          <w:lang w:val="es-MX"/>
        </w:rPr>
      </w:pPr>
      <w:r w:rsidRPr="007D2BBD">
        <w:rPr>
          <w:rFonts w:asciiTheme="minorHAnsi" w:hAnsiTheme="minorHAnsi" w:cstheme="minorHAnsi"/>
          <w:color w:val="000000"/>
          <w:sz w:val="24"/>
          <w:szCs w:val="24"/>
          <w:lang w:val="es-MX"/>
        </w:rPr>
        <w:t>Somos</w:t>
      </w:r>
      <w:r w:rsidRPr="007D2BBD">
        <w:rPr>
          <w:rFonts w:asciiTheme="minorHAnsi" w:hAnsiTheme="minorHAnsi" w:cstheme="minorHAnsi"/>
          <w:sz w:val="24"/>
          <w:szCs w:val="24"/>
          <w:lang w:val="es-MX"/>
        </w:rPr>
        <w:t xml:space="preserve"> una institución pública, que vela por la correcta administración de todos los bienes que se tienen bajo su responsabilidad, que se encuentran con medida cautelar o precautoria y los declarados en extinción de dominio en aplicación de la Ley, que representen un interés económico para el Estado.</w:t>
      </w:r>
    </w:p>
    <w:p w14:paraId="771927DA" w14:textId="77777777" w:rsidR="002F41CF" w:rsidRPr="007D2BBD" w:rsidRDefault="002F41CF" w:rsidP="002F41CF">
      <w:pPr>
        <w:pStyle w:val="Prrafodelista"/>
        <w:autoSpaceDE w:val="0"/>
        <w:autoSpaceDN w:val="0"/>
        <w:adjustRightInd w:val="0"/>
        <w:spacing w:line="360" w:lineRule="auto"/>
        <w:ind w:left="1134"/>
        <w:jc w:val="both"/>
        <w:rPr>
          <w:rFonts w:asciiTheme="minorHAnsi" w:hAnsiTheme="minorHAnsi" w:cstheme="minorHAnsi"/>
          <w:color w:val="000000"/>
          <w:sz w:val="24"/>
          <w:szCs w:val="24"/>
          <w:lang w:val="es-MX"/>
        </w:rPr>
      </w:pPr>
    </w:p>
    <w:p w14:paraId="1B1ABBA7" w14:textId="77777777" w:rsidR="002F41CF" w:rsidRPr="007D2BBD" w:rsidRDefault="002F41CF" w:rsidP="0004532E">
      <w:pPr>
        <w:pStyle w:val="Ttulo2"/>
        <w:keepLines/>
        <w:numPr>
          <w:ilvl w:val="0"/>
          <w:numId w:val="20"/>
        </w:numPr>
        <w:spacing w:before="0" w:after="0" w:line="360" w:lineRule="auto"/>
        <w:ind w:left="1134" w:hanging="567"/>
        <w:jc w:val="left"/>
        <w:rPr>
          <w:rFonts w:asciiTheme="minorHAnsi" w:hAnsiTheme="minorHAnsi" w:cstheme="minorHAnsi"/>
          <w:b w:val="0"/>
          <w:i w:val="0"/>
          <w:sz w:val="28"/>
        </w:rPr>
      </w:pPr>
      <w:bookmarkStart w:id="25" w:name="_Toc60132372"/>
      <w:bookmarkStart w:id="26" w:name="_Toc144803750"/>
      <w:bookmarkStart w:id="27" w:name="_Toc147401292"/>
      <w:bookmarkStart w:id="28" w:name="_Toc147915886"/>
      <w:bookmarkStart w:id="29" w:name="_Toc148349100"/>
      <w:bookmarkStart w:id="30" w:name="_Toc158973570"/>
      <w:r w:rsidRPr="007D2BBD">
        <w:rPr>
          <w:rFonts w:asciiTheme="minorHAnsi" w:hAnsiTheme="minorHAnsi" w:cstheme="minorHAnsi"/>
          <w:i w:val="0"/>
          <w:sz w:val="28"/>
        </w:rPr>
        <w:t>Visión.</w:t>
      </w:r>
      <w:bookmarkEnd w:id="25"/>
      <w:bookmarkEnd w:id="26"/>
      <w:bookmarkEnd w:id="27"/>
      <w:bookmarkEnd w:id="28"/>
      <w:bookmarkEnd w:id="29"/>
      <w:bookmarkEnd w:id="30"/>
    </w:p>
    <w:p w14:paraId="6B9DA70B" w14:textId="77777777" w:rsidR="002F41CF" w:rsidRDefault="002F41CF" w:rsidP="002F41CF">
      <w:pPr>
        <w:autoSpaceDE w:val="0"/>
        <w:autoSpaceDN w:val="0"/>
        <w:adjustRightInd w:val="0"/>
        <w:spacing w:line="360" w:lineRule="auto"/>
        <w:ind w:left="1134"/>
        <w:jc w:val="both"/>
        <w:rPr>
          <w:rFonts w:asciiTheme="minorHAnsi" w:hAnsiTheme="minorHAnsi" w:cstheme="minorHAnsi"/>
          <w:color w:val="000000"/>
          <w:sz w:val="24"/>
          <w:szCs w:val="24"/>
          <w:lang w:val="es-MX"/>
        </w:rPr>
      </w:pPr>
      <w:r w:rsidRPr="007D2BBD">
        <w:rPr>
          <w:rFonts w:asciiTheme="minorHAnsi" w:hAnsiTheme="minorHAnsi" w:cstheme="minorHAnsi"/>
          <w:color w:val="000000"/>
          <w:sz w:val="24"/>
          <w:szCs w:val="24"/>
          <w:lang w:val="es-MX"/>
        </w:rPr>
        <w:t>Para el 2025 ser una institución pública moderna, que cumple sus atribuciones con estándares de eficiencia, eficacia y transparencia, para alcanzar su autonomía financiera, con los fondos provenientes de los recursos derivados de la Ley de Extinción de Dominio, coadyuvando al fortalecimiento de los sistemas de seguridad y justicia.</w:t>
      </w:r>
    </w:p>
    <w:p w14:paraId="390210CF" w14:textId="77777777" w:rsidR="00D467FC" w:rsidRDefault="00D467FC" w:rsidP="002F41CF">
      <w:pPr>
        <w:autoSpaceDE w:val="0"/>
        <w:autoSpaceDN w:val="0"/>
        <w:adjustRightInd w:val="0"/>
        <w:spacing w:line="360" w:lineRule="auto"/>
        <w:ind w:left="1134"/>
        <w:jc w:val="both"/>
        <w:rPr>
          <w:rFonts w:asciiTheme="minorHAnsi" w:hAnsiTheme="minorHAnsi" w:cstheme="minorHAnsi"/>
          <w:color w:val="000000"/>
          <w:sz w:val="24"/>
          <w:szCs w:val="24"/>
          <w:lang w:val="es-MX"/>
        </w:rPr>
      </w:pPr>
    </w:p>
    <w:p w14:paraId="32118C23" w14:textId="77777777" w:rsidR="00D467FC" w:rsidRPr="007D2BBD" w:rsidRDefault="00D467FC" w:rsidP="0004532E">
      <w:pPr>
        <w:pStyle w:val="Ttulo2"/>
        <w:keepLines/>
        <w:numPr>
          <w:ilvl w:val="0"/>
          <w:numId w:val="20"/>
        </w:numPr>
        <w:spacing w:before="0" w:after="0" w:line="360" w:lineRule="auto"/>
        <w:ind w:left="1134" w:hanging="567"/>
        <w:jc w:val="left"/>
        <w:rPr>
          <w:rFonts w:asciiTheme="minorHAnsi" w:hAnsiTheme="minorHAnsi" w:cstheme="minorHAnsi"/>
          <w:i w:val="0"/>
          <w:sz w:val="28"/>
        </w:rPr>
      </w:pPr>
      <w:bookmarkStart w:id="31" w:name="_Toc144803749"/>
      <w:bookmarkStart w:id="32" w:name="_Toc147401291"/>
      <w:bookmarkStart w:id="33" w:name="_Toc147915885"/>
      <w:bookmarkStart w:id="34" w:name="_Toc148349099"/>
      <w:bookmarkStart w:id="35" w:name="_Toc158973571"/>
      <w:r w:rsidRPr="007D2BBD">
        <w:rPr>
          <w:rFonts w:asciiTheme="minorHAnsi" w:hAnsiTheme="minorHAnsi" w:cstheme="minorHAnsi"/>
          <w:i w:val="0"/>
          <w:sz w:val="28"/>
        </w:rPr>
        <w:lastRenderedPageBreak/>
        <w:t>Objetivo Institucional.</w:t>
      </w:r>
      <w:bookmarkEnd w:id="31"/>
      <w:bookmarkEnd w:id="32"/>
      <w:bookmarkEnd w:id="33"/>
      <w:bookmarkEnd w:id="34"/>
      <w:bookmarkEnd w:id="35"/>
    </w:p>
    <w:p w14:paraId="6639F766" w14:textId="77777777" w:rsidR="00D467FC" w:rsidRPr="007D2BBD" w:rsidRDefault="00D467FC" w:rsidP="00D467FC">
      <w:pPr>
        <w:spacing w:line="360" w:lineRule="auto"/>
        <w:ind w:left="1134"/>
        <w:jc w:val="both"/>
        <w:rPr>
          <w:rFonts w:asciiTheme="minorHAnsi" w:hAnsiTheme="minorHAnsi" w:cstheme="minorHAnsi"/>
          <w:sz w:val="24"/>
          <w:szCs w:val="24"/>
        </w:rPr>
      </w:pPr>
      <w:r w:rsidRPr="007D2BBD">
        <w:rPr>
          <w:rFonts w:asciiTheme="minorHAnsi" w:hAnsiTheme="minorHAnsi" w:cstheme="minorHAnsi"/>
          <w:sz w:val="24"/>
          <w:szCs w:val="24"/>
        </w:rPr>
        <w:t>Fortalecimiento de las capacidades institucionales para la administración eficiente de los bienes.</w:t>
      </w:r>
    </w:p>
    <w:p w14:paraId="1F4B97F6" w14:textId="77777777" w:rsidR="00D467FC" w:rsidRDefault="00D467FC" w:rsidP="002F41CF">
      <w:pPr>
        <w:autoSpaceDE w:val="0"/>
        <w:autoSpaceDN w:val="0"/>
        <w:adjustRightInd w:val="0"/>
        <w:spacing w:line="360" w:lineRule="auto"/>
        <w:ind w:left="1134"/>
        <w:jc w:val="both"/>
        <w:rPr>
          <w:rFonts w:asciiTheme="minorHAnsi" w:hAnsiTheme="minorHAnsi" w:cstheme="minorHAnsi"/>
          <w:color w:val="000000"/>
          <w:sz w:val="24"/>
          <w:szCs w:val="24"/>
          <w:lang w:val="es-MX"/>
        </w:rPr>
      </w:pPr>
    </w:p>
    <w:p w14:paraId="65926B62" w14:textId="581C7961" w:rsidR="002F41CF" w:rsidRPr="007D2BBD" w:rsidRDefault="007216BF" w:rsidP="0004532E">
      <w:pPr>
        <w:pStyle w:val="Ttulo2"/>
        <w:keepLines/>
        <w:numPr>
          <w:ilvl w:val="0"/>
          <w:numId w:val="20"/>
        </w:numPr>
        <w:spacing w:before="0" w:after="0" w:line="360" w:lineRule="auto"/>
        <w:ind w:left="1134" w:hanging="567"/>
        <w:jc w:val="left"/>
        <w:rPr>
          <w:rFonts w:asciiTheme="minorHAnsi" w:hAnsiTheme="minorHAnsi" w:cstheme="minorHAnsi"/>
          <w:i w:val="0"/>
        </w:rPr>
      </w:pPr>
      <w:bookmarkStart w:id="36" w:name="_Toc60132373"/>
      <w:bookmarkStart w:id="37" w:name="_Toc144803751"/>
      <w:bookmarkStart w:id="38" w:name="_Toc147401293"/>
      <w:bookmarkStart w:id="39" w:name="_Toc147915887"/>
      <w:bookmarkStart w:id="40" w:name="_Toc148349101"/>
      <w:bookmarkStart w:id="41" w:name="_Toc158973572"/>
      <w:r>
        <w:rPr>
          <w:rFonts w:asciiTheme="minorHAnsi" w:hAnsiTheme="minorHAnsi" w:cstheme="minorHAnsi"/>
          <w:i w:val="0"/>
          <w:sz w:val="28"/>
        </w:rPr>
        <w:t>Código de É</w:t>
      </w:r>
      <w:r w:rsidR="002F41CF" w:rsidRPr="007D2BBD">
        <w:rPr>
          <w:rFonts w:asciiTheme="minorHAnsi" w:hAnsiTheme="minorHAnsi" w:cstheme="minorHAnsi"/>
          <w:i w:val="0"/>
          <w:sz w:val="28"/>
        </w:rPr>
        <w:t>tica</w:t>
      </w:r>
      <w:bookmarkEnd w:id="36"/>
      <w:r w:rsidR="002F41CF" w:rsidRPr="007D2BBD">
        <w:rPr>
          <w:rFonts w:asciiTheme="minorHAnsi" w:hAnsiTheme="minorHAnsi" w:cstheme="minorHAnsi"/>
          <w:i w:val="0"/>
          <w:sz w:val="28"/>
        </w:rPr>
        <w:t>.</w:t>
      </w:r>
      <w:r w:rsidR="002F41CF" w:rsidRPr="007D2BBD">
        <w:rPr>
          <w:rStyle w:val="Refdenotaalpie"/>
          <w:rFonts w:asciiTheme="minorHAnsi" w:hAnsiTheme="minorHAnsi" w:cstheme="minorHAnsi"/>
          <w:i w:val="0"/>
        </w:rPr>
        <w:footnoteReference w:id="2"/>
      </w:r>
      <w:bookmarkEnd w:id="37"/>
      <w:bookmarkEnd w:id="38"/>
      <w:bookmarkEnd w:id="39"/>
      <w:bookmarkEnd w:id="40"/>
      <w:bookmarkEnd w:id="41"/>
    </w:p>
    <w:p w14:paraId="3D2E8E5B" w14:textId="11DEC6F1" w:rsidR="002F41CF" w:rsidRPr="007D2BBD" w:rsidRDefault="006F59F6" w:rsidP="002F41CF">
      <w:pPr>
        <w:ind w:left="426" w:firstLine="708"/>
        <w:rPr>
          <w:rFonts w:asciiTheme="minorHAnsi" w:hAnsiTheme="minorHAnsi" w:cstheme="minorHAnsi"/>
          <w:b/>
          <w:bCs/>
          <w:sz w:val="24"/>
          <w:szCs w:val="24"/>
        </w:rPr>
      </w:pPr>
      <w:r w:rsidRPr="007D2BBD">
        <w:rPr>
          <w:rFonts w:asciiTheme="minorHAnsi" w:hAnsiTheme="minorHAnsi" w:cstheme="minorHAnsi"/>
          <w:noProof/>
          <w:sz w:val="24"/>
          <w:szCs w:val="24"/>
        </w:rPr>
        <w:drawing>
          <wp:anchor distT="0" distB="0" distL="114300" distR="114300" simplePos="0" relativeHeight="251751424" behindDoc="0" locked="0" layoutInCell="1" allowOverlap="1" wp14:anchorId="09589222" wp14:editId="56AE7CA5">
            <wp:simplePos x="0" y="0"/>
            <wp:positionH relativeFrom="margin">
              <wp:posOffset>492410</wp:posOffset>
            </wp:positionH>
            <wp:positionV relativeFrom="paragraph">
              <wp:posOffset>152400</wp:posOffset>
            </wp:positionV>
            <wp:extent cx="5362575" cy="2545044"/>
            <wp:effectExtent l="0" t="0" r="0" b="0"/>
            <wp:wrapNone/>
            <wp:docPr id="7" name="Imagen 7" descr="C:\Users\leiva.cesar\Downloads\PRINCIPIOS ÉTICOS 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iva.cesar\Downloads\PRINCIPIOS ÉTICOS 2023.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6470" b="22135"/>
                    <a:stretch/>
                  </pic:blipFill>
                  <pic:spPr bwMode="auto">
                    <a:xfrm>
                      <a:off x="0" y="0"/>
                      <a:ext cx="5362575" cy="254504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180749" w14:textId="2C36611C" w:rsidR="002F41CF" w:rsidRPr="007D2BBD" w:rsidRDefault="002F41CF" w:rsidP="002F41CF">
      <w:pPr>
        <w:ind w:left="426" w:firstLine="708"/>
        <w:rPr>
          <w:rFonts w:asciiTheme="minorHAnsi" w:hAnsiTheme="minorHAnsi" w:cstheme="minorHAnsi"/>
          <w:b/>
          <w:bCs/>
          <w:sz w:val="24"/>
          <w:szCs w:val="24"/>
        </w:rPr>
      </w:pPr>
    </w:p>
    <w:p w14:paraId="3ADC4746" w14:textId="6A11AAF6" w:rsidR="002F41CF" w:rsidRPr="007D2BBD" w:rsidRDefault="002F41CF" w:rsidP="002F41CF">
      <w:pPr>
        <w:ind w:left="426" w:firstLine="708"/>
        <w:rPr>
          <w:rFonts w:asciiTheme="minorHAnsi" w:hAnsiTheme="minorHAnsi" w:cstheme="minorHAnsi"/>
          <w:b/>
          <w:bCs/>
          <w:sz w:val="24"/>
          <w:szCs w:val="24"/>
        </w:rPr>
      </w:pPr>
    </w:p>
    <w:p w14:paraId="2FA71469" w14:textId="77777777" w:rsidR="002F41CF" w:rsidRPr="007D2BBD" w:rsidRDefault="002F41CF" w:rsidP="002F41CF">
      <w:pPr>
        <w:ind w:left="426" w:firstLine="708"/>
        <w:rPr>
          <w:rFonts w:asciiTheme="minorHAnsi" w:hAnsiTheme="minorHAnsi" w:cstheme="minorHAnsi"/>
          <w:b/>
          <w:bCs/>
          <w:sz w:val="24"/>
          <w:szCs w:val="24"/>
        </w:rPr>
      </w:pPr>
    </w:p>
    <w:p w14:paraId="37C6BAAA" w14:textId="77777777" w:rsidR="002F41CF" w:rsidRPr="007D2BBD" w:rsidRDefault="002F41CF" w:rsidP="002F41CF">
      <w:pPr>
        <w:ind w:left="426" w:firstLine="708"/>
        <w:rPr>
          <w:rFonts w:asciiTheme="minorHAnsi" w:hAnsiTheme="minorHAnsi" w:cstheme="minorHAnsi"/>
          <w:b/>
          <w:bCs/>
          <w:sz w:val="24"/>
          <w:szCs w:val="24"/>
        </w:rPr>
      </w:pPr>
    </w:p>
    <w:p w14:paraId="5DF3E047" w14:textId="77777777" w:rsidR="002F41CF" w:rsidRPr="007D2BBD" w:rsidRDefault="002F41CF" w:rsidP="002F41CF">
      <w:pPr>
        <w:ind w:left="426" w:firstLine="708"/>
        <w:rPr>
          <w:rFonts w:asciiTheme="minorHAnsi" w:hAnsiTheme="minorHAnsi" w:cstheme="minorHAnsi"/>
          <w:b/>
          <w:bCs/>
          <w:sz w:val="24"/>
          <w:szCs w:val="24"/>
        </w:rPr>
      </w:pPr>
    </w:p>
    <w:p w14:paraId="6FEFD96F" w14:textId="77777777" w:rsidR="002F41CF" w:rsidRPr="007D2BBD" w:rsidRDefault="002F41CF" w:rsidP="002F41CF">
      <w:pPr>
        <w:ind w:left="426" w:firstLine="708"/>
        <w:rPr>
          <w:rFonts w:asciiTheme="minorHAnsi" w:hAnsiTheme="minorHAnsi" w:cstheme="minorHAnsi"/>
          <w:sz w:val="24"/>
          <w:szCs w:val="24"/>
        </w:rPr>
      </w:pPr>
    </w:p>
    <w:p w14:paraId="5F7568C4" w14:textId="77777777" w:rsidR="002F41CF" w:rsidRPr="007D2BBD" w:rsidRDefault="002F41CF" w:rsidP="002F41CF">
      <w:pPr>
        <w:pStyle w:val="Prrafodelista"/>
        <w:spacing w:line="360" w:lineRule="auto"/>
        <w:ind w:left="2268"/>
        <w:rPr>
          <w:rFonts w:asciiTheme="minorHAnsi" w:hAnsiTheme="minorHAnsi" w:cstheme="minorHAnsi"/>
          <w:sz w:val="24"/>
          <w:szCs w:val="24"/>
        </w:rPr>
      </w:pPr>
    </w:p>
    <w:p w14:paraId="36410158" w14:textId="77777777" w:rsidR="002F41CF" w:rsidRPr="007D2BBD" w:rsidRDefault="002F41CF" w:rsidP="002F41CF">
      <w:pPr>
        <w:pStyle w:val="Prrafodelista"/>
        <w:spacing w:line="360" w:lineRule="auto"/>
        <w:ind w:left="2268"/>
        <w:rPr>
          <w:rFonts w:asciiTheme="minorHAnsi" w:hAnsiTheme="minorHAnsi" w:cstheme="minorHAnsi"/>
          <w:sz w:val="24"/>
          <w:szCs w:val="24"/>
        </w:rPr>
      </w:pPr>
    </w:p>
    <w:p w14:paraId="76DD5426" w14:textId="77777777" w:rsidR="002F41CF" w:rsidRPr="007D2BBD" w:rsidRDefault="002F41CF" w:rsidP="002F41CF">
      <w:pPr>
        <w:pStyle w:val="Prrafodelista"/>
        <w:spacing w:line="360" w:lineRule="auto"/>
        <w:ind w:left="2268"/>
        <w:rPr>
          <w:rFonts w:asciiTheme="minorHAnsi" w:hAnsiTheme="minorHAnsi" w:cstheme="minorHAnsi"/>
          <w:sz w:val="24"/>
          <w:szCs w:val="24"/>
        </w:rPr>
      </w:pPr>
    </w:p>
    <w:p w14:paraId="23F22513" w14:textId="77777777" w:rsidR="002F41CF" w:rsidRPr="007D2BBD" w:rsidRDefault="002F41CF" w:rsidP="002F41CF">
      <w:pPr>
        <w:pStyle w:val="Prrafodelista"/>
        <w:spacing w:line="360" w:lineRule="auto"/>
        <w:ind w:left="2268"/>
        <w:rPr>
          <w:rFonts w:asciiTheme="minorHAnsi" w:hAnsiTheme="minorHAnsi" w:cstheme="minorHAnsi"/>
          <w:sz w:val="24"/>
          <w:szCs w:val="24"/>
        </w:rPr>
      </w:pPr>
    </w:p>
    <w:p w14:paraId="1B8519B4" w14:textId="77777777" w:rsidR="002F41CF" w:rsidRPr="007D2BBD" w:rsidRDefault="002F41CF" w:rsidP="002F41CF">
      <w:pPr>
        <w:pStyle w:val="Prrafodelista"/>
        <w:spacing w:line="360" w:lineRule="auto"/>
        <w:ind w:left="2268"/>
        <w:rPr>
          <w:rFonts w:asciiTheme="minorHAnsi" w:hAnsiTheme="minorHAnsi" w:cstheme="minorHAnsi"/>
          <w:sz w:val="24"/>
          <w:szCs w:val="24"/>
        </w:rPr>
      </w:pPr>
    </w:p>
    <w:p w14:paraId="5C37D306" w14:textId="505D826C" w:rsidR="002F41CF" w:rsidRPr="007D2BBD" w:rsidRDefault="006F59F6" w:rsidP="002F41CF">
      <w:pPr>
        <w:pStyle w:val="Prrafodelista"/>
        <w:spacing w:line="360" w:lineRule="auto"/>
        <w:ind w:left="2268"/>
        <w:rPr>
          <w:rFonts w:asciiTheme="minorHAnsi" w:hAnsiTheme="minorHAnsi" w:cstheme="minorHAnsi"/>
          <w:sz w:val="24"/>
          <w:szCs w:val="24"/>
        </w:rPr>
      </w:pPr>
      <w:r w:rsidRPr="007D2BBD">
        <w:rPr>
          <w:rFonts w:asciiTheme="minorHAnsi" w:hAnsiTheme="minorHAnsi" w:cstheme="minorHAnsi"/>
          <w:noProof/>
          <w:sz w:val="24"/>
          <w:szCs w:val="24"/>
        </w:rPr>
        <w:drawing>
          <wp:anchor distT="0" distB="0" distL="114300" distR="114300" simplePos="0" relativeHeight="251752448" behindDoc="0" locked="0" layoutInCell="1" allowOverlap="1" wp14:anchorId="3D7E9329" wp14:editId="2FF1B9CD">
            <wp:simplePos x="0" y="0"/>
            <wp:positionH relativeFrom="page">
              <wp:posOffset>1800225</wp:posOffset>
            </wp:positionH>
            <wp:positionV relativeFrom="paragraph">
              <wp:posOffset>153035</wp:posOffset>
            </wp:positionV>
            <wp:extent cx="4907656" cy="2345599"/>
            <wp:effectExtent l="0" t="0" r="0" b="0"/>
            <wp:wrapNone/>
            <wp:docPr id="12" name="Imagen 12" descr="C:\Users\leiva.cesar\Downloads\VALORES INSTITUCIONALES 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iva.cesar\Downloads\VALORES INSTITUCIONALES 2023.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480" t="17230" r="2517" b="23414"/>
                    <a:stretch/>
                  </pic:blipFill>
                  <pic:spPr bwMode="auto">
                    <a:xfrm>
                      <a:off x="0" y="0"/>
                      <a:ext cx="4907656" cy="234559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A775B4" w14:textId="2579E546" w:rsidR="002F41CF" w:rsidRPr="007D2BBD" w:rsidRDefault="002F41CF" w:rsidP="002F41CF">
      <w:pPr>
        <w:pStyle w:val="Prrafodelista"/>
        <w:spacing w:line="360" w:lineRule="auto"/>
        <w:ind w:left="2268"/>
        <w:rPr>
          <w:rFonts w:asciiTheme="minorHAnsi" w:hAnsiTheme="minorHAnsi" w:cstheme="minorHAnsi"/>
          <w:sz w:val="24"/>
          <w:szCs w:val="24"/>
        </w:rPr>
      </w:pPr>
    </w:p>
    <w:p w14:paraId="6A767D91" w14:textId="454DC0D7" w:rsidR="002F41CF" w:rsidRDefault="002F41CF" w:rsidP="002F41CF">
      <w:pPr>
        <w:pStyle w:val="Prrafodelista"/>
        <w:spacing w:line="360" w:lineRule="auto"/>
        <w:ind w:left="2268"/>
        <w:rPr>
          <w:rFonts w:asciiTheme="minorHAnsi" w:hAnsiTheme="minorHAnsi" w:cstheme="minorHAnsi"/>
          <w:sz w:val="24"/>
          <w:szCs w:val="24"/>
        </w:rPr>
      </w:pPr>
    </w:p>
    <w:p w14:paraId="5EBC0502" w14:textId="50396C5B" w:rsidR="002F41CF" w:rsidRDefault="002F41CF" w:rsidP="002F41CF">
      <w:pPr>
        <w:pStyle w:val="Prrafodelista"/>
        <w:spacing w:line="360" w:lineRule="auto"/>
        <w:ind w:left="2268"/>
        <w:rPr>
          <w:rFonts w:asciiTheme="minorHAnsi" w:hAnsiTheme="minorHAnsi" w:cstheme="minorHAnsi"/>
          <w:sz w:val="24"/>
          <w:szCs w:val="24"/>
        </w:rPr>
      </w:pPr>
    </w:p>
    <w:p w14:paraId="075B6325" w14:textId="29A6695E" w:rsidR="002F41CF" w:rsidRPr="007D2BBD" w:rsidRDefault="002F41CF" w:rsidP="002F41CF">
      <w:pPr>
        <w:pStyle w:val="Prrafodelista"/>
        <w:spacing w:line="360" w:lineRule="auto"/>
        <w:ind w:left="2268"/>
        <w:rPr>
          <w:rFonts w:asciiTheme="minorHAnsi" w:hAnsiTheme="minorHAnsi" w:cstheme="minorHAnsi"/>
          <w:sz w:val="24"/>
          <w:szCs w:val="24"/>
        </w:rPr>
      </w:pPr>
    </w:p>
    <w:p w14:paraId="57F7335E" w14:textId="77777777" w:rsidR="002F41CF" w:rsidRPr="007D2BBD" w:rsidRDefault="002F41CF" w:rsidP="002F41CF">
      <w:pPr>
        <w:pStyle w:val="Prrafodelista"/>
        <w:spacing w:line="360" w:lineRule="auto"/>
        <w:ind w:left="2268"/>
        <w:rPr>
          <w:rFonts w:asciiTheme="minorHAnsi" w:hAnsiTheme="minorHAnsi" w:cstheme="minorHAnsi"/>
          <w:sz w:val="24"/>
          <w:szCs w:val="24"/>
        </w:rPr>
      </w:pPr>
    </w:p>
    <w:p w14:paraId="417A8E71" w14:textId="77777777" w:rsidR="002F41CF" w:rsidRPr="007D2BBD" w:rsidRDefault="002F41CF" w:rsidP="002F41CF">
      <w:pPr>
        <w:pStyle w:val="Prrafodelista"/>
        <w:spacing w:line="360" w:lineRule="auto"/>
        <w:ind w:left="2268"/>
        <w:rPr>
          <w:rFonts w:asciiTheme="minorHAnsi" w:hAnsiTheme="minorHAnsi" w:cstheme="minorHAnsi"/>
          <w:sz w:val="24"/>
          <w:szCs w:val="24"/>
        </w:rPr>
      </w:pPr>
    </w:p>
    <w:p w14:paraId="15B7511B" w14:textId="77777777" w:rsidR="002F41CF" w:rsidRPr="007D2BBD" w:rsidRDefault="002F41CF" w:rsidP="002F41CF">
      <w:pPr>
        <w:pStyle w:val="Prrafodelista"/>
        <w:spacing w:line="360" w:lineRule="auto"/>
        <w:ind w:left="2268"/>
        <w:rPr>
          <w:rFonts w:asciiTheme="minorHAnsi" w:hAnsiTheme="minorHAnsi" w:cstheme="minorHAnsi"/>
          <w:sz w:val="24"/>
          <w:szCs w:val="24"/>
        </w:rPr>
      </w:pPr>
    </w:p>
    <w:p w14:paraId="3AFF0855" w14:textId="5DDB7BC5" w:rsidR="002F41CF" w:rsidRPr="007D2BBD" w:rsidRDefault="007216BF" w:rsidP="0004532E">
      <w:pPr>
        <w:pStyle w:val="Ttulo2"/>
        <w:keepLines/>
        <w:numPr>
          <w:ilvl w:val="0"/>
          <w:numId w:val="20"/>
        </w:numPr>
        <w:spacing w:before="0" w:after="0" w:line="360" w:lineRule="auto"/>
        <w:ind w:left="1134" w:hanging="567"/>
        <w:jc w:val="left"/>
        <w:rPr>
          <w:rFonts w:asciiTheme="minorHAnsi" w:hAnsiTheme="minorHAnsi" w:cstheme="minorHAnsi"/>
          <w:i w:val="0"/>
        </w:rPr>
      </w:pPr>
      <w:bookmarkStart w:id="42" w:name="_Toc60132376"/>
      <w:bookmarkStart w:id="43" w:name="_Toc144803752"/>
      <w:bookmarkStart w:id="44" w:name="_Toc147401294"/>
      <w:bookmarkStart w:id="45" w:name="_Toc147915888"/>
      <w:bookmarkStart w:id="46" w:name="_Toc148349102"/>
      <w:bookmarkStart w:id="47" w:name="_Toc158973573"/>
      <w:r>
        <w:rPr>
          <w:rFonts w:asciiTheme="minorHAnsi" w:hAnsiTheme="minorHAnsi" w:cstheme="minorHAnsi"/>
          <w:i w:val="0"/>
          <w:sz w:val="28"/>
        </w:rPr>
        <w:lastRenderedPageBreak/>
        <w:t>Ejes E</w:t>
      </w:r>
      <w:r w:rsidR="002F41CF" w:rsidRPr="00DE734F">
        <w:rPr>
          <w:rFonts w:asciiTheme="minorHAnsi" w:hAnsiTheme="minorHAnsi" w:cstheme="minorHAnsi"/>
          <w:i w:val="0"/>
          <w:sz w:val="28"/>
        </w:rPr>
        <w:t xml:space="preserve">stratégicos </w:t>
      </w:r>
      <w:r>
        <w:rPr>
          <w:rFonts w:asciiTheme="minorHAnsi" w:hAnsiTheme="minorHAnsi" w:cstheme="minorHAnsi"/>
          <w:i w:val="0"/>
          <w:sz w:val="28"/>
        </w:rPr>
        <w:t>I</w:t>
      </w:r>
      <w:r w:rsidR="002F41CF" w:rsidRPr="00DE734F">
        <w:rPr>
          <w:rFonts w:asciiTheme="minorHAnsi" w:hAnsiTheme="minorHAnsi" w:cstheme="minorHAnsi"/>
          <w:i w:val="0"/>
          <w:sz w:val="28"/>
        </w:rPr>
        <w:t>nstitucionales 2021-2025</w:t>
      </w:r>
      <w:bookmarkEnd w:id="42"/>
      <w:bookmarkEnd w:id="43"/>
      <w:r w:rsidR="002F41CF" w:rsidRPr="00DE734F">
        <w:rPr>
          <w:rFonts w:asciiTheme="minorHAnsi" w:hAnsiTheme="minorHAnsi" w:cstheme="minorHAnsi"/>
          <w:i w:val="0"/>
          <w:sz w:val="28"/>
        </w:rPr>
        <w:t>.</w:t>
      </w:r>
      <w:r w:rsidR="002F41CF" w:rsidRPr="007D2BBD">
        <w:rPr>
          <w:rStyle w:val="Refdenotaalpie"/>
          <w:rFonts w:asciiTheme="minorHAnsi" w:hAnsiTheme="minorHAnsi" w:cstheme="minorHAnsi"/>
          <w:i w:val="0"/>
        </w:rPr>
        <w:footnoteReference w:id="3"/>
      </w:r>
      <w:bookmarkEnd w:id="44"/>
      <w:bookmarkEnd w:id="45"/>
      <w:bookmarkEnd w:id="46"/>
      <w:bookmarkEnd w:id="47"/>
    </w:p>
    <w:p w14:paraId="64EF86E2" w14:textId="0D97C311" w:rsidR="002F41CF" w:rsidRPr="007D2BBD" w:rsidRDefault="00371BF5" w:rsidP="002F41CF">
      <w:pPr>
        <w:spacing w:line="360" w:lineRule="auto"/>
        <w:ind w:left="1134"/>
        <w:jc w:val="both"/>
        <w:rPr>
          <w:rFonts w:asciiTheme="minorHAnsi" w:hAnsiTheme="minorHAnsi" w:cstheme="minorHAnsi"/>
          <w:sz w:val="24"/>
          <w:szCs w:val="24"/>
        </w:rPr>
      </w:pPr>
      <w:r w:rsidRPr="007D2BBD">
        <w:rPr>
          <w:rFonts w:asciiTheme="minorHAnsi" w:hAnsiTheme="minorHAnsi" w:cstheme="minorHAnsi"/>
          <w:noProof/>
          <w:sz w:val="24"/>
          <w:szCs w:val="24"/>
        </w:rPr>
        <w:drawing>
          <wp:anchor distT="0" distB="0" distL="114300" distR="114300" simplePos="0" relativeHeight="251753472" behindDoc="1" locked="0" layoutInCell="1" allowOverlap="1" wp14:anchorId="2BFBFFD7" wp14:editId="6D5146F4">
            <wp:simplePos x="0" y="0"/>
            <wp:positionH relativeFrom="margin">
              <wp:posOffset>527050</wp:posOffset>
            </wp:positionH>
            <wp:positionV relativeFrom="paragraph">
              <wp:posOffset>1057275</wp:posOffset>
            </wp:positionV>
            <wp:extent cx="4965065" cy="2091690"/>
            <wp:effectExtent l="0" t="0" r="6985" b="3810"/>
            <wp:wrapTight wrapText="bothSides">
              <wp:wrapPolygon edited="0">
                <wp:start x="0" y="0"/>
                <wp:lineTo x="0" y="21443"/>
                <wp:lineTo x="21548" y="21443"/>
                <wp:lineTo x="21548" y="0"/>
                <wp:lineTo x="0" y="0"/>
              </wp:wrapPolygon>
            </wp:wrapTight>
            <wp:docPr id="5" name="Imagen 5" descr="C:\Users\leiva.cesar\Downloads\PILARES DE LA 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iva.cesar\Downloads\PILARES DE LA PIE.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262" t="30671" r="4097" b="10345"/>
                    <a:stretch/>
                  </pic:blipFill>
                  <pic:spPr bwMode="auto">
                    <a:xfrm>
                      <a:off x="0" y="0"/>
                      <a:ext cx="4965065" cy="20916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41CF" w:rsidRPr="007D2BBD">
        <w:rPr>
          <w:rFonts w:asciiTheme="minorHAnsi" w:hAnsiTheme="minorHAnsi" w:cstheme="minorHAnsi"/>
          <w:sz w:val="24"/>
          <w:szCs w:val="24"/>
        </w:rPr>
        <w:t>Los ejes estratégicos representan los grandes ámbitos de trabajo bajo los cuales se definen los objetivos, metas y resultados institucionales, representando compromisos específicos a alcanzar a corto, mediano y largo plazo a cumplir por las diferentes unidades sustantivas y de apoyo de esta Secretaría.</w:t>
      </w:r>
    </w:p>
    <w:p w14:paraId="54167C6B" w14:textId="2D4D67E7" w:rsidR="002F41CF" w:rsidRPr="007D2BBD" w:rsidRDefault="002F41CF" w:rsidP="002F41CF">
      <w:pPr>
        <w:spacing w:line="360" w:lineRule="auto"/>
        <w:rPr>
          <w:rFonts w:asciiTheme="minorHAnsi" w:hAnsiTheme="minorHAnsi" w:cstheme="minorHAnsi"/>
          <w:sz w:val="24"/>
          <w:szCs w:val="24"/>
        </w:rPr>
      </w:pPr>
    </w:p>
    <w:p w14:paraId="7DAFF96C" w14:textId="77777777" w:rsidR="002F41CF" w:rsidRPr="007D2BBD" w:rsidRDefault="002F41CF" w:rsidP="002F41CF">
      <w:pPr>
        <w:spacing w:line="360" w:lineRule="auto"/>
        <w:rPr>
          <w:rFonts w:asciiTheme="minorHAnsi" w:hAnsiTheme="minorHAnsi" w:cstheme="minorHAnsi"/>
          <w:sz w:val="24"/>
          <w:szCs w:val="24"/>
        </w:rPr>
      </w:pPr>
    </w:p>
    <w:p w14:paraId="63009B4B" w14:textId="77777777" w:rsidR="002F41CF" w:rsidRPr="007D2BBD" w:rsidRDefault="002F41CF" w:rsidP="002F41CF">
      <w:pPr>
        <w:spacing w:line="360" w:lineRule="auto"/>
        <w:rPr>
          <w:rFonts w:asciiTheme="minorHAnsi" w:hAnsiTheme="minorHAnsi" w:cstheme="minorHAnsi"/>
          <w:sz w:val="24"/>
          <w:szCs w:val="24"/>
        </w:rPr>
      </w:pPr>
    </w:p>
    <w:p w14:paraId="29527E37" w14:textId="77777777" w:rsidR="002F41CF" w:rsidRPr="007D2BBD" w:rsidRDefault="002F41CF" w:rsidP="002F41CF">
      <w:pPr>
        <w:spacing w:line="360" w:lineRule="auto"/>
        <w:rPr>
          <w:rFonts w:asciiTheme="minorHAnsi" w:hAnsiTheme="minorHAnsi" w:cstheme="minorHAnsi"/>
          <w:sz w:val="24"/>
          <w:szCs w:val="24"/>
        </w:rPr>
      </w:pPr>
    </w:p>
    <w:p w14:paraId="5CC0C205" w14:textId="77777777" w:rsidR="002F41CF" w:rsidRPr="007D2BBD" w:rsidRDefault="002F41CF" w:rsidP="002F41CF">
      <w:pPr>
        <w:spacing w:line="360" w:lineRule="auto"/>
        <w:rPr>
          <w:rFonts w:asciiTheme="minorHAnsi" w:hAnsiTheme="minorHAnsi" w:cstheme="minorHAnsi"/>
          <w:sz w:val="24"/>
          <w:szCs w:val="24"/>
        </w:rPr>
      </w:pPr>
    </w:p>
    <w:p w14:paraId="69E022F0" w14:textId="77777777" w:rsidR="002F41CF" w:rsidRPr="007D2BBD" w:rsidRDefault="002F41CF" w:rsidP="002F41CF">
      <w:pPr>
        <w:spacing w:line="360" w:lineRule="auto"/>
        <w:rPr>
          <w:rFonts w:asciiTheme="minorHAnsi" w:hAnsiTheme="minorHAnsi" w:cstheme="minorHAnsi"/>
          <w:sz w:val="24"/>
          <w:szCs w:val="24"/>
        </w:rPr>
      </w:pPr>
    </w:p>
    <w:p w14:paraId="56A94B52" w14:textId="77777777" w:rsidR="002F41CF" w:rsidRPr="007D2BBD" w:rsidRDefault="002F41CF" w:rsidP="002F41CF">
      <w:pPr>
        <w:spacing w:line="360" w:lineRule="auto"/>
        <w:rPr>
          <w:rFonts w:asciiTheme="minorHAnsi" w:hAnsiTheme="minorHAnsi" w:cstheme="minorHAnsi"/>
          <w:sz w:val="24"/>
          <w:szCs w:val="24"/>
        </w:rPr>
      </w:pPr>
    </w:p>
    <w:p w14:paraId="37BB657A" w14:textId="77777777" w:rsidR="002F41CF" w:rsidRPr="007D2BBD" w:rsidRDefault="002F41CF" w:rsidP="002F41CF">
      <w:pPr>
        <w:spacing w:line="360" w:lineRule="auto"/>
        <w:rPr>
          <w:rFonts w:asciiTheme="minorHAnsi" w:hAnsiTheme="minorHAnsi" w:cstheme="minorHAnsi"/>
          <w:sz w:val="24"/>
          <w:szCs w:val="24"/>
        </w:rPr>
      </w:pPr>
    </w:p>
    <w:p w14:paraId="23D52812" w14:textId="023B237E" w:rsidR="00A14D9F" w:rsidRPr="002F41CF" w:rsidRDefault="000646F6" w:rsidP="0004532E">
      <w:pPr>
        <w:pStyle w:val="Ttulo2"/>
        <w:keepLines/>
        <w:numPr>
          <w:ilvl w:val="0"/>
          <w:numId w:val="20"/>
        </w:numPr>
        <w:spacing w:before="0" w:after="0" w:line="360" w:lineRule="auto"/>
        <w:ind w:left="1134" w:hanging="567"/>
        <w:jc w:val="left"/>
        <w:rPr>
          <w:rFonts w:asciiTheme="minorHAnsi" w:hAnsiTheme="minorHAnsi" w:cstheme="minorHAnsi"/>
          <w:i w:val="0"/>
          <w:sz w:val="28"/>
        </w:rPr>
      </w:pPr>
      <w:bookmarkStart w:id="48" w:name="_Toc158973574"/>
      <w:r w:rsidRPr="002F41CF">
        <w:rPr>
          <w:rFonts w:asciiTheme="minorHAnsi" w:hAnsiTheme="minorHAnsi" w:cstheme="minorHAnsi"/>
          <w:i w:val="0"/>
          <w:sz w:val="28"/>
        </w:rPr>
        <w:t xml:space="preserve">Atribuciones de la </w:t>
      </w:r>
      <w:r w:rsidR="0002163E" w:rsidRPr="002F41CF">
        <w:rPr>
          <w:rFonts w:asciiTheme="minorHAnsi" w:hAnsiTheme="minorHAnsi" w:cstheme="minorHAnsi"/>
          <w:i w:val="0"/>
          <w:sz w:val="28"/>
        </w:rPr>
        <w:t>Unidad de Control Interno</w:t>
      </w:r>
      <w:r w:rsidR="002F41CF">
        <w:rPr>
          <w:rFonts w:asciiTheme="minorHAnsi" w:hAnsiTheme="minorHAnsi" w:cstheme="minorHAnsi"/>
          <w:i w:val="0"/>
          <w:sz w:val="28"/>
        </w:rPr>
        <w:t>.</w:t>
      </w:r>
      <w:bookmarkEnd w:id="48"/>
    </w:p>
    <w:p w14:paraId="64A4E59D" w14:textId="77777777" w:rsidR="0013063B" w:rsidRPr="0013063B" w:rsidRDefault="0013063B" w:rsidP="00B94694">
      <w:pPr>
        <w:spacing w:line="360" w:lineRule="auto"/>
        <w:ind w:left="720"/>
        <w:jc w:val="both"/>
        <w:rPr>
          <w:rFonts w:asciiTheme="minorHAnsi" w:eastAsia="Times New Roman" w:hAnsiTheme="minorHAnsi" w:cstheme="minorHAnsi"/>
          <w:strike/>
          <w:color w:val="FF0000"/>
          <w:sz w:val="24"/>
          <w:szCs w:val="24"/>
        </w:rPr>
      </w:pPr>
    </w:p>
    <w:p w14:paraId="1E2248DF" w14:textId="133B2150" w:rsidR="004950BE" w:rsidRDefault="009510DF" w:rsidP="00B94694">
      <w:pPr>
        <w:pStyle w:val="NormalWeb"/>
        <w:shd w:val="clear" w:color="auto" w:fill="FFFFFF"/>
        <w:spacing w:before="0" w:beforeAutospacing="0" w:after="0" w:afterAutospacing="0" w:line="360" w:lineRule="auto"/>
        <w:ind w:left="1134"/>
        <w:jc w:val="both"/>
        <w:rPr>
          <w:rFonts w:asciiTheme="minorHAnsi" w:eastAsia="Times New Roman" w:hAnsiTheme="minorHAnsi" w:cstheme="minorHAnsi"/>
        </w:rPr>
      </w:pPr>
      <w:r w:rsidRPr="00002027">
        <w:rPr>
          <w:rFonts w:asciiTheme="minorHAnsi" w:eastAsia="Times New Roman" w:hAnsiTheme="minorHAnsi" w:cstheme="minorHAnsi"/>
          <w:color w:val="000000" w:themeColor="text1"/>
        </w:rPr>
        <w:t>Conforme e</w:t>
      </w:r>
      <w:r w:rsidR="001A069C" w:rsidRPr="00002027">
        <w:rPr>
          <w:rFonts w:asciiTheme="minorHAnsi" w:eastAsia="Times New Roman" w:hAnsiTheme="minorHAnsi" w:cstheme="minorHAnsi"/>
          <w:color w:val="000000" w:themeColor="text1"/>
        </w:rPr>
        <w:t xml:space="preserve">l artículo 31 del </w:t>
      </w:r>
      <w:r w:rsidR="00576CC9" w:rsidRPr="00002027">
        <w:rPr>
          <w:rFonts w:asciiTheme="minorHAnsi" w:eastAsia="Times New Roman" w:hAnsiTheme="minorHAnsi" w:cstheme="minorHAnsi"/>
          <w:color w:val="000000" w:themeColor="text1"/>
        </w:rPr>
        <w:t>Acue</w:t>
      </w:r>
      <w:r w:rsidR="00474C96" w:rsidRPr="00002027">
        <w:rPr>
          <w:rFonts w:asciiTheme="minorHAnsi" w:eastAsia="Times New Roman" w:hAnsiTheme="minorHAnsi" w:cstheme="minorHAnsi"/>
          <w:color w:val="000000" w:themeColor="text1"/>
        </w:rPr>
        <w:t>rdo Gubernativo Número 514-2011</w:t>
      </w:r>
      <w:r w:rsidR="00576CC9" w:rsidRPr="00002027">
        <w:rPr>
          <w:rFonts w:asciiTheme="minorHAnsi" w:eastAsia="Times New Roman" w:hAnsiTheme="minorHAnsi" w:cstheme="minorHAnsi"/>
          <w:color w:val="000000" w:themeColor="text1"/>
        </w:rPr>
        <w:t xml:space="preserve">, </w:t>
      </w:r>
      <w:r w:rsidR="00314F7A" w:rsidRPr="00002027">
        <w:rPr>
          <w:rFonts w:asciiTheme="minorHAnsi" w:eastAsia="Times New Roman" w:hAnsiTheme="minorHAnsi" w:cstheme="minorHAnsi"/>
          <w:color w:val="000000" w:themeColor="text1"/>
        </w:rPr>
        <w:t>Reglamento de la Ley de Extinción</w:t>
      </w:r>
      <w:r w:rsidR="00576CC9" w:rsidRPr="00002027">
        <w:rPr>
          <w:rFonts w:asciiTheme="minorHAnsi" w:eastAsia="Times New Roman" w:hAnsiTheme="minorHAnsi" w:cstheme="minorHAnsi"/>
          <w:color w:val="000000" w:themeColor="text1"/>
        </w:rPr>
        <w:t xml:space="preserve"> de Dominio,</w:t>
      </w:r>
      <w:r w:rsidR="00314F7A" w:rsidRPr="00002027">
        <w:rPr>
          <w:rFonts w:asciiTheme="minorHAnsi" w:eastAsia="Times New Roman" w:hAnsiTheme="minorHAnsi" w:cstheme="minorHAnsi"/>
          <w:color w:val="000000" w:themeColor="text1"/>
        </w:rPr>
        <w:t xml:space="preserve"> </w:t>
      </w:r>
      <w:r w:rsidR="001A069C" w:rsidRPr="00002027">
        <w:rPr>
          <w:rFonts w:asciiTheme="minorHAnsi" w:eastAsia="Times New Roman" w:hAnsiTheme="minorHAnsi" w:cstheme="minorHAnsi"/>
          <w:color w:val="000000" w:themeColor="text1"/>
        </w:rPr>
        <w:t xml:space="preserve">la </w:t>
      </w:r>
      <w:r w:rsidR="00BE4DBD" w:rsidRPr="00002027">
        <w:rPr>
          <w:rFonts w:asciiTheme="minorHAnsi" w:eastAsia="Times New Roman" w:hAnsiTheme="minorHAnsi" w:cstheme="minorHAnsi"/>
          <w:color w:val="000000" w:themeColor="text1"/>
        </w:rPr>
        <w:t>UCI</w:t>
      </w:r>
      <w:r w:rsidR="001A069C" w:rsidRPr="00002027">
        <w:rPr>
          <w:rFonts w:asciiTheme="minorHAnsi" w:eastAsia="Times New Roman" w:hAnsiTheme="minorHAnsi" w:cstheme="minorHAnsi"/>
          <w:color w:val="000000" w:themeColor="text1"/>
        </w:rPr>
        <w:t xml:space="preserve"> es la </w:t>
      </w:r>
      <w:r w:rsidR="0069795E" w:rsidRPr="00002027">
        <w:rPr>
          <w:rFonts w:asciiTheme="minorHAnsi" w:eastAsia="Times New Roman" w:hAnsiTheme="minorHAnsi" w:cstheme="minorHAnsi"/>
          <w:color w:val="000000" w:themeColor="text1"/>
        </w:rPr>
        <w:t xml:space="preserve">responsable de establecer, </w:t>
      </w:r>
      <w:r w:rsidR="000D6FB2" w:rsidRPr="00002027">
        <w:rPr>
          <w:rFonts w:asciiTheme="minorHAnsi" w:eastAsia="Times New Roman" w:hAnsiTheme="minorHAnsi" w:cstheme="minorHAnsi"/>
          <w:color w:val="000000" w:themeColor="text1"/>
        </w:rPr>
        <w:t>socializar</w:t>
      </w:r>
      <w:r w:rsidR="0069795E" w:rsidRPr="00002027">
        <w:rPr>
          <w:rFonts w:asciiTheme="minorHAnsi" w:eastAsia="Times New Roman" w:hAnsiTheme="minorHAnsi" w:cstheme="minorHAnsi"/>
          <w:color w:val="000000" w:themeColor="text1"/>
        </w:rPr>
        <w:t xml:space="preserve"> y verificar qu</w:t>
      </w:r>
      <w:r w:rsidRPr="00002027">
        <w:rPr>
          <w:rFonts w:asciiTheme="minorHAnsi" w:eastAsia="Times New Roman" w:hAnsiTheme="minorHAnsi" w:cstheme="minorHAnsi"/>
          <w:color w:val="000000" w:themeColor="text1"/>
        </w:rPr>
        <w:t>e los principios y valores de</w:t>
      </w:r>
      <w:r w:rsidR="0069795E" w:rsidRPr="00002027">
        <w:rPr>
          <w:rFonts w:asciiTheme="minorHAnsi" w:eastAsia="Times New Roman" w:hAnsiTheme="minorHAnsi" w:cstheme="minorHAnsi"/>
          <w:color w:val="000000" w:themeColor="text1"/>
        </w:rPr>
        <w:t xml:space="preserve"> SENABED</w:t>
      </w:r>
      <w:r w:rsidR="006F59F6">
        <w:rPr>
          <w:rFonts w:asciiTheme="minorHAnsi" w:eastAsia="Times New Roman" w:hAnsiTheme="minorHAnsi" w:cstheme="minorHAnsi"/>
          <w:color w:val="000000" w:themeColor="text1"/>
        </w:rPr>
        <w:t>,</w:t>
      </w:r>
      <w:r w:rsidR="0069795E" w:rsidRPr="00002027">
        <w:rPr>
          <w:rFonts w:asciiTheme="minorHAnsi" w:eastAsia="Times New Roman" w:hAnsiTheme="minorHAnsi" w:cstheme="minorHAnsi"/>
          <w:color w:val="000000" w:themeColor="text1"/>
        </w:rPr>
        <w:t xml:space="preserve"> se practiquen en el desempeño de las actividades de sus </w:t>
      </w:r>
      <w:r w:rsidRPr="00002027">
        <w:rPr>
          <w:rFonts w:asciiTheme="minorHAnsi" w:eastAsia="Times New Roman" w:hAnsiTheme="minorHAnsi" w:cstheme="minorHAnsi"/>
          <w:color w:val="000000" w:themeColor="text1"/>
        </w:rPr>
        <w:t>trabajadores</w:t>
      </w:r>
      <w:r w:rsidR="000D6FB2" w:rsidRPr="00002027">
        <w:rPr>
          <w:rFonts w:asciiTheme="minorHAnsi" w:eastAsia="Times New Roman" w:hAnsiTheme="minorHAnsi" w:cstheme="minorHAnsi"/>
          <w:color w:val="000000" w:themeColor="text1"/>
        </w:rPr>
        <w:t xml:space="preserve">, así como de establecer </w:t>
      </w:r>
      <w:r w:rsidR="000D6FB2" w:rsidRPr="001A069C">
        <w:rPr>
          <w:rFonts w:asciiTheme="minorHAnsi" w:eastAsia="Times New Roman" w:hAnsiTheme="minorHAnsi" w:cstheme="minorHAnsi"/>
        </w:rPr>
        <w:t xml:space="preserve">el sistema de evaluación que permita calificar actitudes probas y eficientes frente al trabajo. </w:t>
      </w:r>
      <w:r w:rsidR="001A069C" w:rsidRPr="001A069C">
        <w:rPr>
          <w:rFonts w:asciiTheme="minorHAnsi" w:eastAsia="Times New Roman" w:hAnsiTheme="minorHAnsi" w:cstheme="minorHAnsi"/>
        </w:rPr>
        <w:t>Además,</w:t>
      </w:r>
      <w:r w:rsidR="006F59F6">
        <w:rPr>
          <w:rFonts w:asciiTheme="minorHAnsi" w:eastAsia="Times New Roman" w:hAnsiTheme="minorHAnsi" w:cstheme="minorHAnsi"/>
        </w:rPr>
        <w:t xml:space="preserve"> le corresponde a la </w:t>
      </w:r>
      <w:r w:rsidR="000D6FB2" w:rsidRPr="001A069C">
        <w:rPr>
          <w:rFonts w:asciiTheme="minorHAnsi" w:eastAsia="Times New Roman" w:hAnsiTheme="minorHAnsi" w:cstheme="minorHAnsi"/>
        </w:rPr>
        <w:t>Unidad desarrollar los mecan</w:t>
      </w:r>
      <w:r w:rsidR="00576CC9">
        <w:rPr>
          <w:rFonts w:asciiTheme="minorHAnsi" w:eastAsia="Times New Roman" w:hAnsiTheme="minorHAnsi" w:cstheme="minorHAnsi"/>
        </w:rPr>
        <w:t>ismos para el cumplimiento del Decreto Número 57-2008 del Congreso de la República de Guatemala, Ley de Acceso a la Información Pública</w:t>
      </w:r>
      <w:r w:rsidR="000D6FB2" w:rsidRPr="001A069C">
        <w:rPr>
          <w:rFonts w:asciiTheme="minorHAnsi" w:eastAsia="Times New Roman" w:hAnsiTheme="minorHAnsi" w:cstheme="minorHAnsi"/>
        </w:rPr>
        <w:t xml:space="preserve">, </w:t>
      </w:r>
      <w:r w:rsidR="000D6FB2" w:rsidRPr="001A069C">
        <w:rPr>
          <w:rFonts w:asciiTheme="minorHAnsi" w:eastAsia="Times New Roman" w:hAnsiTheme="minorHAnsi" w:cstheme="minorHAnsi"/>
        </w:rPr>
        <w:lastRenderedPageBreak/>
        <w:t xml:space="preserve">respetando las </w:t>
      </w:r>
      <w:r w:rsidR="006F59F6">
        <w:rPr>
          <w:rFonts w:asciiTheme="minorHAnsi" w:eastAsia="Times New Roman" w:hAnsiTheme="minorHAnsi" w:cstheme="minorHAnsi"/>
        </w:rPr>
        <w:t>atribuciones legales de</w:t>
      </w:r>
      <w:r>
        <w:rPr>
          <w:rFonts w:asciiTheme="minorHAnsi" w:eastAsia="Times New Roman" w:hAnsiTheme="minorHAnsi" w:cstheme="minorHAnsi"/>
        </w:rPr>
        <w:t xml:space="preserve"> CONABED y</w:t>
      </w:r>
      <w:r w:rsidR="000D6FB2" w:rsidRPr="001A069C">
        <w:rPr>
          <w:rFonts w:asciiTheme="minorHAnsi" w:eastAsia="Times New Roman" w:hAnsiTheme="minorHAnsi" w:cstheme="minorHAnsi"/>
        </w:rPr>
        <w:t xml:space="preserve"> SENABED</w:t>
      </w:r>
      <w:r w:rsidR="006F59F6">
        <w:rPr>
          <w:rFonts w:asciiTheme="minorHAnsi" w:eastAsia="Times New Roman" w:hAnsiTheme="minorHAnsi" w:cstheme="minorHAnsi"/>
        </w:rPr>
        <w:t>,</w:t>
      </w:r>
      <w:r w:rsidR="00A25119">
        <w:rPr>
          <w:rFonts w:asciiTheme="minorHAnsi" w:eastAsia="Times New Roman" w:hAnsiTheme="minorHAnsi" w:cstheme="minorHAnsi"/>
        </w:rPr>
        <w:t xml:space="preserve"> generando los enlaces en</w:t>
      </w:r>
      <w:r w:rsidR="000D6FB2" w:rsidRPr="001A069C">
        <w:rPr>
          <w:rFonts w:asciiTheme="minorHAnsi" w:eastAsia="Times New Roman" w:hAnsiTheme="minorHAnsi" w:cstheme="minorHAnsi"/>
        </w:rPr>
        <w:t xml:space="preserve"> las oficinas o dependencias</w:t>
      </w:r>
      <w:r w:rsidR="00A25119">
        <w:rPr>
          <w:rFonts w:asciiTheme="minorHAnsi" w:eastAsia="Times New Roman" w:hAnsiTheme="minorHAnsi" w:cstheme="minorHAnsi"/>
        </w:rPr>
        <w:t>,</w:t>
      </w:r>
      <w:r w:rsidR="000D6FB2" w:rsidRPr="001A069C">
        <w:rPr>
          <w:rFonts w:asciiTheme="minorHAnsi" w:eastAsia="Times New Roman" w:hAnsiTheme="minorHAnsi" w:cstheme="minorHAnsi"/>
        </w:rPr>
        <w:t xml:space="preserve"> que como sujeto obligado tenga a nivel nacional</w:t>
      </w:r>
      <w:r w:rsidR="004950BE" w:rsidRPr="001A069C">
        <w:rPr>
          <w:rFonts w:asciiTheme="minorHAnsi" w:eastAsia="Times New Roman" w:hAnsiTheme="minorHAnsi" w:cstheme="minorHAnsi"/>
        </w:rPr>
        <w:t>.</w:t>
      </w:r>
    </w:p>
    <w:p w14:paraId="17772C3E" w14:textId="77777777" w:rsidR="0063054D" w:rsidRPr="001A069C" w:rsidRDefault="0063054D" w:rsidP="0063054D">
      <w:pPr>
        <w:pStyle w:val="NormalWeb"/>
        <w:shd w:val="clear" w:color="auto" w:fill="FFFFFF"/>
        <w:spacing w:before="0" w:beforeAutospacing="0" w:after="0" w:afterAutospacing="0" w:line="360" w:lineRule="auto"/>
        <w:ind w:left="1134"/>
        <w:jc w:val="both"/>
        <w:rPr>
          <w:rFonts w:asciiTheme="minorHAnsi" w:eastAsia="Times New Roman" w:hAnsiTheme="minorHAnsi" w:cstheme="minorHAnsi"/>
        </w:rPr>
      </w:pPr>
    </w:p>
    <w:p w14:paraId="0320A0BF" w14:textId="5580EC43" w:rsidR="00CE7CA2" w:rsidRPr="001A069C" w:rsidRDefault="004950BE" w:rsidP="00F654BE">
      <w:pPr>
        <w:pStyle w:val="NormalWeb"/>
        <w:shd w:val="clear" w:color="auto" w:fill="FFFFFF"/>
        <w:spacing w:before="0" w:beforeAutospacing="0" w:after="0" w:afterAutospacing="0" w:line="360" w:lineRule="auto"/>
        <w:ind w:left="1134"/>
        <w:jc w:val="both"/>
        <w:rPr>
          <w:rFonts w:asciiTheme="minorHAnsi" w:eastAsia="Times New Roman" w:hAnsiTheme="minorHAnsi" w:cstheme="minorHAnsi"/>
        </w:rPr>
      </w:pPr>
      <w:r w:rsidRPr="001A069C">
        <w:rPr>
          <w:rFonts w:asciiTheme="minorHAnsi" w:eastAsia="Times New Roman" w:hAnsiTheme="minorHAnsi" w:cstheme="minorHAnsi"/>
        </w:rPr>
        <w:t xml:space="preserve">Dentro de las </w:t>
      </w:r>
      <w:r w:rsidR="005A2D6B">
        <w:rPr>
          <w:rFonts w:asciiTheme="minorHAnsi" w:eastAsia="Times New Roman" w:hAnsiTheme="minorHAnsi" w:cstheme="minorHAnsi"/>
        </w:rPr>
        <w:t>principales atribuciones</w:t>
      </w:r>
      <w:r w:rsidRPr="001A069C">
        <w:rPr>
          <w:rFonts w:asciiTheme="minorHAnsi" w:eastAsia="Times New Roman" w:hAnsiTheme="minorHAnsi" w:cstheme="minorHAnsi"/>
        </w:rPr>
        <w:t xml:space="preserve"> de la </w:t>
      </w:r>
      <w:r w:rsidR="00D910B5">
        <w:rPr>
          <w:rFonts w:asciiTheme="minorHAnsi" w:eastAsia="Times New Roman" w:hAnsiTheme="minorHAnsi" w:cstheme="minorHAnsi"/>
        </w:rPr>
        <w:t>UCI</w:t>
      </w:r>
      <w:r w:rsidRPr="001A069C">
        <w:rPr>
          <w:rFonts w:asciiTheme="minorHAnsi" w:eastAsia="Times New Roman" w:hAnsiTheme="minorHAnsi" w:cstheme="minorHAnsi"/>
        </w:rPr>
        <w:t xml:space="preserve">, </w:t>
      </w:r>
      <w:r w:rsidR="00CE7CA2" w:rsidRPr="001A069C">
        <w:rPr>
          <w:rFonts w:asciiTheme="minorHAnsi" w:eastAsia="Times New Roman" w:hAnsiTheme="minorHAnsi" w:cstheme="minorHAnsi"/>
        </w:rPr>
        <w:t>están:</w:t>
      </w:r>
    </w:p>
    <w:p w14:paraId="4360251B" w14:textId="70C4FA6D" w:rsidR="008A3C50" w:rsidRPr="008A3C50" w:rsidRDefault="008A3C50" w:rsidP="0004532E">
      <w:pPr>
        <w:pStyle w:val="Prrafodelista"/>
        <w:numPr>
          <w:ilvl w:val="0"/>
          <w:numId w:val="16"/>
        </w:numPr>
        <w:spacing w:line="360" w:lineRule="auto"/>
        <w:ind w:left="1701" w:hanging="567"/>
        <w:jc w:val="both"/>
        <w:rPr>
          <w:rFonts w:asciiTheme="minorHAnsi" w:eastAsia="Times New Roman" w:hAnsiTheme="minorHAnsi" w:cstheme="minorHAnsi"/>
          <w:sz w:val="24"/>
          <w:szCs w:val="24"/>
        </w:rPr>
      </w:pPr>
      <w:r w:rsidRPr="008A3C50">
        <w:rPr>
          <w:rFonts w:asciiTheme="minorHAnsi" w:eastAsia="Times New Roman" w:hAnsiTheme="minorHAnsi" w:cstheme="minorHAnsi"/>
          <w:sz w:val="24"/>
          <w:szCs w:val="24"/>
        </w:rPr>
        <w:t xml:space="preserve">Planificar, organizar, dirigir, controlar y gestionar las actividades de la </w:t>
      </w:r>
      <w:r w:rsidR="00D910B5">
        <w:rPr>
          <w:rFonts w:asciiTheme="minorHAnsi" w:eastAsia="Times New Roman" w:hAnsiTheme="minorHAnsi" w:cstheme="minorHAnsi"/>
          <w:sz w:val="24"/>
          <w:szCs w:val="24"/>
        </w:rPr>
        <w:t>unidad.</w:t>
      </w:r>
    </w:p>
    <w:p w14:paraId="5A7C5C31" w14:textId="5693B2E2" w:rsidR="008A3C50" w:rsidRDefault="00D910B5" w:rsidP="0004532E">
      <w:pPr>
        <w:pStyle w:val="Prrafodelista"/>
        <w:numPr>
          <w:ilvl w:val="0"/>
          <w:numId w:val="16"/>
        </w:numPr>
        <w:spacing w:line="360" w:lineRule="auto"/>
        <w:ind w:left="1701" w:hanging="567"/>
        <w:jc w:val="both"/>
        <w:rPr>
          <w:rFonts w:asciiTheme="minorHAnsi" w:eastAsia="Times New Roman" w:hAnsiTheme="minorHAnsi" w:cstheme="minorHAnsi"/>
          <w:sz w:val="24"/>
          <w:szCs w:val="24"/>
        </w:rPr>
      </w:pPr>
      <w:r>
        <w:rPr>
          <w:rFonts w:asciiTheme="minorHAnsi" w:eastAsia="Times New Roman" w:hAnsiTheme="minorHAnsi" w:cstheme="minorHAnsi"/>
          <w:sz w:val="24"/>
          <w:szCs w:val="24"/>
        </w:rPr>
        <w:t xml:space="preserve">Interactuar con las unidades organizacionales en el desarrollo de sus procesos y procedimientos para recoger, analizar y evaluar información y aportar recomendaciones de mejora y fortalecimiento conforme a las normas de control interno gubernamental. </w:t>
      </w:r>
    </w:p>
    <w:p w14:paraId="37B5DAB2" w14:textId="2D6DC099" w:rsidR="00D910B5" w:rsidRPr="008A3C50" w:rsidRDefault="00D910B5" w:rsidP="0004532E">
      <w:pPr>
        <w:pStyle w:val="Prrafodelista"/>
        <w:numPr>
          <w:ilvl w:val="0"/>
          <w:numId w:val="16"/>
        </w:numPr>
        <w:spacing w:line="360" w:lineRule="auto"/>
        <w:ind w:left="1701" w:hanging="567"/>
        <w:jc w:val="both"/>
        <w:rPr>
          <w:rFonts w:asciiTheme="minorHAnsi" w:eastAsia="Times New Roman" w:hAnsiTheme="minorHAnsi" w:cstheme="minorHAnsi"/>
          <w:sz w:val="24"/>
          <w:szCs w:val="24"/>
        </w:rPr>
      </w:pPr>
      <w:r>
        <w:rPr>
          <w:rFonts w:asciiTheme="minorHAnsi" w:eastAsia="Times New Roman" w:hAnsiTheme="minorHAnsi" w:cstheme="minorHAnsi"/>
          <w:sz w:val="24"/>
          <w:szCs w:val="24"/>
        </w:rPr>
        <w:t>Establecer sistemas de evaluación y seguimiento de la implementación y cumplimiento de las normas de cont</w:t>
      </w:r>
      <w:r w:rsidR="009B50D3">
        <w:rPr>
          <w:rFonts w:asciiTheme="minorHAnsi" w:eastAsia="Times New Roman" w:hAnsiTheme="minorHAnsi" w:cstheme="minorHAnsi"/>
          <w:sz w:val="24"/>
          <w:szCs w:val="24"/>
        </w:rPr>
        <w:t xml:space="preserve">rol interno gubernamental de </w:t>
      </w:r>
      <w:r>
        <w:rPr>
          <w:rFonts w:asciiTheme="minorHAnsi" w:eastAsia="Times New Roman" w:hAnsiTheme="minorHAnsi" w:cstheme="minorHAnsi"/>
          <w:sz w:val="24"/>
          <w:szCs w:val="24"/>
        </w:rPr>
        <w:t xml:space="preserve">SENABED. </w:t>
      </w:r>
    </w:p>
    <w:p w14:paraId="6FE9A667" w14:textId="3619A85C" w:rsidR="008A3C50" w:rsidRPr="008A3C50" w:rsidRDefault="00D910B5" w:rsidP="0004532E">
      <w:pPr>
        <w:pStyle w:val="Prrafodelista"/>
        <w:numPr>
          <w:ilvl w:val="0"/>
          <w:numId w:val="16"/>
        </w:numPr>
        <w:spacing w:line="360" w:lineRule="auto"/>
        <w:ind w:left="1701" w:hanging="567"/>
        <w:jc w:val="both"/>
        <w:rPr>
          <w:rFonts w:asciiTheme="minorHAnsi" w:eastAsia="Times New Roman" w:hAnsiTheme="minorHAnsi" w:cstheme="minorHAnsi"/>
          <w:sz w:val="24"/>
          <w:szCs w:val="24"/>
        </w:rPr>
      </w:pPr>
      <w:r>
        <w:rPr>
          <w:rFonts w:asciiTheme="minorHAnsi" w:eastAsia="Times New Roman" w:hAnsiTheme="minorHAnsi" w:cstheme="minorHAnsi"/>
          <w:sz w:val="24"/>
          <w:szCs w:val="24"/>
        </w:rPr>
        <w:t>Velar por el cumplimiento y actualiz</w:t>
      </w:r>
      <w:r w:rsidR="009B50D3">
        <w:rPr>
          <w:rFonts w:asciiTheme="minorHAnsi" w:eastAsia="Times New Roman" w:hAnsiTheme="minorHAnsi" w:cstheme="minorHAnsi"/>
          <w:sz w:val="24"/>
          <w:szCs w:val="24"/>
        </w:rPr>
        <w:t xml:space="preserve">ación del Código de Ética de </w:t>
      </w:r>
      <w:r>
        <w:rPr>
          <w:rFonts w:asciiTheme="minorHAnsi" w:eastAsia="Times New Roman" w:hAnsiTheme="minorHAnsi" w:cstheme="minorHAnsi"/>
          <w:sz w:val="24"/>
          <w:szCs w:val="24"/>
        </w:rPr>
        <w:t xml:space="preserve">SENABED. </w:t>
      </w:r>
    </w:p>
    <w:p w14:paraId="652DCBEC" w14:textId="4E77C2FA" w:rsidR="008A3C50" w:rsidRPr="00D910B5" w:rsidRDefault="00D910B5" w:rsidP="0004532E">
      <w:pPr>
        <w:pStyle w:val="Prrafodelista"/>
        <w:numPr>
          <w:ilvl w:val="0"/>
          <w:numId w:val="16"/>
        </w:numPr>
        <w:spacing w:line="360" w:lineRule="auto"/>
        <w:ind w:left="1701" w:hanging="567"/>
        <w:jc w:val="both"/>
        <w:rPr>
          <w:rFonts w:asciiTheme="minorHAnsi" w:eastAsia="Times New Roman" w:hAnsiTheme="minorHAnsi" w:cstheme="minorHAnsi"/>
          <w:sz w:val="24"/>
          <w:szCs w:val="24"/>
        </w:rPr>
      </w:pPr>
      <w:r w:rsidRPr="00D910B5">
        <w:rPr>
          <w:rFonts w:asciiTheme="minorHAnsi" w:eastAsia="Times New Roman" w:hAnsiTheme="minorHAnsi" w:cstheme="minorHAnsi"/>
          <w:sz w:val="24"/>
          <w:szCs w:val="24"/>
        </w:rPr>
        <w:t xml:space="preserve">Desarrollar mecanismos para el cumplimiento de la </w:t>
      </w:r>
      <w:r w:rsidR="008A3C50" w:rsidRPr="00D910B5">
        <w:rPr>
          <w:rFonts w:asciiTheme="minorHAnsi" w:eastAsia="Times New Roman" w:hAnsiTheme="minorHAnsi" w:cstheme="minorHAnsi"/>
          <w:sz w:val="24"/>
          <w:szCs w:val="24"/>
        </w:rPr>
        <w:t>Ley de Acceso a la Información Pública.</w:t>
      </w:r>
    </w:p>
    <w:p w14:paraId="28F4F779" w14:textId="15B4CBB9" w:rsidR="008A3C50" w:rsidRDefault="00D910B5" w:rsidP="0004532E">
      <w:pPr>
        <w:pStyle w:val="Prrafodelista"/>
        <w:numPr>
          <w:ilvl w:val="0"/>
          <w:numId w:val="16"/>
        </w:numPr>
        <w:spacing w:line="360" w:lineRule="auto"/>
        <w:ind w:left="1701" w:hanging="567"/>
        <w:jc w:val="both"/>
        <w:rPr>
          <w:rFonts w:asciiTheme="minorHAnsi" w:eastAsia="Times New Roman" w:hAnsiTheme="minorHAnsi" w:cstheme="minorHAnsi"/>
          <w:sz w:val="24"/>
          <w:szCs w:val="24"/>
        </w:rPr>
      </w:pPr>
      <w:r>
        <w:rPr>
          <w:rFonts w:asciiTheme="minorHAnsi" w:eastAsia="Times New Roman" w:hAnsiTheme="minorHAnsi" w:cstheme="minorHAnsi"/>
          <w:sz w:val="24"/>
          <w:szCs w:val="24"/>
        </w:rPr>
        <w:t xml:space="preserve">Velar por la designación de los enlaces en todas las oficinas o dependencias que como sujeto obligado tenga a nivel nacional. </w:t>
      </w:r>
    </w:p>
    <w:p w14:paraId="012C582C" w14:textId="17933B74" w:rsidR="00D910B5" w:rsidRDefault="00D910B5" w:rsidP="0004532E">
      <w:pPr>
        <w:pStyle w:val="Prrafodelista"/>
        <w:numPr>
          <w:ilvl w:val="0"/>
          <w:numId w:val="16"/>
        </w:numPr>
        <w:spacing w:line="360" w:lineRule="auto"/>
        <w:ind w:left="1701" w:hanging="567"/>
        <w:jc w:val="both"/>
        <w:rPr>
          <w:rFonts w:asciiTheme="minorHAnsi" w:eastAsia="Times New Roman" w:hAnsiTheme="minorHAnsi" w:cstheme="minorHAnsi"/>
          <w:sz w:val="24"/>
          <w:szCs w:val="24"/>
        </w:rPr>
      </w:pPr>
      <w:r>
        <w:rPr>
          <w:rFonts w:asciiTheme="minorHAnsi" w:eastAsia="Times New Roman" w:hAnsiTheme="minorHAnsi" w:cstheme="minorHAnsi"/>
          <w:sz w:val="24"/>
          <w:szCs w:val="24"/>
        </w:rPr>
        <w:t xml:space="preserve">Establecer todas las actividades concernientes al ramo de control interno. </w:t>
      </w:r>
    </w:p>
    <w:p w14:paraId="403049FD" w14:textId="7670BF0C" w:rsidR="00D910B5" w:rsidRPr="008A3C50" w:rsidRDefault="00D910B5" w:rsidP="0004532E">
      <w:pPr>
        <w:pStyle w:val="Prrafodelista"/>
        <w:numPr>
          <w:ilvl w:val="0"/>
          <w:numId w:val="16"/>
        </w:numPr>
        <w:spacing w:line="360" w:lineRule="auto"/>
        <w:ind w:left="1701" w:hanging="567"/>
        <w:jc w:val="both"/>
        <w:rPr>
          <w:rFonts w:asciiTheme="minorHAnsi" w:eastAsia="Times New Roman" w:hAnsiTheme="minorHAnsi" w:cstheme="minorHAnsi"/>
          <w:sz w:val="24"/>
          <w:szCs w:val="24"/>
        </w:rPr>
      </w:pPr>
      <w:r>
        <w:rPr>
          <w:rFonts w:asciiTheme="minorHAnsi" w:eastAsia="Times New Roman" w:hAnsiTheme="minorHAnsi" w:cstheme="minorHAnsi"/>
          <w:sz w:val="24"/>
          <w:szCs w:val="24"/>
        </w:rPr>
        <w:t xml:space="preserve">Informar a la Secretaría General sobre el desarrollo y avances de sus </w:t>
      </w:r>
      <w:r w:rsidR="00A25119">
        <w:rPr>
          <w:rFonts w:asciiTheme="minorHAnsi" w:eastAsia="Times New Roman" w:hAnsiTheme="minorHAnsi" w:cstheme="minorHAnsi"/>
          <w:sz w:val="24"/>
          <w:szCs w:val="24"/>
        </w:rPr>
        <w:t>atribuciones</w:t>
      </w:r>
      <w:r>
        <w:rPr>
          <w:rFonts w:asciiTheme="minorHAnsi" w:eastAsia="Times New Roman" w:hAnsiTheme="minorHAnsi" w:cstheme="minorHAnsi"/>
          <w:sz w:val="24"/>
          <w:szCs w:val="24"/>
        </w:rPr>
        <w:t xml:space="preserve">. </w:t>
      </w:r>
    </w:p>
    <w:p w14:paraId="58C6B585" w14:textId="5EF471D1" w:rsidR="008A3C50" w:rsidRDefault="008A3C50" w:rsidP="0004532E">
      <w:pPr>
        <w:pStyle w:val="Prrafodelista"/>
        <w:numPr>
          <w:ilvl w:val="0"/>
          <w:numId w:val="16"/>
        </w:numPr>
        <w:spacing w:line="360" w:lineRule="auto"/>
        <w:ind w:left="1701" w:hanging="567"/>
        <w:jc w:val="both"/>
        <w:rPr>
          <w:rFonts w:asciiTheme="minorHAnsi" w:eastAsia="Times New Roman" w:hAnsiTheme="minorHAnsi" w:cstheme="minorHAnsi"/>
          <w:sz w:val="24"/>
          <w:szCs w:val="24"/>
        </w:rPr>
      </w:pPr>
      <w:r w:rsidRPr="008A3C50">
        <w:rPr>
          <w:rFonts w:asciiTheme="minorHAnsi" w:eastAsia="Times New Roman" w:hAnsiTheme="minorHAnsi" w:cstheme="minorHAnsi"/>
          <w:sz w:val="24"/>
          <w:szCs w:val="24"/>
        </w:rPr>
        <w:t xml:space="preserve">Otras </w:t>
      </w:r>
      <w:r w:rsidR="00A25119">
        <w:rPr>
          <w:rFonts w:asciiTheme="minorHAnsi" w:eastAsia="Times New Roman" w:hAnsiTheme="minorHAnsi" w:cstheme="minorHAnsi"/>
          <w:sz w:val="24"/>
          <w:szCs w:val="24"/>
        </w:rPr>
        <w:t>atribuciones</w:t>
      </w:r>
      <w:r w:rsidRPr="008A3C50">
        <w:rPr>
          <w:rFonts w:asciiTheme="minorHAnsi" w:eastAsia="Times New Roman" w:hAnsiTheme="minorHAnsi" w:cstheme="minorHAnsi"/>
          <w:sz w:val="24"/>
          <w:szCs w:val="24"/>
        </w:rPr>
        <w:t xml:space="preserve"> que correspondan al ámbito de su competencia. </w:t>
      </w:r>
    </w:p>
    <w:p w14:paraId="5F7FA748" w14:textId="77777777" w:rsidR="00BD61BB" w:rsidRDefault="00BD61BB" w:rsidP="00BD61BB">
      <w:pPr>
        <w:spacing w:line="360" w:lineRule="auto"/>
        <w:jc w:val="both"/>
        <w:rPr>
          <w:rFonts w:asciiTheme="minorHAnsi" w:eastAsia="Times New Roman" w:hAnsiTheme="minorHAnsi" w:cstheme="minorHAnsi"/>
          <w:sz w:val="24"/>
          <w:szCs w:val="24"/>
        </w:rPr>
      </w:pPr>
    </w:p>
    <w:p w14:paraId="6CDFE3B4" w14:textId="69313F2E" w:rsidR="00D92A77" w:rsidRPr="003173C3" w:rsidRDefault="002966C8" w:rsidP="005D2871">
      <w:pPr>
        <w:pStyle w:val="Prrafodelista"/>
        <w:numPr>
          <w:ilvl w:val="0"/>
          <w:numId w:val="1"/>
        </w:numPr>
        <w:spacing w:line="360" w:lineRule="auto"/>
        <w:ind w:left="567" w:hanging="567"/>
        <w:outlineLvl w:val="0"/>
        <w:rPr>
          <w:rFonts w:asciiTheme="minorHAnsi" w:eastAsia="Times New Roman" w:hAnsiTheme="minorHAnsi" w:cstheme="minorHAnsi"/>
          <w:b/>
          <w:sz w:val="28"/>
          <w:szCs w:val="24"/>
        </w:rPr>
      </w:pPr>
      <w:bookmarkStart w:id="49" w:name="_Toc158973575"/>
      <w:r w:rsidRPr="003173C3">
        <w:rPr>
          <w:rFonts w:asciiTheme="minorHAnsi" w:eastAsia="Times New Roman" w:hAnsiTheme="minorHAnsi" w:cstheme="minorHAnsi"/>
          <w:b/>
          <w:sz w:val="28"/>
          <w:szCs w:val="24"/>
        </w:rPr>
        <w:lastRenderedPageBreak/>
        <w:t>Alcance del manual</w:t>
      </w:r>
      <w:r w:rsidR="00891D10" w:rsidRPr="003173C3">
        <w:rPr>
          <w:rFonts w:asciiTheme="minorHAnsi" w:eastAsia="Times New Roman" w:hAnsiTheme="minorHAnsi" w:cstheme="minorHAnsi"/>
          <w:b/>
          <w:sz w:val="28"/>
          <w:szCs w:val="24"/>
        </w:rPr>
        <w:t>:</w:t>
      </w:r>
      <w:bookmarkEnd w:id="49"/>
    </w:p>
    <w:p w14:paraId="03A56E54" w14:textId="18F27F3E" w:rsidR="00057313" w:rsidRDefault="00891D10" w:rsidP="00241ACB">
      <w:pPr>
        <w:spacing w:line="360" w:lineRule="auto"/>
        <w:ind w:left="567"/>
        <w:jc w:val="both"/>
        <w:rPr>
          <w:rFonts w:asciiTheme="minorHAnsi" w:eastAsia="Times New Roman" w:hAnsiTheme="minorHAnsi" w:cstheme="minorHAnsi"/>
          <w:sz w:val="24"/>
          <w:szCs w:val="24"/>
        </w:rPr>
      </w:pPr>
      <w:r w:rsidRPr="0097747D">
        <w:rPr>
          <w:rFonts w:asciiTheme="minorHAnsi" w:eastAsia="Times New Roman" w:hAnsiTheme="minorHAnsi" w:cstheme="minorHAnsi"/>
          <w:sz w:val="24"/>
          <w:szCs w:val="24"/>
        </w:rPr>
        <w:t xml:space="preserve">El presente manual, será de aplicación y observancia obligatoria </w:t>
      </w:r>
      <w:r w:rsidR="005A2D6B">
        <w:rPr>
          <w:rFonts w:asciiTheme="minorHAnsi" w:eastAsia="Times New Roman" w:hAnsiTheme="minorHAnsi" w:cstheme="minorHAnsi"/>
          <w:sz w:val="24"/>
          <w:szCs w:val="24"/>
        </w:rPr>
        <w:t xml:space="preserve">para </w:t>
      </w:r>
      <w:r w:rsidR="00DD6790">
        <w:rPr>
          <w:rFonts w:asciiTheme="minorHAnsi" w:eastAsia="Times New Roman" w:hAnsiTheme="minorHAnsi" w:cstheme="minorHAnsi"/>
          <w:sz w:val="24"/>
          <w:szCs w:val="24"/>
        </w:rPr>
        <w:t>el personal de la UCI</w:t>
      </w:r>
      <w:r w:rsidRPr="0097747D">
        <w:rPr>
          <w:rFonts w:asciiTheme="minorHAnsi" w:eastAsia="Times New Roman" w:hAnsiTheme="minorHAnsi" w:cstheme="minorHAnsi"/>
          <w:sz w:val="24"/>
          <w:szCs w:val="24"/>
        </w:rPr>
        <w:t xml:space="preserve">, enlaces de </w:t>
      </w:r>
      <w:r w:rsidR="00DD6790">
        <w:rPr>
          <w:rFonts w:asciiTheme="minorHAnsi" w:eastAsia="Times New Roman" w:hAnsiTheme="minorHAnsi" w:cstheme="minorHAnsi"/>
          <w:sz w:val="24"/>
          <w:szCs w:val="24"/>
        </w:rPr>
        <w:t>control interno</w:t>
      </w:r>
      <w:r w:rsidRPr="0097747D">
        <w:rPr>
          <w:rFonts w:asciiTheme="minorHAnsi" w:eastAsia="Times New Roman" w:hAnsiTheme="minorHAnsi" w:cstheme="minorHAnsi"/>
          <w:sz w:val="24"/>
          <w:szCs w:val="24"/>
        </w:rPr>
        <w:t xml:space="preserve"> y </w:t>
      </w:r>
      <w:r w:rsidR="0097747D">
        <w:rPr>
          <w:rFonts w:asciiTheme="minorHAnsi" w:eastAsia="Times New Roman" w:hAnsiTheme="minorHAnsi" w:cstheme="minorHAnsi"/>
          <w:sz w:val="24"/>
          <w:szCs w:val="24"/>
        </w:rPr>
        <w:t>todas la Direc</w:t>
      </w:r>
      <w:r w:rsidR="007F15FD">
        <w:rPr>
          <w:rFonts w:asciiTheme="minorHAnsi" w:eastAsia="Times New Roman" w:hAnsiTheme="minorHAnsi" w:cstheme="minorHAnsi"/>
          <w:sz w:val="24"/>
          <w:szCs w:val="24"/>
        </w:rPr>
        <w:t>ciones y Unidades que conforman</w:t>
      </w:r>
      <w:r w:rsidRPr="0097747D">
        <w:rPr>
          <w:rFonts w:asciiTheme="minorHAnsi" w:eastAsia="Times New Roman" w:hAnsiTheme="minorHAnsi" w:cstheme="minorHAnsi"/>
          <w:sz w:val="24"/>
          <w:szCs w:val="24"/>
        </w:rPr>
        <w:t xml:space="preserve"> SENABED.</w:t>
      </w:r>
    </w:p>
    <w:p w14:paraId="7C863CD7" w14:textId="77777777" w:rsidR="00057313" w:rsidRPr="007D7259" w:rsidRDefault="00057313" w:rsidP="00773ADA">
      <w:pPr>
        <w:spacing w:line="360" w:lineRule="auto"/>
        <w:ind w:left="360"/>
        <w:jc w:val="both"/>
        <w:rPr>
          <w:rFonts w:asciiTheme="minorHAnsi" w:eastAsia="Times New Roman" w:hAnsiTheme="minorHAnsi" w:cstheme="minorHAnsi"/>
          <w:sz w:val="24"/>
          <w:szCs w:val="24"/>
        </w:rPr>
      </w:pPr>
    </w:p>
    <w:p w14:paraId="23102DFE" w14:textId="2BF8EFDB" w:rsidR="00891D10" w:rsidRPr="003173C3" w:rsidRDefault="00891D10" w:rsidP="005D2871">
      <w:pPr>
        <w:pStyle w:val="Prrafodelista"/>
        <w:numPr>
          <w:ilvl w:val="0"/>
          <w:numId w:val="1"/>
        </w:numPr>
        <w:spacing w:line="360" w:lineRule="auto"/>
        <w:ind w:left="567" w:hanging="567"/>
        <w:outlineLvl w:val="0"/>
        <w:rPr>
          <w:rFonts w:asciiTheme="minorHAnsi" w:eastAsia="Times New Roman" w:hAnsiTheme="minorHAnsi" w:cstheme="minorHAnsi"/>
          <w:b/>
          <w:sz w:val="28"/>
          <w:szCs w:val="24"/>
        </w:rPr>
      </w:pPr>
      <w:bookmarkStart w:id="50" w:name="_Toc158973576"/>
      <w:r w:rsidRPr="003173C3">
        <w:rPr>
          <w:rFonts w:asciiTheme="minorHAnsi" w:eastAsia="Times New Roman" w:hAnsiTheme="minorHAnsi" w:cstheme="minorHAnsi"/>
          <w:b/>
          <w:sz w:val="28"/>
          <w:szCs w:val="24"/>
        </w:rPr>
        <w:t>Base legal:</w:t>
      </w:r>
      <w:bookmarkEnd w:id="50"/>
    </w:p>
    <w:p w14:paraId="5B105CF8" w14:textId="77777777" w:rsidR="00D57E45" w:rsidRDefault="00190892" w:rsidP="0004532E">
      <w:pPr>
        <w:pStyle w:val="Prrafodelista"/>
        <w:numPr>
          <w:ilvl w:val="0"/>
          <w:numId w:val="3"/>
        </w:numPr>
        <w:spacing w:line="360" w:lineRule="auto"/>
        <w:ind w:left="1134" w:hanging="567"/>
        <w:jc w:val="both"/>
        <w:rPr>
          <w:rFonts w:asciiTheme="minorHAnsi" w:eastAsia="Times New Roman" w:hAnsiTheme="minorHAnsi" w:cstheme="minorHAnsi"/>
          <w:sz w:val="24"/>
          <w:szCs w:val="24"/>
        </w:rPr>
      </w:pPr>
      <w:r w:rsidRPr="007D7259">
        <w:rPr>
          <w:rFonts w:asciiTheme="minorHAnsi" w:eastAsia="Times New Roman" w:hAnsiTheme="minorHAnsi" w:cstheme="minorHAnsi"/>
          <w:sz w:val="24"/>
          <w:szCs w:val="24"/>
        </w:rPr>
        <w:t>Constitución Política de la República de Guatemala.</w:t>
      </w:r>
    </w:p>
    <w:p w14:paraId="04939145" w14:textId="770CFCCB" w:rsidR="00B0240B" w:rsidRPr="007D7259" w:rsidRDefault="00B0240B" w:rsidP="0004532E">
      <w:pPr>
        <w:pStyle w:val="Prrafodelista"/>
        <w:numPr>
          <w:ilvl w:val="0"/>
          <w:numId w:val="3"/>
        </w:numPr>
        <w:spacing w:line="360" w:lineRule="auto"/>
        <w:ind w:left="1134" w:hanging="567"/>
        <w:jc w:val="both"/>
        <w:rPr>
          <w:rFonts w:asciiTheme="minorHAnsi" w:eastAsia="Times New Roman" w:hAnsiTheme="minorHAnsi" w:cstheme="minorHAnsi"/>
          <w:sz w:val="24"/>
          <w:szCs w:val="24"/>
        </w:rPr>
      </w:pPr>
      <w:r>
        <w:rPr>
          <w:rFonts w:asciiTheme="minorHAnsi" w:eastAsia="Times New Roman" w:hAnsiTheme="minorHAnsi" w:cstheme="minorHAnsi"/>
          <w:sz w:val="24"/>
          <w:szCs w:val="24"/>
        </w:rPr>
        <w:t xml:space="preserve">Decreto Número 31-2002 </w:t>
      </w:r>
      <w:r w:rsidRPr="00FA0522">
        <w:rPr>
          <w:rFonts w:asciiTheme="minorHAnsi" w:eastAsia="Times New Roman" w:hAnsiTheme="minorHAnsi" w:cstheme="minorHAnsi"/>
          <w:color w:val="000000" w:themeColor="text1"/>
          <w:sz w:val="24"/>
          <w:szCs w:val="24"/>
        </w:rPr>
        <w:t>del Congreso de la República de Guatemala</w:t>
      </w:r>
      <w:r>
        <w:rPr>
          <w:rFonts w:asciiTheme="minorHAnsi" w:eastAsia="Times New Roman" w:hAnsiTheme="minorHAnsi" w:cstheme="minorHAnsi"/>
          <w:color w:val="000000" w:themeColor="text1"/>
          <w:sz w:val="24"/>
          <w:szCs w:val="24"/>
        </w:rPr>
        <w:t xml:space="preserve">, Ley Orgánica de la Contraloría General de Cuentas. </w:t>
      </w:r>
    </w:p>
    <w:p w14:paraId="5636204F" w14:textId="49568A5E" w:rsidR="00D57E45" w:rsidRPr="00FA0522" w:rsidRDefault="00576CC9" w:rsidP="0004532E">
      <w:pPr>
        <w:pStyle w:val="Prrafodelista"/>
        <w:numPr>
          <w:ilvl w:val="0"/>
          <w:numId w:val="3"/>
        </w:numPr>
        <w:spacing w:line="360" w:lineRule="auto"/>
        <w:ind w:left="1134" w:hanging="567"/>
        <w:jc w:val="both"/>
        <w:rPr>
          <w:rFonts w:asciiTheme="minorHAnsi" w:eastAsia="Times New Roman" w:hAnsiTheme="minorHAnsi" w:cstheme="minorHAnsi"/>
          <w:color w:val="000000" w:themeColor="text1"/>
          <w:sz w:val="24"/>
          <w:szCs w:val="24"/>
        </w:rPr>
      </w:pPr>
      <w:r w:rsidRPr="00FA0522">
        <w:rPr>
          <w:rFonts w:asciiTheme="minorHAnsi" w:eastAsia="Times New Roman" w:hAnsiTheme="minorHAnsi" w:cstheme="minorHAnsi"/>
          <w:color w:val="000000" w:themeColor="text1"/>
          <w:sz w:val="24"/>
          <w:szCs w:val="24"/>
        </w:rPr>
        <w:t>Decreto Número 57-2008 del Congreso de la República de Guatemala</w:t>
      </w:r>
      <w:r>
        <w:rPr>
          <w:rFonts w:asciiTheme="minorHAnsi" w:eastAsia="Times New Roman" w:hAnsiTheme="minorHAnsi" w:cstheme="minorHAnsi"/>
          <w:color w:val="000000" w:themeColor="text1"/>
          <w:sz w:val="24"/>
          <w:szCs w:val="24"/>
        </w:rPr>
        <w:t>,</w:t>
      </w:r>
      <w:r w:rsidRPr="007D7259">
        <w:rPr>
          <w:rFonts w:asciiTheme="minorHAnsi" w:eastAsia="Times New Roman" w:hAnsiTheme="minorHAnsi" w:cstheme="minorHAnsi"/>
          <w:sz w:val="24"/>
          <w:szCs w:val="24"/>
        </w:rPr>
        <w:t xml:space="preserve"> </w:t>
      </w:r>
      <w:r w:rsidR="00ED7ECD" w:rsidRPr="007D7259">
        <w:rPr>
          <w:rFonts w:asciiTheme="minorHAnsi" w:eastAsia="Times New Roman" w:hAnsiTheme="minorHAnsi" w:cstheme="minorHAnsi"/>
          <w:sz w:val="24"/>
          <w:szCs w:val="24"/>
        </w:rPr>
        <w:t xml:space="preserve">Ley de </w:t>
      </w:r>
      <w:r>
        <w:rPr>
          <w:rFonts w:asciiTheme="minorHAnsi" w:eastAsia="Times New Roman" w:hAnsiTheme="minorHAnsi" w:cstheme="minorHAnsi"/>
          <w:sz w:val="24"/>
          <w:szCs w:val="24"/>
        </w:rPr>
        <w:t>Acceso a la Información Pública</w:t>
      </w:r>
      <w:r w:rsidR="00ED7ECD" w:rsidRPr="00FA0522">
        <w:rPr>
          <w:rFonts w:asciiTheme="minorHAnsi" w:eastAsia="Times New Roman" w:hAnsiTheme="minorHAnsi" w:cstheme="minorHAnsi"/>
          <w:color w:val="000000" w:themeColor="text1"/>
          <w:sz w:val="24"/>
          <w:szCs w:val="24"/>
        </w:rPr>
        <w:t>.</w:t>
      </w:r>
    </w:p>
    <w:p w14:paraId="6EBB5743" w14:textId="77777777" w:rsidR="00B0240B" w:rsidRDefault="00576CC9" w:rsidP="0004532E">
      <w:pPr>
        <w:pStyle w:val="Prrafodelista"/>
        <w:numPr>
          <w:ilvl w:val="0"/>
          <w:numId w:val="3"/>
        </w:numPr>
        <w:spacing w:line="360" w:lineRule="auto"/>
        <w:ind w:left="1134" w:hanging="567"/>
        <w:jc w:val="both"/>
        <w:rPr>
          <w:rFonts w:asciiTheme="minorHAnsi" w:eastAsia="Times New Roman" w:hAnsiTheme="minorHAnsi" w:cstheme="minorHAnsi"/>
          <w:color w:val="000000" w:themeColor="text1"/>
          <w:sz w:val="24"/>
          <w:szCs w:val="24"/>
        </w:rPr>
      </w:pPr>
      <w:r w:rsidRPr="00FA0522">
        <w:rPr>
          <w:rFonts w:asciiTheme="minorHAnsi" w:eastAsia="Times New Roman" w:hAnsiTheme="minorHAnsi" w:cstheme="minorHAnsi"/>
          <w:color w:val="000000" w:themeColor="text1"/>
          <w:sz w:val="24"/>
          <w:szCs w:val="24"/>
        </w:rPr>
        <w:t>Decreto Número 55-2010 del Congreso de la República de Guatemala</w:t>
      </w:r>
      <w:r>
        <w:rPr>
          <w:rFonts w:asciiTheme="minorHAnsi" w:eastAsia="Times New Roman" w:hAnsiTheme="minorHAnsi" w:cstheme="minorHAnsi"/>
          <w:color w:val="000000" w:themeColor="text1"/>
          <w:sz w:val="24"/>
          <w:szCs w:val="24"/>
        </w:rPr>
        <w:t>, Ley de Extinción de Dominio</w:t>
      </w:r>
      <w:r w:rsidR="00ED7ECD" w:rsidRPr="00FA0522">
        <w:rPr>
          <w:rFonts w:asciiTheme="minorHAnsi" w:eastAsia="Times New Roman" w:hAnsiTheme="minorHAnsi" w:cstheme="minorHAnsi"/>
          <w:color w:val="000000" w:themeColor="text1"/>
          <w:sz w:val="24"/>
          <w:szCs w:val="24"/>
        </w:rPr>
        <w:t>.</w:t>
      </w:r>
    </w:p>
    <w:p w14:paraId="13DDAD31" w14:textId="77777777" w:rsidR="007F15FD" w:rsidRPr="00002027" w:rsidRDefault="00576CC9" w:rsidP="0004532E">
      <w:pPr>
        <w:pStyle w:val="Prrafodelista"/>
        <w:numPr>
          <w:ilvl w:val="0"/>
          <w:numId w:val="3"/>
        </w:numPr>
        <w:spacing w:line="360" w:lineRule="auto"/>
        <w:ind w:left="1134" w:hanging="567"/>
        <w:jc w:val="both"/>
        <w:rPr>
          <w:rFonts w:asciiTheme="minorHAnsi" w:eastAsia="Times New Roman" w:hAnsiTheme="minorHAnsi" w:cs="Times New Roman"/>
          <w:color w:val="000000" w:themeColor="text1"/>
          <w:sz w:val="24"/>
          <w:szCs w:val="24"/>
          <w:lang w:val="es-ES" w:eastAsia="es-ES"/>
        </w:rPr>
      </w:pPr>
      <w:r w:rsidRPr="00B0240B">
        <w:rPr>
          <w:rFonts w:asciiTheme="minorHAnsi" w:eastAsia="Times New Roman" w:hAnsiTheme="minorHAnsi" w:cstheme="minorHAnsi"/>
          <w:color w:val="000000" w:themeColor="text1"/>
          <w:sz w:val="24"/>
          <w:szCs w:val="24"/>
        </w:rPr>
        <w:t>Acue</w:t>
      </w:r>
      <w:r w:rsidR="00474C96" w:rsidRPr="00B0240B">
        <w:rPr>
          <w:rFonts w:asciiTheme="minorHAnsi" w:eastAsia="Times New Roman" w:hAnsiTheme="minorHAnsi" w:cstheme="minorHAnsi"/>
          <w:color w:val="000000" w:themeColor="text1"/>
          <w:sz w:val="24"/>
          <w:szCs w:val="24"/>
        </w:rPr>
        <w:t>rdo Gubernativo Número 514-2011</w:t>
      </w:r>
      <w:r w:rsidR="001D667C" w:rsidRPr="00B0240B">
        <w:rPr>
          <w:rFonts w:asciiTheme="minorHAnsi" w:eastAsia="Times New Roman" w:hAnsiTheme="minorHAnsi" w:cstheme="minorHAnsi"/>
          <w:color w:val="000000" w:themeColor="text1"/>
          <w:sz w:val="24"/>
          <w:szCs w:val="24"/>
        </w:rPr>
        <w:t xml:space="preserve">, </w:t>
      </w:r>
      <w:r w:rsidR="00ED7ECD" w:rsidRPr="00B0240B">
        <w:rPr>
          <w:rFonts w:asciiTheme="minorHAnsi" w:eastAsia="Times New Roman" w:hAnsiTheme="minorHAnsi" w:cstheme="minorHAnsi"/>
          <w:color w:val="000000" w:themeColor="text1"/>
          <w:sz w:val="24"/>
          <w:szCs w:val="24"/>
        </w:rPr>
        <w:t>Reglamento de</w:t>
      </w:r>
      <w:r w:rsidRPr="00B0240B">
        <w:rPr>
          <w:rFonts w:asciiTheme="minorHAnsi" w:eastAsia="Times New Roman" w:hAnsiTheme="minorHAnsi" w:cstheme="minorHAnsi"/>
          <w:color w:val="000000" w:themeColor="text1"/>
          <w:sz w:val="24"/>
          <w:szCs w:val="24"/>
        </w:rPr>
        <w:t xml:space="preserve"> la Ley de Extinción de </w:t>
      </w:r>
      <w:r w:rsidRPr="00002027">
        <w:rPr>
          <w:rFonts w:asciiTheme="minorHAnsi" w:eastAsia="Times New Roman" w:hAnsiTheme="minorHAnsi" w:cstheme="minorHAnsi"/>
          <w:color w:val="000000" w:themeColor="text1"/>
          <w:sz w:val="24"/>
          <w:szCs w:val="24"/>
        </w:rPr>
        <w:t>Dominio</w:t>
      </w:r>
      <w:r w:rsidR="00ED7ECD" w:rsidRPr="00002027">
        <w:rPr>
          <w:rFonts w:asciiTheme="minorHAnsi" w:eastAsia="Times New Roman" w:hAnsiTheme="minorHAnsi" w:cstheme="minorHAnsi"/>
          <w:color w:val="000000" w:themeColor="text1"/>
          <w:sz w:val="24"/>
          <w:szCs w:val="24"/>
        </w:rPr>
        <w:t>.</w:t>
      </w:r>
      <w:r w:rsidR="00B0240B" w:rsidRPr="00002027">
        <w:rPr>
          <w:rFonts w:asciiTheme="minorHAnsi" w:eastAsia="Times New Roman" w:hAnsiTheme="minorHAnsi" w:cs="Times New Roman"/>
          <w:color w:val="000000" w:themeColor="text1"/>
          <w:sz w:val="24"/>
          <w:szCs w:val="24"/>
          <w:lang w:val="es-ES" w:eastAsia="es-ES"/>
        </w:rPr>
        <w:t xml:space="preserve"> </w:t>
      </w:r>
    </w:p>
    <w:p w14:paraId="31204D0E" w14:textId="19DE9DF7" w:rsidR="007F15FD" w:rsidRPr="00002027" w:rsidRDefault="007F15FD" w:rsidP="0004532E">
      <w:pPr>
        <w:pStyle w:val="Prrafodelista"/>
        <w:numPr>
          <w:ilvl w:val="0"/>
          <w:numId w:val="3"/>
        </w:numPr>
        <w:spacing w:line="360" w:lineRule="auto"/>
        <w:ind w:left="1134" w:hanging="567"/>
        <w:jc w:val="both"/>
        <w:rPr>
          <w:rFonts w:asciiTheme="minorHAnsi" w:eastAsia="Times New Roman" w:hAnsiTheme="minorHAnsi" w:cs="Times New Roman"/>
          <w:color w:val="000000" w:themeColor="text1"/>
          <w:sz w:val="24"/>
          <w:szCs w:val="24"/>
          <w:lang w:val="es-ES" w:eastAsia="es-ES"/>
        </w:rPr>
      </w:pPr>
      <w:r w:rsidRPr="00002027">
        <w:rPr>
          <w:rFonts w:asciiTheme="minorHAnsi" w:eastAsia="Times New Roman" w:hAnsiTheme="minorHAnsi" w:cs="Times New Roman"/>
          <w:color w:val="000000" w:themeColor="text1"/>
          <w:sz w:val="24"/>
          <w:szCs w:val="24"/>
          <w:lang w:val="es-ES" w:eastAsia="es-ES"/>
        </w:rPr>
        <w:t xml:space="preserve">Normas Generales de Control Interno Gubernamental vigentes.  </w:t>
      </w:r>
    </w:p>
    <w:p w14:paraId="4973FC3D" w14:textId="76969088" w:rsidR="000F1934" w:rsidRPr="00B0240B" w:rsidRDefault="003B77E9" w:rsidP="0004532E">
      <w:pPr>
        <w:pStyle w:val="Prrafodelista"/>
        <w:numPr>
          <w:ilvl w:val="0"/>
          <w:numId w:val="3"/>
        </w:numPr>
        <w:spacing w:line="360" w:lineRule="auto"/>
        <w:ind w:left="1134" w:hanging="567"/>
        <w:jc w:val="both"/>
        <w:rPr>
          <w:rFonts w:asciiTheme="minorHAnsi" w:eastAsia="Times New Roman" w:hAnsiTheme="minorHAnsi" w:cs="Times New Roman"/>
          <w:sz w:val="24"/>
          <w:szCs w:val="24"/>
          <w:lang w:val="es-ES" w:eastAsia="es-ES"/>
        </w:rPr>
      </w:pPr>
      <w:r w:rsidRPr="00B0240B">
        <w:rPr>
          <w:rFonts w:asciiTheme="minorHAnsi" w:eastAsia="Times New Roman" w:hAnsiTheme="minorHAnsi" w:cstheme="minorHAnsi"/>
          <w:color w:val="000000" w:themeColor="text1"/>
          <w:sz w:val="24"/>
          <w:szCs w:val="24"/>
        </w:rPr>
        <w:t>Demás leyes, n</w:t>
      </w:r>
      <w:r w:rsidR="00AA3196" w:rsidRPr="00B0240B">
        <w:rPr>
          <w:rFonts w:asciiTheme="minorHAnsi" w:eastAsia="Times New Roman" w:hAnsiTheme="minorHAnsi" w:cstheme="minorHAnsi"/>
          <w:color w:val="000000" w:themeColor="text1"/>
          <w:sz w:val="24"/>
          <w:szCs w:val="24"/>
        </w:rPr>
        <w:t>ormas internas</w:t>
      </w:r>
      <w:r w:rsidRPr="00B0240B">
        <w:rPr>
          <w:rFonts w:asciiTheme="minorHAnsi" w:eastAsia="Times New Roman" w:hAnsiTheme="minorHAnsi" w:cstheme="minorHAnsi"/>
          <w:color w:val="000000" w:themeColor="text1"/>
          <w:sz w:val="24"/>
          <w:szCs w:val="24"/>
        </w:rPr>
        <w:t>, documentos y doctrina en materia de i</w:t>
      </w:r>
      <w:r w:rsidR="00661555" w:rsidRPr="00B0240B">
        <w:rPr>
          <w:rFonts w:asciiTheme="minorHAnsi" w:eastAsia="Times New Roman" w:hAnsiTheme="minorHAnsi" w:cstheme="minorHAnsi"/>
          <w:color w:val="000000" w:themeColor="text1"/>
          <w:sz w:val="24"/>
          <w:szCs w:val="24"/>
        </w:rPr>
        <w:t xml:space="preserve">nformación </w:t>
      </w:r>
      <w:r w:rsidR="00661555" w:rsidRPr="00B0240B">
        <w:rPr>
          <w:rFonts w:asciiTheme="minorHAnsi" w:eastAsia="Times New Roman" w:hAnsiTheme="minorHAnsi" w:cstheme="minorHAnsi"/>
          <w:sz w:val="24"/>
          <w:szCs w:val="24"/>
        </w:rPr>
        <w:t>pública</w:t>
      </w:r>
      <w:r w:rsidRPr="00B0240B">
        <w:rPr>
          <w:rFonts w:asciiTheme="minorHAnsi" w:eastAsia="Times New Roman" w:hAnsiTheme="minorHAnsi" w:cstheme="minorHAnsi"/>
          <w:sz w:val="24"/>
          <w:szCs w:val="24"/>
        </w:rPr>
        <w:t xml:space="preserve"> </w:t>
      </w:r>
      <w:r w:rsidR="0002163E">
        <w:rPr>
          <w:rFonts w:asciiTheme="minorHAnsi" w:eastAsia="Times New Roman" w:hAnsiTheme="minorHAnsi" w:cstheme="minorHAnsi"/>
          <w:sz w:val="24"/>
          <w:szCs w:val="24"/>
        </w:rPr>
        <w:t xml:space="preserve">y control interno gubernamental </w:t>
      </w:r>
      <w:r w:rsidRPr="00B0240B">
        <w:rPr>
          <w:rFonts w:asciiTheme="minorHAnsi" w:eastAsia="Times New Roman" w:hAnsiTheme="minorHAnsi" w:cstheme="minorHAnsi"/>
          <w:sz w:val="24"/>
          <w:szCs w:val="24"/>
        </w:rPr>
        <w:t>que para el efecto sean aplicables a un caso concreto y determinado.</w:t>
      </w:r>
    </w:p>
    <w:p w14:paraId="06A42694" w14:textId="1E9278AD" w:rsidR="0030613E" w:rsidRDefault="0030613E" w:rsidP="00B94694">
      <w:pPr>
        <w:pStyle w:val="Prrafodelista"/>
        <w:spacing w:line="360" w:lineRule="auto"/>
        <w:ind w:left="1134"/>
        <w:jc w:val="both"/>
        <w:rPr>
          <w:rFonts w:asciiTheme="minorHAnsi" w:eastAsia="Times New Roman" w:hAnsiTheme="minorHAnsi" w:cstheme="minorHAnsi"/>
          <w:sz w:val="24"/>
          <w:szCs w:val="24"/>
        </w:rPr>
      </w:pPr>
    </w:p>
    <w:p w14:paraId="0C5EC2C2" w14:textId="77777777" w:rsidR="00002027" w:rsidRDefault="00002027" w:rsidP="00B94694">
      <w:pPr>
        <w:pStyle w:val="Prrafodelista"/>
        <w:spacing w:line="360" w:lineRule="auto"/>
        <w:ind w:left="1134"/>
        <w:jc w:val="both"/>
        <w:rPr>
          <w:rFonts w:asciiTheme="minorHAnsi" w:eastAsia="Times New Roman" w:hAnsiTheme="minorHAnsi" w:cstheme="minorHAnsi"/>
          <w:sz w:val="24"/>
          <w:szCs w:val="24"/>
        </w:rPr>
      </w:pPr>
    </w:p>
    <w:p w14:paraId="2A623E88" w14:textId="77777777" w:rsidR="00002027" w:rsidRDefault="00002027" w:rsidP="00B94694">
      <w:pPr>
        <w:pStyle w:val="Prrafodelista"/>
        <w:spacing w:line="360" w:lineRule="auto"/>
        <w:ind w:left="1134"/>
        <w:jc w:val="both"/>
        <w:rPr>
          <w:rFonts w:asciiTheme="minorHAnsi" w:eastAsia="Times New Roman" w:hAnsiTheme="minorHAnsi" w:cstheme="minorHAnsi"/>
          <w:sz w:val="24"/>
          <w:szCs w:val="24"/>
        </w:rPr>
      </w:pPr>
    </w:p>
    <w:p w14:paraId="62BF3EAF" w14:textId="77777777" w:rsidR="00A25119" w:rsidRDefault="00A25119" w:rsidP="00B94694">
      <w:pPr>
        <w:pStyle w:val="Prrafodelista"/>
        <w:spacing w:line="360" w:lineRule="auto"/>
        <w:ind w:left="1134"/>
        <w:jc w:val="both"/>
        <w:rPr>
          <w:rFonts w:asciiTheme="minorHAnsi" w:eastAsia="Times New Roman" w:hAnsiTheme="minorHAnsi" w:cstheme="minorHAnsi"/>
          <w:sz w:val="24"/>
          <w:szCs w:val="24"/>
        </w:rPr>
      </w:pPr>
    </w:p>
    <w:p w14:paraId="5DD49EA8" w14:textId="77777777" w:rsidR="00A25119" w:rsidRDefault="00A25119" w:rsidP="00B94694">
      <w:pPr>
        <w:pStyle w:val="Prrafodelista"/>
        <w:spacing w:line="360" w:lineRule="auto"/>
        <w:ind w:left="1134"/>
        <w:jc w:val="both"/>
        <w:rPr>
          <w:rFonts w:asciiTheme="minorHAnsi" w:eastAsia="Times New Roman" w:hAnsiTheme="minorHAnsi" w:cstheme="minorHAnsi"/>
          <w:sz w:val="24"/>
          <w:szCs w:val="24"/>
        </w:rPr>
      </w:pPr>
    </w:p>
    <w:p w14:paraId="1605A7C6" w14:textId="77777777" w:rsidR="00002027" w:rsidRDefault="00002027" w:rsidP="00B94694">
      <w:pPr>
        <w:pStyle w:val="Prrafodelista"/>
        <w:spacing w:line="360" w:lineRule="auto"/>
        <w:ind w:left="1134"/>
        <w:jc w:val="both"/>
        <w:rPr>
          <w:rFonts w:asciiTheme="minorHAnsi" w:eastAsia="Times New Roman" w:hAnsiTheme="minorHAnsi" w:cstheme="minorHAnsi"/>
          <w:sz w:val="24"/>
          <w:szCs w:val="24"/>
        </w:rPr>
      </w:pPr>
    </w:p>
    <w:p w14:paraId="326C7BEC" w14:textId="4646F7A4" w:rsidR="0003794F" w:rsidRDefault="0025271E" w:rsidP="005D2871">
      <w:pPr>
        <w:pStyle w:val="Prrafodelista"/>
        <w:numPr>
          <w:ilvl w:val="0"/>
          <w:numId w:val="1"/>
        </w:numPr>
        <w:spacing w:line="360" w:lineRule="auto"/>
        <w:ind w:left="567" w:hanging="567"/>
        <w:mirrorIndents/>
        <w:outlineLvl w:val="0"/>
        <w:rPr>
          <w:rFonts w:asciiTheme="minorHAnsi" w:eastAsia="Times New Roman" w:hAnsiTheme="minorHAnsi" w:cstheme="minorHAnsi"/>
          <w:b/>
          <w:sz w:val="28"/>
          <w:szCs w:val="24"/>
        </w:rPr>
      </w:pPr>
      <w:bookmarkStart w:id="51" w:name="_Toc60132382"/>
      <w:bookmarkStart w:id="52" w:name="_Toc158973577"/>
      <w:r w:rsidRPr="003173C3">
        <w:rPr>
          <w:rFonts w:asciiTheme="minorHAnsi" w:eastAsiaTheme="majorEastAsia" w:hAnsiTheme="minorHAnsi" w:cstheme="minorHAnsi"/>
          <w:b/>
          <w:bCs/>
          <w:sz w:val="28"/>
          <w:szCs w:val="24"/>
          <w:lang w:val="es-ES_tradnl" w:eastAsia="es-ES"/>
        </w:rPr>
        <w:lastRenderedPageBreak/>
        <w:t>Inventario de</w:t>
      </w:r>
      <w:r w:rsidR="0003794F" w:rsidRPr="003173C3">
        <w:rPr>
          <w:rFonts w:asciiTheme="minorHAnsi" w:eastAsiaTheme="majorEastAsia" w:hAnsiTheme="minorHAnsi" w:cstheme="minorHAnsi"/>
          <w:b/>
          <w:bCs/>
          <w:sz w:val="28"/>
          <w:szCs w:val="24"/>
          <w:lang w:val="es-ES_tradnl" w:eastAsia="es-ES"/>
        </w:rPr>
        <w:t xml:space="preserve"> proce</w:t>
      </w:r>
      <w:bookmarkEnd w:id="51"/>
      <w:r w:rsidR="009E5F41" w:rsidRPr="003173C3">
        <w:rPr>
          <w:rFonts w:asciiTheme="minorHAnsi" w:eastAsiaTheme="majorEastAsia" w:hAnsiTheme="minorHAnsi" w:cstheme="minorHAnsi"/>
          <w:b/>
          <w:bCs/>
          <w:sz w:val="28"/>
          <w:szCs w:val="24"/>
          <w:lang w:val="es-ES_tradnl" w:eastAsia="es-ES"/>
        </w:rPr>
        <w:t>sos</w:t>
      </w:r>
      <w:r w:rsidR="003B77E9" w:rsidRPr="003173C3">
        <w:rPr>
          <w:rFonts w:asciiTheme="minorHAnsi" w:eastAsiaTheme="majorEastAsia" w:hAnsiTheme="minorHAnsi" w:cstheme="minorHAnsi"/>
          <w:b/>
          <w:bCs/>
          <w:sz w:val="28"/>
          <w:szCs w:val="24"/>
          <w:lang w:val="es-ES_tradnl" w:eastAsia="es-ES"/>
        </w:rPr>
        <w:t xml:space="preserve"> y</w:t>
      </w:r>
      <w:r w:rsidR="003B77E9" w:rsidRPr="003173C3">
        <w:rPr>
          <w:rFonts w:asciiTheme="minorHAnsi" w:eastAsia="Times New Roman" w:hAnsiTheme="minorHAnsi" w:cstheme="minorHAnsi"/>
          <w:b/>
          <w:sz w:val="28"/>
          <w:szCs w:val="24"/>
        </w:rPr>
        <w:t xml:space="preserve"> procedimientos</w:t>
      </w:r>
      <w:r w:rsidR="0003794F" w:rsidRPr="003173C3">
        <w:rPr>
          <w:rFonts w:asciiTheme="minorHAnsi" w:eastAsia="Times New Roman" w:hAnsiTheme="minorHAnsi" w:cstheme="minorHAnsi"/>
          <w:b/>
          <w:sz w:val="28"/>
          <w:szCs w:val="24"/>
        </w:rPr>
        <w:t>:</w:t>
      </w:r>
      <w:bookmarkEnd w:id="52"/>
      <w:r w:rsidR="0003794F" w:rsidRPr="003173C3">
        <w:rPr>
          <w:rFonts w:asciiTheme="minorHAnsi" w:eastAsia="Times New Roman" w:hAnsiTheme="minorHAnsi" w:cstheme="minorHAnsi"/>
          <w:b/>
          <w:sz w:val="28"/>
          <w:szCs w:val="24"/>
        </w:rPr>
        <w:t xml:space="preserve"> </w:t>
      </w:r>
    </w:p>
    <w:p w14:paraId="2B973A1A" w14:textId="0C2B6077" w:rsidR="00A24B67" w:rsidRDefault="00A24B67" w:rsidP="00A24B67">
      <w:pPr>
        <w:rPr>
          <w:rFonts w:asciiTheme="minorHAnsi" w:eastAsia="Times New Roman" w:hAnsiTheme="minorHAnsi" w:cstheme="minorHAnsi"/>
          <w:b/>
          <w:sz w:val="28"/>
          <w:szCs w:val="24"/>
        </w:rPr>
      </w:pPr>
    </w:p>
    <w:p w14:paraId="5718F598" w14:textId="77777777" w:rsidR="00A24B67" w:rsidRPr="00A24B67" w:rsidRDefault="00A24B67" w:rsidP="00A24B67">
      <w:pPr>
        <w:spacing w:line="360" w:lineRule="auto"/>
        <w:ind w:firstLine="567"/>
        <w:rPr>
          <w:rFonts w:asciiTheme="minorHAnsi" w:hAnsiTheme="minorHAnsi"/>
          <w:b/>
          <w:sz w:val="24"/>
          <w:szCs w:val="22"/>
        </w:rPr>
      </w:pPr>
      <w:r w:rsidRPr="00A24B67">
        <w:rPr>
          <w:rFonts w:asciiTheme="minorHAnsi" w:hAnsiTheme="minorHAnsi"/>
          <w:b/>
          <w:sz w:val="24"/>
          <w:szCs w:val="22"/>
        </w:rPr>
        <w:t>Simbología:</w:t>
      </w:r>
    </w:p>
    <w:p w14:paraId="7392A8B9" w14:textId="77777777" w:rsidR="00A24B67" w:rsidRPr="00A24B67" w:rsidRDefault="00A24B67" w:rsidP="00A24B67">
      <w:pPr>
        <w:spacing w:line="360" w:lineRule="auto"/>
        <w:ind w:firstLine="567"/>
        <w:rPr>
          <w:rFonts w:asciiTheme="minorHAnsi" w:hAnsiTheme="minorHAnsi"/>
          <w:b/>
          <w:sz w:val="24"/>
          <w:szCs w:val="22"/>
        </w:rPr>
      </w:pPr>
    </w:p>
    <w:p w14:paraId="5C5FBF9C" w14:textId="77777777" w:rsidR="00A24B67" w:rsidRPr="00A24B67" w:rsidRDefault="00A24B67" w:rsidP="00A24B67">
      <w:pPr>
        <w:spacing w:line="360" w:lineRule="auto"/>
        <w:ind w:firstLine="567"/>
        <w:rPr>
          <w:rFonts w:asciiTheme="minorHAnsi" w:hAnsiTheme="minorHAnsi"/>
          <w:b/>
          <w:sz w:val="24"/>
          <w:szCs w:val="22"/>
        </w:rPr>
      </w:pPr>
      <w:r w:rsidRPr="00A24B67">
        <w:rPr>
          <w:rFonts w:asciiTheme="minorHAnsi" w:hAnsiTheme="minorHAnsi"/>
          <w:b/>
          <w:sz w:val="24"/>
          <w:szCs w:val="22"/>
        </w:rPr>
        <w:t xml:space="preserve">PROC     </w:t>
      </w:r>
      <w:r w:rsidRPr="00A24B67">
        <w:rPr>
          <w:rFonts w:asciiTheme="minorHAnsi" w:hAnsiTheme="minorHAnsi"/>
          <w:b/>
          <w:sz w:val="24"/>
          <w:szCs w:val="22"/>
        </w:rPr>
        <w:tab/>
      </w:r>
      <w:r w:rsidRPr="00A24B67">
        <w:rPr>
          <w:rFonts w:asciiTheme="minorHAnsi" w:hAnsiTheme="minorHAnsi"/>
          <w:b/>
          <w:sz w:val="24"/>
          <w:szCs w:val="22"/>
        </w:rPr>
        <w:tab/>
        <w:t xml:space="preserve">= </w:t>
      </w:r>
      <w:r w:rsidRPr="00A24B67">
        <w:rPr>
          <w:rFonts w:asciiTheme="minorHAnsi" w:hAnsiTheme="minorHAnsi"/>
          <w:b/>
          <w:sz w:val="24"/>
          <w:szCs w:val="22"/>
        </w:rPr>
        <w:tab/>
        <w:t>Proceso.</w:t>
      </w:r>
    </w:p>
    <w:p w14:paraId="6046ADFE" w14:textId="77777777" w:rsidR="00A24B67" w:rsidRPr="00A24B67" w:rsidRDefault="00A24B67" w:rsidP="00A24B67">
      <w:pPr>
        <w:spacing w:line="360" w:lineRule="auto"/>
        <w:ind w:firstLine="567"/>
        <w:rPr>
          <w:rFonts w:asciiTheme="minorHAnsi" w:hAnsiTheme="minorHAnsi"/>
          <w:b/>
          <w:sz w:val="24"/>
          <w:szCs w:val="22"/>
        </w:rPr>
      </w:pPr>
      <w:r w:rsidRPr="00A24B67">
        <w:rPr>
          <w:rFonts w:asciiTheme="minorHAnsi" w:hAnsiTheme="minorHAnsi"/>
          <w:b/>
          <w:sz w:val="24"/>
          <w:szCs w:val="22"/>
        </w:rPr>
        <w:t>PROD</w:t>
      </w:r>
      <w:r w:rsidRPr="00A24B67">
        <w:rPr>
          <w:rFonts w:asciiTheme="minorHAnsi" w:hAnsiTheme="minorHAnsi"/>
          <w:b/>
          <w:sz w:val="24"/>
          <w:szCs w:val="22"/>
        </w:rPr>
        <w:tab/>
      </w:r>
      <w:r w:rsidRPr="00A24B67">
        <w:rPr>
          <w:rFonts w:asciiTheme="minorHAnsi" w:hAnsiTheme="minorHAnsi"/>
          <w:b/>
          <w:sz w:val="24"/>
          <w:szCs w:val="22"/>
        </w:rPr>
        <w:tab/>
        <w:t>=</w:t>
      </w:r>
      <w:r w:rsidRPr="00A24B67">
        <w:rPr>
          <w:rFonts w:asciiTheme="minorHAnsi" w:hAnsiTheme="minorHAnsi"/>
          <w:b/>
          <w:sz w:val="24"/>
          <w:szCs w:val="22"/>
        </w:rPr>
        <w:tab/>
        <w:t>Procedimiento.</w:t>
      </w:r>
    </w:p>
    <w:p w14:paraId="64537AB2" w14:textId="77777777" w:rsidR="00A24B67" w:rsidRPr="00A24B67" w:rsidRDefault="00A24B67" w:rsidP="00A24B67">
      <w:pPr>
        <w:spacing w:line="360" w:lineRule="auto"/>
        <w:ind w:firstLine="567"/>
        <w:rPr>
          <w:rFonts w:asciiTheme="minorHAnsi" w:hAnsiTheme="minorHAnsi"/>
          <w:b/>
          <w:sz w:val="24"/>
          <w:szCs w:val="22"/>
        </w:rPr>
      </w:pPr>
      <w:r w:rsidRPr="00A24B67">
        <w:rPr>
          <w:rFonts w:asciiTheme="minorHAnsi" w:hAnsiTheme="minorHAnsi"/>
          <w:b/>
          <w:sz w:val="24"/>
          <w:szCs w:val="22"/>
        </w:rPr>
        <w:t>01</w:t>
      </w:r>
      <w:r w:rsidRPr="00A24B67">
        <w:rPr>
          <w:rFonts w:asciiTheme="minorHAnsi" w:hAnsiTheme="minorHAnsi"/>
          <w:b/>
          <w:sz w:val="24"/>
          <w:szCs w:val="22"/>
        </w:rPr>
        <w:tab/>
      </w:r>
      <w:r w:rsidRPr="00A24B67">
        <w:rPr>
          <w:rFonts w:asciiTheme="minorHAnsi" w:hAnsiTheme="minorHAnsi"/>
          <w:b/>
          <w:sz w:val="24"/>
          <w:szCs w:val="22"/>
        </w:rPr>
        <w:tab/>
        <w:t xml:space="preserve">= </w:t>
      </w:r>
      <w:r w:rsidRPr="00A24B67">
        <w:rPr>
          <w:rFonts w:asciiTheme="minorHAnsi" w:hAnsiTheme="minorHAnsi"/>
          <w:b/>
          <w:sz w:val="24"/>
          <w:szCs w:val="22"/>
        </w:rPr>
        <w:tab/>
        <w:t>Correlativo de procesos.</w:t>
      </w:r>
    </w:p>
    <w:p w14:paraId="7196FC04" w14:textId="77777777" w:rsidR="00A24B67" w:rsidRPr="00A24B67" w:rsidRDefault="00A24B67" w:rsidP="00A24B67">
      <w:pPr>
        <w:spacing w:line="360" w:lineRule="auto"/>
        <w:ind w:firstLine="567"/>
        <w:rPr>
          <w:rFonts w:asciiTheme="minorHAnsi" w:hAnsiTheme="minorHAnsi"/>
          <w:b/>
          <w:sz w:val="24"/>
          <w:szCs w:val="22"/>
        </w:rPr>
      </w:pPr>
      <w:r w:rsidRPr="00A24B67">
        <w:rPr>
          <w:rFonts w:asciiTheme="minorHAnsi" w:hAnsiTheme="minorHAnsi"/>
          <w:b/>
          <w:sz w:val="24"/>
          <w:szCs w:val="22"/>
        </w:rPr>
        <w:t>1.1</w:t>
      </w:r>
      <w:r w:rsidRPr="00A24B67">
        <w:rPr>
          <w:rFonts w:asciiTheme="minorHAnsi" w:hAnsiTheme="minorHAnsi"/>
          <w:b/>
          <w:sz w:val="24"/>
          <w:szCs w:val="22"/>
        </w:rPr>
        <w:tab/>
      </w:r>
      <w:r w:rsidRPr="00A24B67">
        <w:rPr>
          <w:rFonts w:asciiTheme="minorHAnsi" w:hAnsiTheme="minorHAnsi"/>
          <w:b/>
          <w:sz w:val="24"/>
          <w:szCs w:val="22"/>
        </w:rPr>
        <w:tab/>
        <w:t xml:space="preserve">= </w:t>
      </w:r>
      <w:r w:rsidRPr="00A24B67">
        <w:rPr>
          <w:rFonts w:asciiTheme="minorHAnsi" w:hAnsiTheme="minorHAnsi"/>
          <w:b/>
          <w:sz w:val="24"/>
          <w:szCs w:val="22"/>
        </w:rPr>
        <w:tab/>
        <w:t>Correlativo de procedimientos.</w:t>
      </w:r>
    </w:p>
    <w:p w14:paraId="772074B1" w14:textId="6BA08158" w:rsidR="00A24B67" w:rsidRDefault="00A24B67" w:rsidP="00A24B67">
      <w:pPr>
        <w:rPr>
          <w:rFonts w:asciiTheme="minorHAnsi" w:eastAsia="Times New Roman" w:hAnsiTheme="minorHAnsi" w:cstheme="minorHAnsi"/>
          <w:b/>
          <w:sz w:val="28"/>
          <w:szCs w:val="24"/>
        </w:rPr>
      </w:pPr>
    </w:p>
    <w:p w14:paraId="3ECBE537" w14:textId="77777777" w:rsidR="0074107C" w:rsidRDefault="0074107C" w:rsidP="00240A9A">
      <w:pPr>
        <w:pStyle w:val="Prrafodelista"/>
        <w:ind w:left="360"/>
        <w:rPr>
          <w:rFonts w:asciiTheme="minorHAnsi" w:eastAsia="Times New Roman" w:hAnsiTheme="minorHAnsi" w:cstheme="minorHAnsi"/>
          <w:b/>
          <w:sz w:val="28"/>
          <w:szCs w:val="24"/>
        </w:rPr>
      </w:pPr>
    </w:p>
    <w:tbl>
      <w:tblPr>
        <w:tblStyle w:val="Tablaconcuadrcula"/>
        <w:tblW w:w="10065" w:type="dxa"/>
        <w:tblInd w:w="-289" w:type="dxa"/>
        <w:tblLook w:val="04A0" w:firstRow="1" w:lastRow="0" w:firstColumn="1" w:lastColumn="0" w:noHBand="0" w:noVBand="1"/>
      </w:tblPr>
      <w:tblGrid>
        <w:gridCol w:w="1560"/>
        <w:gridCol w:w="6379"/>
        <w:gridCol w:w="2126"/>
      </w:tblGrid>
      <w:tr w:rsidR="0074107C" w:rsidRPr="007D7259" w14:paraId="0867311C" w14:textId="77777777" w:rsidTr="00002027">
        <w:trPr>
          <w:trHeight w:val="748"/>
          <w:tblHeader/>
        </w:trPr>
        <w:tc>
          <w:tcPr>
            <w:tcW w:w="10065" w:type="dxa"/>
            <w:gridSpan w:val="3"/>
            <w:tcBorders>
              <w:top w:val="single" w:sz="4" w:space="0" w:color="auto"/>
              <w:left w:val="single" w:sz="4" w:space="0" w:color="auto"/>
              <w:bottom w:val="single" w:sz="4" w:space="0" w:color="auto"/>
              <w:right w:val="single" w:sz="4" w:space="0" w:color="auto"/>
            </w:tcBorders>
            <w:shd w:val="clear" w:color="auto" w:fill="0F243E" w:themeFill="text2" w:themeFillShade="80"/>
            <w:vAlign w:val="center"/>
            <w:hideMark/>
          </w:tcPr>
          <w:p w14:paraId="45E8A0A2" w14:textId="77777777" w:rsidR="0074107C" w:rsidRPr="00E3058D" w:rsidRDefault="0074107C" w:rsidP="00002027">
            <w:pPr>
              <w:spacing w:line="360" w:lineRule="auto"/>
              <w:jc w:val="center"/>
              <w:rPr>
                <w:rFonts w:asciiTheme="minorHAnsi" w:hAnsiTheme="minorHAnsi" w:cstheme="minorHAnsi"/>
                <w:b/>
                <w:sz w:val="24"/>
                <w:szCs w:val="24"/>
                <w:lang w:eastAsia="en-US"/>
              </w:rPr>
            </w:pPr>
            <w:r w:rsidRPr="00E3058D">
              <w:rPr>
                <w:rFonts w:asciiTheme="minorHAnsi" w:hAnsiTheme="minorHAnsi" w:cstheme="minorHAnsi"/>
                <w:b/>
                <w:bCs/>
                <w:sz w:val="24"/>
                <w:szCs w:val="24"/>
              </w:rPr>
              <w:t>Inventario de procesos y procedimientos, Unidad de Control Interno</w:t>
            </w:r>
          </w:p>
        </w:tc>
      </w:tr>
      <w:tr w:rsidR="0074107C" w:rsidRPr="007D7259" w14:paraId="2B9B3953" w14:textId="77777777" w:rsidTr="00002027">
        <w:trPr>
          <w:trHeight w:val="510"/>
          <w:tblHeader/>
        </w:trPr>
        <w:tc>
          <w:tcPr>
            <w:tcW w:w="1560" w:type="dxa"/>
            <w:tcBorders>
              <w:top w:val="single" w:sz="4" w:space="0" w:color="auto"/>
              <w:left w:val="single" w:sz="4" w:space="0" w:color="auto"/>
              <w:bottom w:val="single" w:sz="4" w:space="0" w:color="auto"/>
              <w:right w:val="single" w:sz="4" w:space="0" w:color="auto"/>
            </w:tcBorders>
            <w:shd w:val="clear" w:color="auto" w:fill="0F243E" w:themeFill="text2" w:themeFillShade="80"/>
            <w:vAlign w:val="center"/>
            <w:hideMark/>
          </w:tcPr>
          <w:p w14:paraId="79D3B2DF" w14:textId="77777777" w:rsidR="0074107C" w:rsidRPr="00E3058D" w:rsidRDefault="0074107C" w:rsidP="00002027">
            <w:pPr>
              <w:spacing w:line="360" w:lineRule="auto"/>
              <w:jc w:val="center"/>
              <w:rPr>
                <w:rFonts w:asciiTheme="minorHAnsi" w:hAnsiTheme="minorHAnsi" w:cstheme="minorHAnsi"/>
                <w:b/>
                <w:bCs/>
                <w:sz w:val="24"/>
                <w:szCs w:val="24"/>
                <w:lang w:eastAsia="en-US"/>
              </w:rPr>
            </w:pPr>
            <w:r w:rsidRPr="00E3058D">
              <w:rPr>
                <w:rFonts w:asciiTheme="minorHAnsi" w:hAnsiTheme="minorHAnsi" w:cstheme="minorHAnsi"/>
                <w:b/>
                <w:bCs/>
                <w:sz w:val="24"/>
                <w:szCs w:val="24"/>
              </w:rPr>
              <w:t>No.</w:t>
            </w:r>
          </w:p>
        </w:tc>
        <w:tc>
          <w:tcPr>
            <w:tcW w:w="6379" w:type="dxa"/>
            <w:tcBorders>
              <w:top w:val="single" w:sz="4" w:space="0" w:color="auto"/>
              <w:left w:val="single" w:sz="4" w:space="0" w:color="auto"/>
              <w:bottom w:val="single" w:sz="4" w:space="0" w:color="auto"/>
              <w:right w:val="single" w:sz="4" w:space="0" w:color="auto"/>
            </w:tcBorders>
            <w:shd w:val="clear" w:color="auto" w:fill="0F243E" w:themeFill="text2" w:themeFillShade="80"/>
            <w:vAlign w:val="center"/>
            <w:hideMark/>
          </w:tcPr>
          <w:p w14:paraId="4981FB97" w14:textId="77777777" w:rsidR="0074107C" w:rsidRPr="00E3058D" w:rsidRDefault="0074107C" w:rsidP="00002027">
            <w:pPr>
              <w:spacing w:line="360" w:lineRule="auto"/>
              <w:jc w:val="center"/>
              <w:rPr>
                <w:rFonts w:asciiTheme="minorHAnsi" w:hAnsiTheme="minorHAnsi" w:cstheme="minorHAnsi"/>
                <w:b/>
                <w:bCs/>
                <w:sz w:val="24"/>
                <w:szCs w:val="24"/>
                <w:lang w:eastAsia="en-US"/>
              </w:rPr>
            </w:pPr>
            <w:r w:rsidRPr="00E3058D">
              <w:rPr>
                <w:rFonts w:asciiTheme="minorHAnsi" w:hAnsiTheme="minorHAnsi" w:cstheme="minorHAnsi"/>
                <w:b/>
                <w:bCs/>
                <w:sz w:val="24"/>
                <w:szCs w:val="24"/>
              </w:rPr>
              <w:t>Nombre del proceso o procedimiento:</w:t>
            </w:r>
          </w:p>
        </w:tc>
        <w:tc>
          <w:tcPr>
            <w:tcW w:w="2126" w:type="dxa"/>
            <w:tcBorders>
              <w:top w:val="single" w:sz="4" w:space="0" w:color="auto"/>
              <w:left w:val="single" w:sz="4" w:space="0" w:color="auto"/>
              <w:bottom w:val="single" w:sz="4" w:space="0" w:color="auto"/>
              <w:right w:val="single" w:sz="4" w:space="0" w:color="auto"/>
            </w:tcBorders>
            <w:shd w:val="clear" w:color="auto" w:fill="0F243E" w:themeFill="text2" w:themeFillShade="80"/>
            <w:vAlign w:val="center"/>
            <w:hideMark/>
          </w:tcPr>
          <w:p w14:paraId="1A9D9CF6" w14:textId="77777777" w:rsidR="0074107C" w:rsidRPr="00E3058D" w:rsidRDefault="0074107C" w:rsidP="00002027">
            <w:pPr>
              <w:spacing w:line="360" w:lineRule="auto"/>
              <w:jc w:val="center"/>
              <w:rPr>
                <w:rFonts w:asciiTheme="minorHAnsi" w:hAnsiTheme="minorHAnsi" w:cstheme="minorHAnsi"/>
                <w:b/>
                <w:bCs/>
                <w:sz w:val="24"/>
                <w:szCs w:val="24"/>
                <w:lang w:eastAsia="en-US"/>
              </w:rPr>
            </w:pPr>
            <w:r w:rsidRPr="00E3058D">
              <w:rPr>
                <w:rFonts w:asciiTheme="minorHAnsi" w:hAnsiTheme="minorHAnsi" w:cstheme="minorHAnsi"/>
                <w:b/>
                <w:bCs/>
                <w:sz w:val="24"/>
                <w:szCs w:val="24"/>
              </w:rPr>
              <w:t>Código:</w:t>
            </w:r>
          </w:p>
        </w:tc>
      </w:tr>
      <w:tr w:rsidR="0074107C" w:rsidRPr="007D7259" w14:paraId="3F0A1871" w14:textId="77777777" w:rsidTr="00002027">
        <w:trPr>
          <w:trHeight w:val="453"/>
        </w:trPr>
        <w:tc>
          <w:tcPr>
            <w:tcW w:w="1560"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7CF2E237" w14:textId="77777777" w:rsidR="0074107C" w:rsidRPr="009E5363" w:rsidRDefault="0074107C" w:rsidP="00002027">
            <w:pPr>
              <w:autoSpaceDE w:val="0"/>
              <w:autoSpaceDN w:val="0"/>
              <w:adjustRightInd w:val="0"/>
              <w:jc w:val="center"/>
              <w:rPr>
                <w:rFonts w:asciiTheme="minorHAnsi" w:hAnsiTheme="minorHAnsi" w:cstheme="minorHAnsi"/>
                <w:b/>
                <w:bCs/>
                <w:sz w:val="24"/>
                <w:szCs w:val="24"/>
                <w:shd w:val="clear" w:color="auto" w:fill="FFFFFF"/>
              </w:rPr>
            </w:pPr>
            <w:r w:rsidRPr="008C284D">
              <w:rPr>
                <w:rFonts w:asciiTheme="minorHAnsi" w:hAnsiTheme="minorHAnsi" w:cstheme="minorHAnsi"/>
                <w:b/>
                <w:sz w:val="24"/>
                <w:szCs w:val="24"/>
              </w:rPr>
              <w:t>Proceso 01</w:t>
            </w:r>
          </w:p>
        </w:tc>
        <w:tc>
          <w:tcPr>
            <w:tcW w:w="6379"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0CDD599C" w14:textId="1D1413C8" w:rsidR="0074107C" w:rsidRPr="009E5363" w:rsidRDefault="0074107C" w:rsidP="0074107C">
            <w:pPr>
              <w:autoSpaceDE w:val="0"/>
              <w:autoSpaceDN w:val="0"/>
              <w:adjustRightInd w:val="0"/>
              <w:ind w:left="113"/>
              <w:jc w:val="both"/>
              <w:rPr>
                <w:rFonts w:asciiTheme="minorHAnsi" w:hAnsiTheme="minorHAnsi" w:cstheme="minorHAnsi"/>
                <w:b/>
                <w:bCs/>
                <w:sz w:val="24"/>
                <w:szCs w:val="24"/>
                <w:shd w:val="clear" w:color="auto" w:fill="FFFFFF"/>
              </w:rPr>
            </w:pPr>
            <w:r w:rsidRPr="00327E91">
              <w:rPr>
                <w:rFonts w:asciiTheme="minorHAnsi" w:hAnsiTheme="minorHAnsi" w:cstheme="minorHAnsi"/>
                <w:b/>
                <w:sz w:val="24"/>
                <w:szCs w:val="24"/>
              </w:rPr>
              <w:t xml:space="preserve">Proceso de </w:t>
            </w:r>
            <w:r>
              <w:rPr>
                <w:rFonts w:asciiTheme="minorHAnsi" w:hAnsiTheme="minorHAnsi" w:cstheme="minorHAnsi"/>
                <w:b/>
                <w:sz w:val="24"/>
                <w:szCs w:val="24"/>
              </w:rPr>
              <w:t>control interno</w:t>
            </w:r>
          </w:p>
        </w:tc>
        <w:tc>
          <w:tcPr>
            <w:tcW w:w="2126"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22C37271" w14:textId="77777777" w:rsidR="0074107C" w:rsidRPr="00F55B51" w:rsidRDefault="0074107C" w:rsidP="00002027">
            <w:pPr>
              <w:autoSpaceDE w:val="0"/>
              <w:autoSpaceDN w:val="0"/>
              <w:adjustRightInd w:val="0"/>
              <w:ind w:left="113" w:right="113"/>
              <w:jc w:val="center"/>
              <w:rPr>
                <w:rFonts w:asciiTheme="minorHAnsi" w:hAnsiTheme="minorHAnsi" w:cstheme="minorHAnsi"/>
                <w:b/>
                <w:sz w:val="24"/>
                <w:szCs w:val="24"/>
              </w:rPr>
            </w:pPr>
            <w:r w:rsidRPr="00F55B51">
              <w:rPr>
                <w:rFonts w:asciiTheme="minorHAnsi" w:hAnsiTheme="minorHAnsi" w:cstheme="minorHAnsi"/>
                <w:b/>
                <w:sz w:val="24"/>
                <w:szCs w:val="24"/>
              </w:rPr>
              <w:t>PROC-</w:t>
            </w:r>
            <w:r>
              <w:rPr>
                <w:rFonts w:asciiTheme="minorHAnsi" w:hAnsiTheme="minorHAnsi" w:cstheme="minorHAnsi"/>
                <w:b/>
                <w:sz w:val="24"/>
                <w:szCs w:val="24"/>
              </w:rPr>
              <w:t>UCI</w:t>
            </w:r>
            <w:r w:rsidRPr="00F55B51">
              <w:rPr>
                <w:rFonts w:asciiTheme="minorHAnsi" w:hAnsiTheme="minorHAnsi" w:cstheme="minorHAnsi"/>
                <w:b/>
                <w:sz w:val="24"/>
                <w:szCs w:val="24"/>
              </w:rPr>
              <w:t>-01</w:t>
            </w:r>
          </w:p>
        </w:tc>
      </w:tr>
      <w:tr w:rsidR="0074107C" w:rsidRPr="007D7259" w14:paraId="3CD8A90C" w14:textId="77777777" w:rsidTr="00002027">
        <w:trPr>
          <w:trHeight w:val="564"/>
        </w:trPr>
        <w:tc>
          <w:tcPr>
            <w:tcW w:w="1560" w:type="dxa"/>
            <w:tcBorders>
              <w:top w:val="single" w:sz="4" w:space="0" w:color="auto"/>
              <w:left w:val="single" w:sz="4" w:space="0" w:color="auto"/>
              <w:bottom w:val="single" w:sz="4" w:space="0" w:color="auto"/>
              <w:right w:val="single" w:sz="4" w:space="0" w:color="auto"/>
            </w:tcBorders>
            <w:vAlign w:val="center"/>
          </w:tcPr>
          <w:p w14:paraId="01587428" w14:textId="77777777" w:rsidR="0074107C" w:rsidRPr="007D7259" w:rsidRDefault="0074107C" w:rsidP="00002027">
            <w:pPr>
              <w:autoSpaceDE w:val="0"/>
              <w:autoSpaceDN w:val="0"/>
              <w:adjustRightInd w:val="0"/>
              <w:jc w:val="center"/>
              <w:rPr>
                <w:rFonts w:asciiTheme="minorHAnsi" w:hAnsiTheme="minorHAnsi" w:cstheme="minorHAnsi"/>
                <w:bCs/>
                <w:sz w:val="24"/>
                <w:szCs w:val="24"/>
                <w:shd w:val="clear" w:color="auto" w:fill="FFFFFF"/>
              </w:rPr>
            </w:pPr>
            <w:r w:rsidRPr="007D7259">
              <w:rPr>
                <w:rFonts w:asciiTheme="minorHAnsi" w:hAnsiTheme="minorHAnsi" w:cstheme="minorHAnsi"/>
                <w:bCs/>
                <w:sz w:val="24"/>
                <w:szCs w:val="24"/>
                <w:shd w:val="clear" w:color="auto" w:fill="FFFFFF"/>
              </w:rPr>
              <w:t>Procedimiento 1.1</w:t>
            </w:r>
          </w:p>
        </w:tc>
        <w:tc>
          <w:tcPr>
            <w:tcW w:w="6379" w:type="dxa"/>
            <w:tcBorders>
              <w:top w:val="single" w:sz="4" w:space="0" w:color="auto"/>
              <w:left w:val="single" w:sz="4" w:space="0" w:color="auto"/>
              <w:bottom w:val="single" w:sz="4" w:space="0" w:color="auto"/>
              <w:right w:val="single" w:sz="4" w:space="0" w:color="auto"/>
            </w:tcBorders>
          </w:tcPr>
          <w:p w14:paraId="396CD27C" w14:textId="2FE6AB66" w:rsidR="0074107C" w:rsidRPr="007D7259" w:rsidRDefault="0074107C" w:rsidP="0074107C">
            <w:pPr>
              <w:autoSpaceDE w:val="0"/>
              <w:autoSpaceDN w:val="0"/>
              <w:adjustRightInd w:val="0"/>
              <w:ind w:left="113" w:right="113"/>
              <w:jc w:val="both"/>
              <w:rPr>
                <w:rFonts w:asciiTheme="minorHAnsi" w:hAnsiTheme="minorHAnsi" w:cstheme="minorHAnsi"/>
                <w:bCs/>
                <w:sz w:val="24"/>
                <w:szCs w:val="24"/>
                <w:shd w:val="clear" w:color="auto" w:fill="FFFFFF"/>
              </w:rPr>
            </w:pPr>
            <w:r w:rsidRPr="00327E91">
              <w:rPr>
                <w:rFonts w:asciiTheme="minorHAnsi" w:hAnsiTheme="minorHAnsi" w:cstheme="minorHAnsi"/>
                <w:bCs/>
                <w:sz w:val="24"/>
                <w:szCs w:val="24"/>
                <w:shd w:val="clear" w:color="auto" w:fill="FFFFFF"/>
              </w:rPr>
              <w:t xml:space="preserve">Procedimiento </w:t>
            </w:r>
            <w:r>
              <w:rPr>
                <w:rFonts w:asciiTheme="minorHAnsi" w:hAnsiTheme="minorHAnsi" w:cstheme="minorHAnsi"/>
                <w:bCs/>
                <w:sz w:val="24"/>
                <w:szCs w:val="24"/>
                <w:shd w:val="clear" w:color="auto" w:fill="FFFFFF"/>
              </w:rPr>
              <w:t xml:space="preserve">para la </w:t>
            </w:r>
            <w:r w:rsidRPr="00327E91">
              <w:rPr>
                <w:rFonts w:asciiTheme="minorHAnsi" w:hAnsiTheme="minorHAnsi" w:cstheme="minorHAnsi"/>
                <w:bCs/>
                <w:sz w:val="24"/>
                <w:szCs w:val="24"/>
                <w:shd w:val="clear" w:color="auto" w:fill="FFFFFF"/>
              </w:rPr>
              <w:t xml:space="preserve">evaluación de principios éticos y valores institucionales </w:t>
            </w:r>
            <w:r w:rsidRPr="0074107C">
              <w:rPr>
                <w:rFonts w:asciiTheme="minorHAnsi" w:hAnsiTheme="minorHAnsi" w:cstheme="minorHAnsi"/>
                <w:bCs/>
                <w:color w:val="000000" w:themeColor="text1"/>
                <w:sz w:val="24"/>
                <w:szCs w:val="24"/>
                <w:shd w:val="clear" w:color="auto" w:fill="FFFFFF"/>
              </w:rPr>
              <w:t xml:space="preserve">de los trabajadores de </w:t>
            </w:r>
            <w:r w:rsidRPr="00327E91">
              <w:rPr>
                <w:rFonts w:asciiTheme="minorHAnsi" w:hAnsiTheme="minorHAnsi" w:cstheme="minorHAnsi"/>
                <w:bCs/>
                <w:sz w:val="24"/>
                <w:szCs w:val="24"/>
                <w:shd w:val="clear" w:color="auto" w:fill="FFFFFF"/>
              </w:rPr>
              <w:t>SENABED.</w:t>
            </w:r>
          </w:p>
        </w:tc>
        <w:tc>
          <w:tcPr>
            <w:tcW w:w="2126" w:type="dxa"/>
            <w:tcBorders>
              <w:top w:val="single" w:sz="4" w:space="0" w:color="auto"/>
              <w:left w:val="single" w:sz="4" w:space="0" w:color="auto"/>
              <w:bottom w:val="single" w:sz="4" w:space="0" w:color="auto"/>
              <w:right w:val="single" w:sz="4" w:space="0" w:color="auto"/>
            </w:tcBorders>
            <w:vAlign w:val="center"/>
          </w:tcPr>
          <w:p w14:paraId="1ED3C27B" w14:textId="77777777" w:rsidR="0074107C" w:rsidRPr="00F55B51" w:rsidRDefault="0074107C" w:rsidP="00002027">
            <w:pPr>
              <w:ind w:left="113" w:right="113"/>
              <w:jc w:val="center"/>
              <w:rPr>
                <w:rFonts w:asciiTheme="minorHAnsi" w:hAnsiTheme="minorHAnsi" w:cstheme="minorHAnsi"/>
                <w:bCs/>
                <w:sz w:val="24"/>
                <w:szCs w:val="24"/>
                <w:shd w:val="clear" w:color="auto" w:fill="FFFFFF"/>
              </w:rPr>
            </w:pPr>
            <w:r>
              <w:rPr>
                <w:rFonts w:asciiTheme="minorHAnsi" w:hAnsiTheme="minorHAnsi" w:cstheme="minorHAnsi"/>
                <w:bCs/>
                <w:sz w:val="24"/>
                <w:szCs w:val="24"/>
                <w:shd w:val="clear" w:color="auto" w:fill="FFFFFF"/>
              </w:rPr>
              <w:t>PROD-UCI</w:t>
            </w:r>
            <w:r w:rsidRPr="00F55B51">
              <w:rPr>
                <w:rFonts w:asciiTheme="minorHAnsi" w:hAnsiTheme="minorHAnsi" w:cstheme="minorHAnsi"/>
                <w:bCs/>
                <w:sz w:val="24"/>
                <w:szCs w:val="24"/>
                <w:shd w:val="clear" w:color="auto" w:fill="FFFFFF"/>
              </w:rPr>
              <w:t>-01-1.1</w:t>
            </w:r>
          </w:p>
        </w:tc>
      </w:tr>
      <w:tr w:rsidR="009A04A1" w:rsidRPr="007D7259" w14:paraId="252742A9" w14:textId="77777777" w:rsidTr="00002027">
        <w:trPr>
          <w:trHeight w:val="564"/>
        </w:trPr>
        <w:tc>
          <w:tcPr>
            <w:tcW w:w="1560" w:type="dxa"/>
            <w:tcBorders>
              <w:top w:val="single" w:sz="4" w:space="0" w:color="auto"/>
              <w:left w:val="single" w:sz="4" w:space="0" w:color="auto"/>
              <w:bottom w:val="single" w:sz="4" w:space="0" w:color="auto"/>
              <w:right w:val="single" w:sz="4" w:space="0" w:color="auto"/>
            </w:tcBorders>
            <w:vAlign w:val="center"/>
          </w:tcPr>
          <w:p w14:paraId="3B9FCDCB" w14:textId="42AAE701" w:rsidR="009A04A1" w:rsidRPr="007D7259" w:rsidRDefault="009A04A1" w:rsidP="009A04A1">
            <w:pPr>
              <w:autoSpaceDE w:val="0"/>
              <w:autoSpaceDN w:val="0"/>
              <w:adjustRightInd w:val="0"/>
              <w:jc w:val="center"/>
              <w:rPr>
                <w:rFonts w:asciiTheme="minorHAnsi" w:hAnsiTheme="minorHAnsi" w:cstheme="minorHAnsi"/>
                <w:bCs/>
                <w:sz w:val="24"/>
                <w:szCs w:val="24"/>
                <w:shd w:val="clear" w:color="auto" w:fill="FFFFFF"/>
              </w:rPr>
            </w:pPr>
            <w:r w:rsidRPr="007D7259">
              <w:rPr>
                <w:rFonts w:asciiTheme="minorHAnsi" w:hAnsiTheme="minorHAnsi" w:cstheme="minorHAnsi"/>
                <w:bCs/>
                <w:sz w:val="24"/>
                <w:szCs w:val="24"/>
                <w:shd w:val="clear" w:color="auto" w:fill="FFFFFF"/>
              </w:rPr>
              <w:t xml:space="preserve">Procedimiento </w:t>
            </w:r>
            <w:r>
              <w:rPr>
                <w:rFonts w:asciiTheme="minorHAnsi" w:hAnsiTheme="minorHAnsi" w:cstheme="minorHAnsi"/>
                <w:bCs/>
                <w:sz w:val="24"/>
                <w:szCs w:val="24"/>
                <w:shd w:val="clear" w:color="auto" w:fill="FFFFFF"/>
              </w:rPr>
              <w:t>1.2</w:t>
            </w:r>
          </w:p>
        </w:tc>
        <w:tc>
          <w:tcPr>
            <w:tcW w:w="6379" w:type="dxa"/>
            <w:tcBorders>
              <w:top w:val="single" w:sz="4" w:space="0" w:color="auto"/>
              <w:left w:val="single" w:sz="4" w:space="0" w:color="auto"/>
              <w:bottom w:val="single" w:sz="4" w:space="0" w:color="auto"/>
              <w:right w:val="single" w:sz="4" w:space="0" w:color="auto"/>
            </w:tcBorders>
          </w:tcPr>
          <w:p w14:paraId="7CA6A601" w14:textId="7AD211F4" w:rsidR="009A04A1" w:rsidRPr="00327E91" w:rsidRDefault="009A04A1" w:rsidP="009A04A1">
            <w:pPr>
              <w:autoSpaceDE w:val="0"/>
              <w:autoSpaceDN w:val="0"/>
              <w:adjustRightInd w:val="0"/>
              <w:ind w:left="113" w:right="113"/>
              <w:jc w:val="both"/>
              <w:rPr>
                <w:rFonts w:asciiTheme="minorHAnsi" w:hAnsiTheme="minorHAnsi" w:cstheme="minorHAnsi"/>
                <w:bCs/>
                <w:sz w:val="24"/>
                <w:szCs w:val="24"/>
                <w:shd w:val="clear" w:color="auto" w:fill="FFFFFF"/>
              </w:rPr>
            </w:pPr>
            <w:r w:rsidRPr="009A04A1">
              <w:rPr>
                <w:rFonts w:asciiTheme="minorHAnsi" w:hAnsiTheme="minorHAnsi" w:cstheme="minorHAnsi"/>
                <w:bCs/>
                <w:color w:val="000000" w:themeColor="text1"/>
                <w:sz w:val="24"/>
                <w:szCs w:val="24"/>
                <w:shd w:val="clear" w:color="auto" w:fill="FFFFFF"/>
              </w:rPr>
              <w:t>Procedimiento para la sensibilización de los principios éticos y valores institucionales.</w:t>
            </w:r>
          </w:p>
        </w:tc>
        <w:tc>
          <w:tcPr>
            <w:tcW w:w="2126" w:type="dxa"/>
            <w:tcBorders>
              <w:top w:val="single" w:sz="4" w:space="0" w:color="auto"/>
              <w:left w:val="single" w:sz="4" w:space="0" w:color="auto"/>
              <w:bottom w:val="single" w:sz="4" w:space="0" w:color="auto"/>
              <w:right w:val="single" w:sz="4" w:space="0" w:color="auto"/>
            </w:tcBorders>
            <w:vAlign w:val="center"/>
          </w:tcPr>
          <w:p w14:paraId="203B7C96" w14:textId="135F63C0" w:rsidR="009A04A1" w:rsidRDefault="009A04A1" w:rsidP="009A04A1">
            <w:pPr>
              <w:ind w:left="113" w:right="113"/>
              <w:jc w:val="center"/>
              <w:rPr>
                <w:rFonts w:asciiTheme="minorHAnsi" w:hAnsiTheme="minorHAnsi" w:cstheme="minorHAnsi"/>
                <w:bCs/>
                <w:sz w:val="24"/>
                <w:szCs w:val="24"/>
                <w:shd w:val="clear" w:color="auto" w:fill="FFFFFF"/>
              </w:rPr>
            </w:pPr>
            <w:r>
              <w:rPr>
                <w:rFonts w:asciiTheme="minorHAnsi" w:hAnsiTheme="minorHAnsi" w:cstheme="minorHAnsi"/>
                <w:bCs/>
                <w:sz w:val="24"/>
                <w:szCs w:val="24"/>
                <w:shd w:val="clear" w:color="auto" w:fill="FFFFFF"/>
              </w:rPr>
              <w:t>PROD-UCI-01</w:t>
            </w:r>
            <w:r w:rsidRPr="00F55B51">
              <w:rPr>
                <w:rFonts w:asciiTheme="minorHAnsi" w:hAnsiTheme="minorHAnsi" w:cstheme="minorHAnsi"/>
                <w:bCs/>
                <w:sz w:val="24"/>
                <w:szCs w:val="24"/>
                <w:shd w:val="clear" w:color="auto" w:fill="FFFFFF"/>
              </w:rPr>
              <w:t>-</w:t>
            </w:r>
            <w:r>
              <w:rPr>
                <w:rFonts w:asciiTheme="minorHAnsi" w:hAnsiTheme="minorHAnsi" w:cstheme="minorHAnsi"/>
                <w:bCs/>
                <w:sz w:val="24"/>
                <w:szCs w:val="24"/>
                <w:shd w:val="clear" w:color="auto" w:fill="FFFFFF"/>
              </w:rPr>
              <w:t>1.2</w:t>
            </w:r>
          </w:p>
        </w:tc>
      </w:tr>
      <w:tr w:rsidR="009A04A1" w:rsidRPr="007D7259" w14:paraId="59B0FEA3" w14:textId="77777777" w:rsidTr="00002027">
        <w:trPr>
          <w:trHeight w:val="564"/>
        </w:trPr>
        <w:tc>
          <w:tcPr>
            <w:tcW w:w="1560" w:type="dxa"/>
            <w:tcBorders>
              <w:top w:val="single" w:sz="4" w:space="0" w:color="auto"/>
              <w:left w:val="single" w:sz="4" w:space="0" w:color="auto"/>
              <w:bottom w:val="single" w:sz="4" w:space="0" w:color="auto"/>
              <w:right w:val="single" w:sz="4" w:space="0" w:color="auto"/>
            </w:tcBorders>
            <w:vAlign w:val="center"/>
          </w:tcPr>
          <w:p w14:paraId="5EDA0C52" w14:textId="3A543DE4" w:rsidR="009A04A1" w:rsidRPr="007D7259" w:rsidRDefault="009A04A1" w:rsidP="009A04A1">
            <w:pPr>
              <w:autoSpaceDE w:val="0"/>
              <w:autoSpaceDN w:val="0"/>
              <w:adjustRightInd w:val="0"/>
              <w:jc w:val="center"/>
              <w:rPr>
                <w:rFonts w:asciiTheme="minorHAnsi" w:hAnsiTheme="minorHAnsi" w:cstheme="minorHAnsi"/>
                <w:bCs/>
                <w:sz w:val="24"/>
                <w:szCs w:val="24"/>
                <w:shd w:val="clear" w:color="auto" w:fill="FFFFFF"/>
              </w:rPr>
            </w:pPr>
            <w:r>
              <w:rPr>
                <w:rFonts w:asciiTheme="minorHAnsi" w:hAnsiTheme="minorHAnsi" w:cstheme="minorHAnsi"/>
                <w:bCs/>
                <w:sz w:val="24"/>
                <w:szCs w:val="24"/>
                <w:shd w:val="clear" w:color="auto" w:fill="FFFFFF"/>
              </w:rPr>
              <w:t>Procedimiento 1.3</w:t>
            </w:r>
          </w:p>
        </w:tc>
        <w:tc>
          <w:tcPr>
            <w:tcW w:w="6379" w:type="dxa"/>
            <w:tcBorders>
              <w:top w:val="single" w:sz="4" w:space="0" w:color="auto"/>
              <w:left w:val="single" w:sz="4" w:space="0" w:color="auto"/>
              <w:bottom w:val="single" w:sz="4" w:space="0" w:color="auto"/>
              <w:right w:val="single" w:sz="4" w:space="0" w:color="auto"/>
            </w:tcBorders>
            <w:vAlign w:val="center"/>
          </w:tcPr>
          <w:p w14:paraId="6E179342" w14:textId="46670695" w:rsidR="009A04A1" w:rsidRPr="00327E91" w:rsidRDefault="009A04A1" w:rsidP="009A04A1">
            <w:pPr>
              <w:autoSpaceDE w:val="0"/>
              <w:autoSpaceDN w:val="0"/>
              <w:adjustRightInd w:val="0"/>
              <w:ind w:left="113" w:right="113"/>
              <w:jc w:val="both"/>
              <w:rPr>
                <w:rFonts w:asciiTheme="minorHAnsi" w:hAnsiTheme="minorHAnsi" w:cstheme="minorHAnsi"/>
                <w:bCs/>
                <w:sz w:val="24"/>
                <w:szCs w:val="24"/>
                <w:shd w:val="clear" w:color="auto" w:fill="FFFFFF"/>
              </w:rPr>
            </w:pPr>
            <w:r w:rsidRPr="00227CAA">
              <w:rPr>
                <w:rFonts w:asciiTheme="minorHAnsi" w:hAnsiTheme="minorHAnsi" w:cstheme="minorHAnsi"/>
                <w:bCs/>
                <w:color w:val="000000" w:themeColor="text1"/>
                <w:sz w:val="24"/>
                <w:szCs w:val="24"/>
                <w:shd w:val="clear" w:color="auto" w:fill="FFFFFF"/>
              </w:rPr>
              <w:t>Procedimiento de evaluación de riesgos</w:t>
            </w:r>
            <w:r w:rsidRPr="00327E91">
              <w:rPr>
                <w:rFonts w:asciiTheme="minorHAnsi" w:hAnsiTheme="minorHAnsi" w:cstheme="minorHAnsi"/>
                <w:bCs/>
                <w:sz w:val="24"/>
                <w:szCs w:val="24"/>
                <w:shd w:val="clear" w:color="auto" w:fill="FFFFFF"/>
              </w:rPr>
              <w:t>.</w:t>
            </w:r>
          </w:p>
        </w:tc>
        <w:tc>
          <w:tcPr>
            <w:tcW w:w="2126" w:type="dxa"/>
            <w:tcBorders>
              <w:top w:val="single" w:sz="4" w:space="0" w:color="auto"/>
              <w:left w:val="single" w:sz="4" w:space="0" w:color="auto"/>
              <w:bottom w:val="single" w:sz="4" w:space="0" w:color="auto"/>
              <w:right w:val="single" w:sz="4" w:space="0" w:color="auto"/>
            </w:tcBorders>
            <w:vAlign w:val="center"/>
          </w:tcPr>
          <w:p w14:paraId="19793348" w14:textId="19A0C5F3" w:rsidR="009A04A1" w:rsidRDefault="009A04A1" w:rsidP="009A04A1">
            <w:pPr>
              <w:ind w:left="113" w:right="113"/>
              <w:jc w:val="center"/>
              <w:rPr>
                <w:rFonts w:asciiTheme="minorHAnsi" w:hAnsiTheme="minorHAnsi" w:cstheme="minorHAnsi"/>
                <w:bCs/>
                <w:sz w:val="24"/>
                <w:szCs w:val="24"/>
                <w:shd w:val="clear" w:color="auto" w:fill="FFFFFF"/>
              </w:rPr>
            </w:pPr>
            <w:r>
              <w:rPr>
                <w:rFonts w:asciiTheme="minorHAnsi" w:hAnsiTheme="minorHAnsi" w:cstheme="minorHAnsi"/>
                <w:bCs/>
                <w:sz w:val="24"/>
                <w:szCs w:val="24"/>
                <w:shd w:val="clear" w:color="auto" w:fill="FFFFFF"/>
              </w:rPr>
              <w:t>PROD-UCI-01-1.3</w:t>
            </w:r>
          </w:p>
        </w:tc>
      </w:tr>
      <w:tr w:rsidR="009A04A1" w:rsidRPr="007D7259" w14:paraId="15B5D74F" w14:textId="77777777" w:rsidTr="00002027">
        <w:trPr>
          <w:trHeight w:val="564"/>
        </w:trPr>
        <w:tc>
          <w:tcPr>
            <w:tcW w:w="1560" w:type="dxa"/>
            <w:tcBorders>
              <w:top w:val="single" w:sz="4" w:space="0" w:color="auto"/>
              <w:left w:val="single" w:sz="4" w:space="0" w:color="auto"/>
              <w:bottom w:val="single" w:sz="4" w:space="0" w:color="auto"/>
              <w:right w:val="single" w:sz="4" w:space="0" w:color="auto"/>
            </w:tcBorders>
            <w:vAlign w:val="center"/>
          </w:tcPr>
          <w:p w14:paraId="762596DE" w14:textId="758CCFF7" w:rsidR="009A04A1" w:rsidRPr="001A5C0B" w:rsidRDefault="009A04A1" w:rsidP="009A04A1">
            <w:pPr>
              <w:autoSpaceDE w:val="0"/>
              <w:autoSpaceDN w:val="0"/>
              <w:adjustRightInd w:val="0"/>
              <w:jc w:val="center"/>
              <w:rPr>
                <w:rFonts w:asciiTheme="minorHAnsi" w:hAnsiTheme="minorHAnsi" w:cstheme="minorHAnsi"/>
                <w:bCs/>
                <w:sz w:val="24"/>
                <w:szCs w:val="24"/>
                <w:shd w:val="clear" w:color="auto" w:fill="FFFFFF"/>
              </w:rPr>
            </w:pPr>
            <w:r w:rsidRPr="001A5C0B">
              <w:rPr>
                <w:rFonts w:asciiTheme="minorHAnsi" w:hAnsiTheme="minorHAnsi" w:cstheme="minorHAnsi"/>
                <w:bCs/>
                <w:sz w:val="24"/>
                <w:szCs w:val="24"/>
                <w:shd w:val="clear" w:color="auto" w:fill="FFFFFF"/>
              </w:rPr>
              <w:t>Procedimiento 1.4</w:t>
            </w:r>
          </w:p>
        </w:tc>
        <w:tc>
          <w:tcPr>
            <w:tcW w:w="6379" w:type="dxa"/>
            <w:tcBorders>
              <w:top w:val="single" w:sz="4" w:space="0" w:color="auto"/>
              <w:left w:val="single" w:sz="4" w:space="0" w:color="auto"/>
              <w:bottom w:val="single" w:sz="4" w:space="0" w:color="auto"/>
              <w:right w:val="single" w:sz="4" w:space="0" w:color="auto"/>
            </w:tcBorders>
          </w:tcPr>
          <w:p w14:paraId="1B19B2D2" w14:textId="79746D59" w:rsidR="009A04A1" w:rsidRPr="001A5C0B" w:rsidRDefault="009A04A1" w:rsidP="009A04A1">
            <w:pPr>
              <w:autoSpaceDE w:val="0"/>
              <w:autoSpaceDN w:val="0"/>
              <w:adjustRightInd w:val="0"/>
              <w:ind w:left="113" w:right="113"/>
              <w:jc w:val="both"/>
              <w:rPr>
                <w:rFonts w:asciiTheme="minorHAnsi" w:hAnsiTheme="minorHAnsi" w:cstheme="minorHAnsi"/>
                <w:bCs/>
                <w:sz w:val="24"/>
                <w:szCs w:val="24"/>
                <w:shd w:val="clear" w:color="auto" w:fill="FFFFFF"/>
              </w:rPr>
            </w:pPr>
            <w:r w:rsidRPr="001A5C0B">
              <w:rPr>
                <w:rFonts w:asciiTheme="minorHAnsi" w:hAnsiTheme="minorHAnsi" w:cstheme="minorHAnsi"/>
                <w:bCs/>
                <w:sz w:val="24"/>
                <w:szCs w:val="24"/>
                <w:shd w:val="clear" w:color="auto" w:fill="FFFFFF"/>
              </w:rPr>
              <w:t>Procedimiento para la programación de capacitaciones a impartir por la UCI.</w:t>
            </w:r>
          </w:p>
        </w:tc>
        <w:tc>
          <w:tcPr>
            <w:tcW w:w="2126" w:type="dxa"/>
            <w:tcBorders>
              <w:top w:val="single" w:sz="4" w:space="0" w:color="auto"/>
              <w:left w:val="single" w:sz="4" w:space="0" w:color="auto"/>
              <w:bottom w:val="single" w:sz="4" w:space="0" w:color="auto"/>
              <w:right w:val="single" w:sz="4" w:space="0" w:color="auto"/>
            </w:tcBorders>
            <w:vAlign w:val="center"/>
          </w:tcPr>
          <w:p w14:paraId="43EDD29E" w14:textId="16132FE8" w:rsidR="009A04A1" w:rsidRPr="001A5C0B" w:rsidRDefault="009A04A1" w:rsidP="009A04A1">
            <w:pPr>
              <w:ind w:left="113" w:right="113"/>
              <w:jc w:val="center"/>
              <w:rPr>
                <w:rFonts w:asciiTheme="minorHAnsi" w:hAnsiTheme="minorHAnsi" w:cstheme="minorHAnsi"/>
                <w:bCs/>
                <w:sz w:val="24"/>
                <w:szCs w:val="24"/>
                <w:shd w:val="clear" w:color="auto" w:fill="FFFFFF"/>
              </w:rPr>
            </w:pPr>
            <w:r w:rsidRPr="001A5C0B">
              <w:rPr>
                <w:rFonts w:asciiTheme="minorHAnsi" w:hAnsiTheme="minorHAnsi" w:cstheme="minorHAnsi"/>
                <w:bCs/>
                <w:sz w:val="24"/>
                <w:szCs w:val="24"/>
                <w:shd w:val="clear" w:color="auto" w:fill="FFFFFF"/>
              </w:rPr>
              <w:t>PROD-UCI-01-1.4</w:t>
            </w:r>
          </w:p>
        </w:tc>
      </w:tr>
    </w:tbl>
    <w:p w14:paraId="63F353F3" w14:textId="77777777" w:rsidR="00002027" w:rsidRDefault="00002027" w:rsidP="00AF0A8E">
      <w:pPr>
        <w:pStyle w:val="Prrafodelista"/>
        <w:ind w:left="567"/>
        <w:rPr>
          <w:rFonts w:asciiTheme="minorHAnsi" w:eastAsia="Times New Roman" w:hAnsiTheme="minorHAnsi" w:cstheme="minorHAnsi"/>
          <w:b/>
          <w:sz w:val="28"/>
          <w:szCs w:val="24"/>
        </w:rPr>
      </w:pPr>
    </w:p>
    <w:p w14:paraId="3DA738C5" w14:textId="77777777" w:rsidR="00AF0A8E" w:rsidRDefault="00AF0A8E" w:rsidP="00AF0A8E">
      <w:pPr>
        <w:pStyle w:val="Prrafodelista"/>
        <w:ind w:left="567"/>
        <w:rPr>
          <w:rFonts w:asciiTheme="minorHAnsi" w:eastAsia="Times New Roman" w:hAnsiTheme="minorHAnsi" w:cstheme="minorHAnsi"/>
          <w:b/>
          <w:sz w:val="28"/>
          <w:szCs w:val="24"/>
        </w:rPr>
      </w:pPr>
    </w:p>
    <w:p w14:paraId="0E9558B1" w14:textId="77777777" w:rsidR="00AF0A8E" w:rsidRDefault="00AF0A8E" w:rsidP="00AF0A8E">
      <w:pPr>
        <w:pStyle w:val="Prrafodelista"/>
        <w:ind w:left="567"/>
        <w:rPr>
          <w:rFonts w:asciiTheme="minorHAnsi" w:eastAsia="Times New Roman" w:hAnsiTheme="minorHAnsi" w:cstheme="minorHAnsi"/>
          <w:b/>
          <w:sz w:val="28"/>
          <w:szCs w:val="24"/>
        </w:rPr>
      </w:pPr>
    </w:p>
    <w:p w14:paraId="127826EA" w14:textId="77777777" w:rsidR="00AF0A8E" w:rsidRDefault="00AF0A8E" w:rsidP="00AF0A8E">
      <w:pPr>
        <w:pStyle w:val="Prrafodelista"/>
        <w:ind w:left="567"/>
        <w:rPr>
          <w:rFonts w:asciiTheme="minorHAnsi" w:eastAsia="Times New Roman" w:hAnsiTheme="minorHAnsi" w:cstheme="minorHAnsi"/>
          <w:b/>
          <w:sz w:val="28"/>
          <w:szCs w:val="24"/>
        </w:rPr>
      </w:pPr>
    </w:p>
    <w:p w14:paraId="2679A3B8" w14:textId="77777777" w:rsidR="00AF0A8E" w:rsidRDefault="00AF0A8E" w:rsidP="00AF0A8E">
      <w:pPr>
        <w:pStyle w:val="Prrafodelista"/>
        <w:ind w:left="567"/>
        <w:rPr>
          <w:rFonts w:asciiTheme="minorHAnsi" w:eastAsia="Times New Roman" w:hAnsiTheme="minorHAnsi" w:cstheme="minorHAnsi"/>
          <w:b/>
          <w:sz w:val="28"/>
          <w:szCs w:val="24"/>
        </w:rPr>
      </w:pPr>
    </w:p>
    <w:p w14:paraId="238A92FA" w14:textId="77777777" w:rsidR="00AF0A8E" w:rsidRDefault="00AF0A8E" w:rsidP="00AF0A8E">
      <w:pPr>
        <w:pStyle w:val="Prrafodelista"/>
        <w:ind w:left="567"/>
        <w:rPr>
          <w:rFonts w:asciiTheme="minorHAnsi" w:eastAsia="Times New Roman" w:hAnsiTheme="minorHAnsi" w:cstheme="minorHAnsi"/>
          <w:b/>
          <w:sz w:val="28"/>
          <w:szCs w:val="24"/>
        </w:rPr>
      </w:pPr>
    </w:p>
    <w:p w14:paraId="16353F17" w14:textId="77777777" w:rsidR="00AF0A8E" w:rsidRDefault="00AF0A8E" w:rsidP="00AF0A8E">
      <w:pPr>
        <w:pStyle w:val="Prrafodelista"/>
        <w:ind w:left="567"/>
        <w:rPr>
          <w:rFonts w:asciiTheme="minorHAnsi" w:eastAsia="Times New Roman" w:hAnsiTheme="minorHAnsi" w:cstheme="minorHAnsi"/>
          <w:b/>
          <w:sz w:val="28"/>
          <w:szCs w:val="24"/>
        </w:rPr>
      </w:pPr>
    </w:p>
    <w:p w14:paraId="13C206A9" w14:textId="77777777" w:rsidR="00AF0A8E" w:rsidRDefault="00AF0A8E" w:rsidP="00AF0A8E">
      <w:pPr>
        <w:pStyle w:val="Prrafodelista"/>
        <w:ind w:left="567"/>
        <w:rPr>
          <w:rFonts w:asciiTheme="minorHAnsi" w:eastAsia="Times New Roman" w:hAnsiTheme="minorHAnsi" w:cstheme="minorHAnsi"/>
          <w:b/>
          <w:sz w:val="28"/>
          <w:szCs w:val="24"/>
        </w:rPr>
      </w:pPr>
    </w:p>
    <w:p w14:paraId="0CFBEB6A" w14:textId="1CEEFA65" w:rsidR="0003794F" w:rsidRPr="003173C3" w:rsidRDefault="0014601E" w:rsidP="005D2871">
      <w:pPr>
        <w:pStyle w:val="Prrafodelista"/>
        <w:numPr>
          <w:ilvl w:val="0"/>
          <w:numId w:val="1"/>
        </w:numPr>
        <w:ind w:left="567" w:hanging="567"/>
        <w:outlineLvl w:val="0"/>
        <w:rPr>
          <w:rFonts w:asciiTheme="minorHAnsi" w:eastAsia="Times New Roman" w:hAnsiTheme="minorHAnsi" w:cstheme="minorHAnsi"/>
          <w:b/>
          <w:sz w:val="28"/>
          <w:szCs w:val="24"/>
        </w:rPr>
      </w:pPr>
      <w:bookmarkStart w:id="53" w:name="_Toc158973578"/>
      <w:r w:rsidRPr="003173C3">
        <w:rPr>
          <w:rFonts w:asciiTheme="minorHAnsi" w:eastAsia="Times New Roman" w:hAnsiTheme="minorHAnsi" w:cstheme="minorHAnsi"/>
          <w:b/>
          <w:sz w:val="28"/>
          <w:szCs w:val="24"/>
        </w:rPr>
        <w:lastRenderedPageBreak/>
        <w:t>Pro</w:t>
      </w:r>
      <w:r w:rsidR="00E07B32">
        <w:rPr>
          <w:rFonts w:asciiTheme="minorHAnsi" w:eastAsia="Times New Roman" w:hAnsiTheme="minorHAnsi" w:cstheme="minorHAnsi"/>
          <w:b/>
          <w:sz w:val="28"/>
          <w:szCs w:val="24"/>
        </w:rPr>
        <w:t>cesos y p</w:t>
      </w:r>
      <w:r w:rsidR="005C0526" w:rsidRPr="003173C3">
        <w:rPr>
          <w:rFonts w:asciiTheme="minorHAnsi" w:eastAsia="Times New Roman" w:hAnsiTheme="minorHAnsi" w:cstheme="minorHAnsi"/>
          <w:b/>
          <w:sz w:val="28"/>
          <w:szCs w:val="24"/>
        </w:rPr>
        <w:t>ro</w:t>
      </w:r>
      <w:r w:rsidRPr="003173C3">
        <w:rPr>
          <w:rFonts w:asciiTheme="minorHAnsi" w:eastAsia="Times New Roman" w:hAnsiTheme="minorHAnsi" w:cstheme="minorHAnsi"/>
          <w:b/>
          <w:sz w:val="28"/>
          <w:szCs w:val="24"/>
        </w:rPr>
        <w:t>cedimientos:</w:t>
      </w:r>
      <w:bookmarkEnd w:id="53"/>
    </w:p>
    <w:p w14:paraId="3F6D3833" w14:textId="77777777" w:rsidR="009976B6" w:rsidRPr="007D7259" w:rsidRDefault="009976B6" w:rsidP="004E0F5C">
      <w:pPr>
        <w:spacing w:line="360" w:lineRule="auto"/>
        <w:jc w:val="both"/>
        <w:rPr>
          <w:rFonts w:asciiTheme="minorHAnsi" w:eastAsia="Times New Roman" w:hAnsiTheme="minorHAnsi" w:cstheme="minorHAnsi"/>
          <w:bCs/>
          <w:kern w:val="32"/>
          <w:sz w:val="24"/>
          <w:szCs w:val="24"/>
        </w:rPr>
      </w:pPr>
    </w:p>
    <w:p w14:paraId="5C11D311" w14:textId="6696ACCF" w:rsidR="009976B6" w:rsidRPr="00227CAA" w:rsidRDefault="005C0526" w:rsidP="0004532E">
      <w:pPr>
        <w:pStyle w:val="Prrafodelista"/>
        <w:numPr>
          <w:ilvl w:val="0"/>
          <w:numId w:val="4"/>
        </w:numPr>
        <w:spacing w:line="360" w:lineRule="auto"/>
        <w:ind w:left="1134" w:hanging="567"/>
        <w:jc w:val="both"/>
        <w:outlineLvl w:val="0"/>
        <w:rPr>
          <w:rFonts w:asciiTheme="minorHAnsi" w:eastAsia="Times New Roman" w:hAnsiTheme="minorHAnsi" w:cstheme="minorHAnsi"/>
          <w:b/>
          <w:bCs/>
          <w:strike/>
          <w:color w:val="FF0000"/>
          <w:kern w:val="32"/>
          <w:sz w:val="28"/>
          <w:szCs w:val="24"/>
        </w:rPr>
      </w:pPr>
      <w:bookmarkStart w:id="54" w:name="_Toc158973579"/>
      <w:r w:rsidRPr="003173C3">
        <w:rPr>
          <w:rFonts w:asciiTheme="minorHAnsi" w:eastAsia="Times New Roman" w:hAnsiTheme="minorHAnsi" w:cstheme="minorHAnsi"/>
          <w:b/>
          <w:bCs/>
          <w:kern w:val="32"/>
          <w:sz w:val="28"/>
          <w:szCs w:val="24"/>
        </w:rPr>
        <w:t>PR</w:t>
      </w:r>
      <w:r w:rsidR="00A92A25" w:rsidRPr="003173C3">
        <w:rPr>
          <w:rFonts w:asciiTheme="minorHAnsi" w:eastAsia="Times New Roman" w:hAnsiTheme="minorHAnsi" w:cstheme="minorHAnsi"/>
          <w:b/>
          <w:bCs/>
          <w:kern w:val="32"/>
          <w:sz w:val="28"/>
          <w:szCs w:val="24"/>
        </w:rPr>
        <w:t>OC</w:t>
      </w:r>
      <w:r w:rsidR="0030613E" w:rsidRPr="003173C3">
        <w:rPr>
          <w:rFonts w:asciiTheme="minorHAnsi" w:eastAsia="Times New Roman" w:hAnsiTheme="minorHAnsi" w:cstheme="minorHAnsi"/>
          <w:b/>
          <w:bCs/>
          <w:kern w:val="32"/>
          <w:sz w:val="28"/>
          <w:szCs w:val="24"/>
        </w:rPr>
        <w:t>-</w:t>
      </w:r>
      <w:r w:rsidR="00CD6794">
        <w:rPr>
          <w:rFonts w:asciiTheme="minorHAnsi" w:eastAsia="Times New Roman" w:hAnsiTheme="minorHAnsi" w:cstheme="minorHAnsi"/>
          <w:b/>
          <w:bCs/>
          <w:kern w:val="32"/>
          <w:sz w:val="28"/>
          <w:szCs w:val="24"/>
        </w:rPr>
        <w:t>UCI-</w:t>
      </w:r>
      <w:r w:rsidR="0014601E" w:rsidRPr="003173C3">
        <w:rPr>
          <w:rFonts w:asciiTheme="minorHAnsi" w:eastAsia="Times New Roman" w:hAnsiTheme="minorHAnsi" w:cstheme="minorHAnsi"/>
          <w:b/>
          <w:bCs/>
          <w:kern w:val="32"/>
          <w:sz w:val="28"/>
          <w:szCs w:val="24"/>
        </w:rPr>
        <w:t>01</w:t>
      </w:r>
      <w:r w:rsidRPr="003173C3">
        <w:rPr>
          <w:rFonts w:asciiTheme="minorHAnsi" w:eastAsia="Times New Roman" w:hAnsiTheme="minorHAnsi" w:cstheme="minorHAnsi"/>
          <w:b/>
          <w:bCs/>
          <w:kern w:val="32"/>
          <w:sz w:val="28"/>
          <w:szCs w:val="24"/>
        </w:rPr>
        <w:t xml:space="preserve">: </w:t>
      </w:r>
      <w:r w:rsidRPr="003173C3">
        <w:rPr>
          <w:rFonts w:asciiTheme="minorHAnsi" w:hAnsiTheme="minorHAnsi" w:cstheme="minorHAnsi"/>
          <w:b/>
          <w:bCs/>
          <w:sz w:val="28"/>
          <w:szCs w:val="24"/>
          <w:shd w:val="clear" w:color="auto" w:fill="FFFFFF"/>
        </w:rPr>
        <w:t xml:space="preserve">Proceso de </w:t>
      </w:r>
      <w:r w:rsidR="00227CAA">
        <w:rPr>
          <w:rFonts w:asciiTheme="minorHAnsi" w:hAnsiTheme="minorHAnsi" w:cstheme="minorHAnsi"/>
          <w:b/>
          <w:bCs/>
          <w:sz w:val="28"/>
          <w:szCs w:val="24"/>
          <w:shd w:val="clear" w:color="auto" w:fill="FFFFFF"/>
        </w:rPr>
        <w:t>control interno</w:t>
      </w:r>
      <w:r w:rsidR="00002027">
        <w:rPr>
          <w:rFonts w:asciiTheme="minorHAnsi" w:hAnsiTheme="minorHAnsi" w:cstheme="minorHAnsi"/>
          <w:b/>
          <w:bCs/>
          <w:sz w:val="28"/>
          <w:szCs w:val="24"/>
          <w:shd w:val="clear" w:color="auto" w:fill="FFFFFF"/>
        </w:rPr>
        <w:t>.</w:t>
      </w:r>
      <w:bookmarkEnd w:id="54"/>
    </w:p>
    <w:p w14:paraId="2C3C0546" w14:textId="6A8A7411" w:rsidR="00627862" w:rsidRPr="007D7259" w:rsidRDefault="00627862" w:rsidP="00627862">
      <w:pPr>
        <w:spacing w:line="360" w:lineRule="auto"/>
        <w:jc w:val="both"/>
        <w:rPr>
          <w:rFonts w:asciiTheme="minorHAnsi" w:eastAsia="Times New Roman" w:hAnsiTheme="minorHAnsi" w:cstheme="minorHAnsi"/>
          <w:bCs/>
          <w:kern w:val="32"/>
          <w:sz w:val="24"/>
          <w:szCs w:val="24"/>
        </w:rPr>
      </w:pPr>
    </w:p>
    <w:p w14:paraId="415DCD65" w14:textId="47B7AA19" w:rsidR="005D5823" w:rsidRPr="003173C3" w:rsidRDefault="005C0526" w:rsidP="0004532E">
      <w:pPr>
        <w:pStyle w:val="Prrafodelista"/>
        <w:numPr>
          <w:ilvl w:val="0"/>
          <w:numId w:val="5"/>
        </w:numPr>
        <w:spacing w:line="360" w:lineRule="auto"/>
        <w:ind w:left="1701" w:hanging="567"/>
        <w:jc w:val="both"/>
        <w:outlineLvl w:val="1"/>
        <w:rPr>
          <w:rFonts w:asciiTheme="minorHAnsi" w:eastAsia="Times New Roman" w:hAnsiTheme="minorHAnsi" w:cstheme="minorHAnsi"/>
          <w:b/>
          <w:bCs/>
          <w:kern w:val="32"/>
          <w:sz w:val="24"/>
          <w:szCs w:val="24"/>
        </w:rPr>
      </w:pPr>
      <w:bookmarkStart w:id="55" w:name="_Toc158973580"/>
      <w:r w:rsidRPr="003173C3">
        <w:rPr>
          <w:rFonts w:asciiTheme="minorHAnsi" w:eastAsia="Times New Roman" w:hAnsiTheme="minorHAnsi" w:cstheme="minorHAnsi"/>
          <w:b/>
          <w:bCs/>
          <w:kern w:val="32"/>
          <w:sz w:val="24"/>
          <w:szCs w:val="24"/>
        </w:rPr>
        <w:t>Objetivo del proceso</w:t>
      </w:r>
      <w:r w:rsidR="005D5823" w:rsidRPr="003173C3">
        <w:rPr>
          <w:rFonts w:asciiTheme="minorHAnsi" w:eastAsia="Times New Roman" w:hAnsiTheme="minorHAnsi" w:cstheme="minorHAnsi"/>
          <w:b/>
          <w:bCs/>
          <w:kern w:val="32"/>
          <w:sz w:val="24"/>
          <w:szCs w:val="24"/>
        </w:rPr>
        <w:t>:</w:t>
      </w:r>
      <w:bookmarkEnd w:id="55"/>
    </w:p>
    <w:p w14:paraId="5E8CE8E7" w14:textId="59A0310E" w:rsidR="005A3DC2" w:rsidRDefault="00A25119" w:rsidP="002934B8">
      <w:pPr>
        <w:pStyle w:val="Prrafodelista"/>
        <w:spacing w:line="360" w:lineRule="auto"/>
        <w:ind w:left="1701"/>
        <w:jc w:val="both"/>
        <w:rPr>
          <w:rFonts w:asciiTheme="minorHAnsi" w:eastAsia="Times New Roman" w:hAnsiTheme="minorHAnsi" w:cstheme="minorHAnsi"/>
          <w:bCs/>
          <w:kern w:val="32"/>
          <w:sz w:val="24"/>
          <w:szCs w:val="24"/>
        </w:rPr>
      </w:pPr>
      <w:r>
        <w:rPr>
          <w:rFonts w:asciiTheme="minorHAnsi" w:eastAsia="Times New Roman" w:hAnsiTheme="minorHAnsi" w:cstheme="minorHAnsi"/>
          <w:bCs/>
          <w:kern w:val="32"/>
          <w:sz w:val="24"/>
          <w:szCs w:val="24"/>
        </w:rPr>
        <w:t>Cumplir con las atribuciones establecidas</w:t>
      </w:r>
      <w:r w:rsidR="0011744C" w:rsidRPr="003009A5">
        <w:rPr>
          <w:rFonts w:asciiTheme="minorHAnsi" w:eastAsia="Times New Roman" w:hAnsiTheme="minorHAnsi" w:cstheme="minorHAnsi"/>
          <w:bCs/>
          <w:kern w:val="32"/>
          <w:sz w:val="24"/>
          <w:szCs w:val="24"/>
        </w:rPr>
        <w:t xml:space="preserve"> </w:t>
      </w:r>
      <w:r>
        <w:rPr>
          <w:rFonts w:asciiTheme="minorHAnsi" w:eastAsia="Times New Roman" w:hAnsiTheme="minorHAnsi" w:cstheme="minorHAnsi"/>
          <w:bCs/>
          <w:kern w:val="32"/>
          <w:sz w:val="24"/>
          <w:szCs w:val="24"/>
        </w:rPr>
        <w:t>en</w:t>
      </w:r>
      <w:r w:rsidR="0011744C" w:rsidRPr="003009A5">
        <w:rPr>
          <w:rFonts w:asciiTheme="minorHAnsi" w:eastAsia="Times New Roman" w:hAnsiTheme="minorHAnsi" w:cstheme="minorHAnsi"/>
          <w:bCs/>
          <w:kern w:val="32"/>
          <w:sz w:val="24"/>
          <w:szCs w:val="24"/>
        </w:rPr>
        <w:t xml:space="preserve"> el </w:t>
      </w:r>
      <w:r w:rsidR="005A3DC2" w:rsidRPr="003009A5">
        <w:rPr>
          <w:rFonts w:asciiTheme="minorHAnsi" w:eastAsia="Times New Roman" w:hAnsiTheme="minorHAnsi" w:cstheme="minorHAnsi"/>
          <w:bCs/>
          <w:kern w:val="32"/>
          <w:sz w:val="24"/>
          <w:szCs w:val="24"/>
        </w:rPr>
        <w:t xml:space="preserve">Reglamento de la Ley de Extinción de Dominio, para la efectiva socialización, verificación y evaluación de la aplicación de los principios y valores dentro de la </w:t>
      </w:r>
      <w:r w:rsidR="00F77F5B" w:rsidRPr="003009A5">
        <w:rPr>
          <w:rFonts w:asciiTheme="minorHAnsi" w:eastAsia="Times New Roman" w:hAnsiTheme="minorHAnsi" w:cstheme="minorHAnsi"/>
          <w:bCs/>
          <w:kern w:val="32"/>
          <w:sz w:val="24"/>
          <w:szCs w:val="24"/>
        </w:rPr>
        <w:t>práctica</w:t>
      </w:r>
      <w:r w:rsidR="005A3DC2" w:rsidRPr="003009A5">
        <w:rPr>
          <w:rFonts w:asciiTheme="minorHAnsi" w:eastAsia="Times New Roman" w:hAnsiTheme="minorHAnsi" w:cstheme="minorHAnsi"/>
          <w:bCs/>
          <w:kern w:val="32"/>
          <w:sz w:val="24"/>
          <w:szCs w:val="24"/>
        </w:rPr>
        <w:t xml:space="preserve"> consta</w:t>
      </w:r>
      <w:r w:rsidR="00800CD2">
        <w:rPr>
          <w:rFonts w:asciiTheme="minorHAnsi" w:eastAsia="Times New Roman" w:hAnsiTheme="minorHAnsi" w:cstheme="minorHAnsi"/>
          <w:bCs/>
          <w:kern w:val="32"/>
          <w:sz w:val="24"/>
          <w:szCs w:val="24"/>
        </w:rPr>
        <w:t>nte en el desempeño de las</w:t>
      </w:r>
      <w:r w:rsidR="005A3DC2" w:rsidRPr="003009A5">
        <w:rPr>
          <w:rFonts w:asciiTheme="minorHAnsi" w:eastAsia="Times New Roman" w:hAnsiTheme="minorHAnsi" w:cstheme="minorHAnsi"/>
          <w:bCs/>
          <w:kern w:val="32"/>
          <w:sz w:val="24"/>
          <w:szCs w:val="24"/>
        </w:rPr>
        <w:t xml:space="preserve"> labores </w:t>
      </w:r>
      <w:r w:rsidR="00800CD2">
        <w:rPr>
          <w:rFonts w:asciiTheme="minorHAnsi" w:eastAsia="Times New Roman" w:hAnsiTheme="minorHAnsi" w:cstheme="minorHAnsi"/>
          <w:bCs/>
          <w:kern w:val="32"/>
          <w:sz w:val="24"/>
          <w:szCs w:val="24"/>
        </w:rPr>
        <w:t xml:space="preserve">de los </w:t>
      </w:r>
      <w:r w:rsidR="00F77F5B" w:rsidRPr="006D7DD1">
        <w:rPr>
          <w:rFonts w:asciiTheme="minorHAnsi" w:eastAsia="Times New Roman" w:hAnsiTheme="minorHAnsi" w:cstheme="minorHAnsi"/>
          <w:bCs/>
          <w:kern w:val="32"/>
          <w:sz w:val="24"/>
          <w:szCs w:val="24"/>
        </w:rPr>
        <w:t>trabajadores de</w:t>
      </w:r>
      <w:r w:rsidR="00800CD2" w:rsidRPr="006D7DD1">
        <w:rPr>
          <w:rFonts w:asciiTheme="minorHAnsi" w:eastAsia="Times New Roman" w:hAnsiTheme="minorHAnsi" w:cstheme="minorHAnsi"/>
          <w:bCs/>
          <w:kern w:val="32"/>
          <w:sz w:val="24"/>
          <w:szCs w:val="24"/>
        </w:rPr>
        <w:t xml:space="preserve"> SENABED.</w:t>
      </w:r>
      <w:r w:rsidR="00002027" w:rsidRPr="006D7DD1">
        <w:rPr>
          <w:rFonts w:asciiTheme="minorHAnsi" w:eastAsia="Times New Roman" w:hAnsiTheme="minorHAnsi" w:cstheme="minorHAnsi"/>
          <w:bCs/>
          <w:kern w:val="32"/>
          <w:sz w:val="24"/>
          <w:szCs w:val="24"/>
        </w:rPr>
        <w:t xml:space="preserve"> </w:t>
      </w:r>
      <w:r w:rsidR="002E1AAA" w:rsidRPr="006D7DD1">
        <w:rPr>
          <w:rFonts w:asciiTheme="minorHAnsi" w:eastAsia="Times New Roman" w:hAnsiTheme="minorHAnsi" w:cstheme="minorHAnsi"/>
          <w:bCs/>
          <w:kern w:val="32"/>
          <w:sz w:val="24"/>
          <w:szCs w:val="24"/>
        </w:rPr>
        <w:t>Como también, evaluar</w:t>
      </w:r>
      <w:r w:rsidR="006D7DD1" w:rsidRPr="006D7DD1">
        <w:rPr>
          <w:rFonts w:asciiTheme="minorHAnsi" w:eastAsia="Times New Roman" w:hAnsiTheme="minorHAnsi" w:cstheme="minorHAnsi"/>
          <w:bCs/>
          <w:kern w:val="32"/>
          <w:sz w:val="24"/>
          <w:szCs w:val="24"/>
        </w:rPr>
        <w:t xml:space="preserve"> y dar seguimiento a</w:t>
      </w:r>
      <w:r w:rsidR="002E1AAA" w:rsidRPr="006D7DD1">
        <w:rPr>
          <w:rFonts w:asciiTheme="minorHAnsi" w:eastAsia="Times New Roman" w:hAnsiTheme="minorHAnsi" w:cstheme="minorHAnsi"/>
          <w:bCs/>
          <w:kern w:val="32"/>
          <w:sz w:val="24"/>
          <w:szCs w:val="24"/>
        </w:rPr>
        <w:t xml:space="preserve"> la </w:t>
      </w:r>
      <w:r w:rsidR="004107D4">
        <w:rPr>
          <w:rFonts w:asciiTheme="minorHAnsi" w:eastAsia="Times New Roman" w:hAnsiTheme="minorHAnsi" w:cstheme="minorHAnsi"/>
          <w:bCs/>
          <w:kern w:val="32"/>
          <w:sz w:val="24"/>
          <w:szCs w:val="24"/>
        </w:rPr>
        <w:t>exposición de riesgos para la mitigación de los mismos y evitar el incumplimiento a</w:t>
      </w:r>
      <w:r w:rsidR="00AC0F83">
        <w:rPr>
          <w:rFonts w:asciiTheme="minorHAnsi" w:eastAsia="Times New Roman" w:hAnsiTheme="minorHAnsi" w:cstheme="minorHAnsi"/>
          <w:bCs/>
          <w:kern w:val="32"/>
          <w:sz w:val="24"/>
          <w:szCs w:val="24"/>
        </w:rPr>
        <w:t xml:space="preserve"> los objetivos institucionales.</w:t>
      </w:r>
    </w:p>
    <w:p w14:paraId="06DEB139" w14:textId="77777777" w:rsidR="00227CAA" w:rsidRPr="00227CAA" w:rsidRDefault="00227CAA" w:rsidP="00227CAA">
      <w:pPr>
        <w:spacing w:line="360" w:lineRule="auto"/>
        <w:jc w:val="both"/>
        <w:rPr>
          <w:rFonts w:asciiTheme="minorHAnsi" w:eastAsia="Times New Roman" w:hAnsiTheme="minorHAnsi" w:cstheme="minorHAnsi"/>
          <w:bCs/>
          <w:kern w:val="32"/>
          <w:sz w:val="24"/>
          <w:szCs w:val="24"/>
        </w:rPr>
      </w:pPr>
    </w:p>
    <w:p w14:paraId="2D901D6A" w14:textId="77777777" w:rsidR="005A3DC2" w:rsidRDefault="005C0526" w:rsidP="0004532E">
      <w:pPr>
        <w:pStyle w:val="Prrafodelista"/>
        <w:numPr>
          <w:ilvl w:val="0"/>
          <w:numId w:val="5"/>
        </w:numPr>
        <w:spacing w:line="360" w:lineRule="auto"/>
        <w:ind w:left="1701" w:hanging="567"/>
        <w:jc w:val="both"/>
        <w:outlineLvl w:val="1"/>
        <w:rPr>
          <w:rFonts w:asciiTheme="minorHAnsi" w:eastAsia="Times New Roman" w:hAnsiTheme="minorHAnsi" w:cstheme="minorHAnsi"/>
          <w:b/>
          <w:bCs/>
          <w:kern w:val="32"/>
          <w:sz w:val="24"/>
          <w:szCs w:val="24"/>
        </w:rPr>
      </w:pPr>
      <w:bookmarkStart w:id="56" w:name="_Toc158973581"/>
      <w:r w:rsidRPr="003173C3">
        <w:rPr>
          <w:rFonts w:asciiTheme="minorHAnsi" w:eastAsia="Times New Roman" w:hAnsiTheme="minorHAnsi" w:cstheme="minorHAnsi"/>
          <w:b/>
          <w:bCs/>
          <w:kern w:val="32"/>
          <w:sz w:val="24"/>
          <w:szCs w:val="24"/>
        </w:rPr>
        <w:t>Alcance del proceso</w:t>
      </w:r>
      <w:r w:rsidR="00AE2D67" w:rsidRPr="003173C3">
        <w:rPr>
          <w:rFonts w:asciiTheme="minorHAnsi" w:eastAsia="Times New Roman" w:hAnsiTheme="minorHAnsi" w:cstheme="minorHAnsi"/>
          <w:b/>
          <w:bCs/>
          <w:kern w:val="32"/>
          <w:sz w:val="24"/>
          <w:szCs w:val="24"/>
        </w:rPr>
        <w:t>:</w:t>
      </w:r>
      <w:bookmarkEnd w:id="56"/>
    </w:p>
    <w:p w14:paraId="4E9198C5" w14:textId="3D706202" w:rsidR="005C0526" w:rsidRPr="005A3DC2" w:rsidRDefault="00160CE4" w:rsidP="00F77F5B">
      <w:pPr>
        <w:pStyle w:val="Prrafodelista"/>
        <w:spacing w:line="360" w:lineRule="auto"/>
        <w:ind w:left="1701"/>
        <w:jc w:val="both"/>
        <w:rPr>
          <w:rFonts w:asciiTheme="minorHAnsi" w:eastAsia="Times New Roman" w:hAnsiTheme="minorHAnsi" w:cstheme="minorHAnsi"/>
          <w:b/>
          <w:bCs/>
          <w:kern w:val="32"/>
          <w:sz w:val="24"/>
          <w:szCs w:val="24"/>
        </w:rPr>
      </w:pPr>
      <w:r w:rsidRPr="005A3DC2">
        <w:rPr>
          <w:rFonts w:asciiTheme="minorHAnsi" w:eastAsia="Times New Roman" w:hAnsiTheme="minorHAnsi" w:cstheme="minorHAnsi"/>
          <w:bCs/>
          <w:kern w:val="32"/>
          <w:sz w:val="24"/>
          <w:szCs w:val="24"/>
        </w:rPr>
        <w:t xml:space="preserve">Direcciones y Unidades que </w:t>
      </w:r>
      <w:r w:rsidRPr="00002027">
        <w:rPr>
          <w:rFonts w:asciiTheme="minorHAnsi" w:eastAsia="Times New Roman" w:hAnsiTheme="minorHAnsi" w:cstheme="minorHAnsi"/>
          <w:bCs/>
          <w:color w:val="000000" w:themeColor="text1"/>
          <w:kern w:val="32"/>
          <w:sz w:val="24"/>
          <w:szCs w:val="24"/>
        </w:rPr>
        <w:t>conforman</w:t>
      </w:r>
      <w:r w:rsidR="005540D2" w:rsidRPr="00002027">
        <w:rPr>
          <w:rFonts w:asciiTheme="minorHAnsi" w:eastAsia="Times New Roman" w:hAnsiTheme="minorHAnsi" w:cstheme="minorHAnsi"/>
          <w:bCs/>
          <w:color w:val="000000" w:themeColor="text1"/>
          <w:kern w:val="32"/>
          <w:sz w:val="24"/>
          <w:szCs w:val="24"/>
        </w:rPr>
        <w:t xml:space="preserve"> SENABED.</w:t>
      </w:r>
      <w:r w:rsidRPr="00002027">
        <w:rPr>
          <w:rFonts w:asciiTheme="minorHAnsi" w:eastAsia="Times New Roman" w:hAnsiTheme="minorHAnsi" w:cstheme="minorHAnsi"/>
          <w:bCs/>
          <w:color w:val="000000" w:themeColor="text1"/>
          <w:kern w:val="32"/>
          <w:sz w:val="24"/>
          <w:szCs w:val="24"/>
        </w:rPr>
        <w:t xml:space="preserve"> </w:t>
      </w:r>
    </w:p>
    <w:p w14:paraId="32F93DBE" w14:textId="77777777" w:rsidR="00B950BA" w:rsidRPr="007D7259" w:rsidRDefault="00B950BA" w:rsidP="00AD1116">
      <w:pPr>
        <w:spacing w:line="360" w:lineRule="auto"/>
        <w:jc w:val="both"/>
        <w:rPr>
          <w:rFonts w:asciiTheme="minorHAnsi" w:eastAsia="Times New Roman" w:hAnsiTheme="minorHAnsi" w:cstheme="minorHAnsi"/>
          <w:bCs/>
          <w:kern w:val="32"/>
          <w:sz w:val="24"/>
          <w:szCs w:val="24"/>
        </w:rPr>
      </w:pPr>
    </w:p>
    <w:p w14:paraId="479368ED" w14:textId="2CDFA8DC" w:rsidR="005C0526" w:rsidRPr="003173C3" w:rsidRDefault="005C0526" w:rsidP="0004532E">
      <w:pPr>
        <w:pStyle w:val="Prrafodelista"/>
        <w:numPr>
          <w:ilvl w:val="0"/>
          <w:numId w:val="5"/>
        </w:numPr>
        <w:spacing w:line="360" w:lineRule="auto"/>
        <w:ind w:left="1701" w:hanging="567"/>
        <w:jc w:val="both"/>
        <w:outlineLvl w:val="1"/>
        <w:rPr>
          <w:rFonts w:asciiTheme="minorHAnsi" w:eastAsia="Times New Roman" w:hAnsiTheme="minorHAnsi" w:cstheme="minorHAnsi"/>
          <w:b/>
          <w:bCs/>
          <w:kern w:val="32"/>
          <w:sz w:val="24"/>
          <w:szCs w:val="24"/>
        </w:rPr>
      </w:pPr>
      <w:bookmarkStart w:id="57" w:name="_Toc158973582"/>
      <w:r w:rsidRPr="003173C3">
        <w:rPr>
          <w:rFonts w:asciiTheme="minorHAnsi" w:eastAsia="Times New Roman" w:hAnsiTheme="minorHAnsi" w:cstheme="minorHAnsi"/>
          <w:b/>
          <w:bCs/>
          <w:kern w:val="32"/>
          <w:sz w:val="24"/>
          <w:szCs w:val="24"/>
        </w:rPr>
        <w:t>Responsable (s) del proceso:</w:t>
      </w:r>
      <w:bookmarkEnd w:id="57"/>
    </w:p>
    <w:p w14:paraId="7C7BDD12" w14:textId="0F400B00" w:rsidR="005C0526" w:rsidRPr="00D938C3" w:rsidRDefault="005C0526" w:rsidP="002934B8">
      <w:pPr>
        <w:pStyle w:val="Prrafodelista"/>
        <w:spacing w:line="360" w:lineRule="auto"/>
        <w:ind w:left="1701"/>
        <w:jc w:val="both"/>
        <w:rPr>
          <w:rFonts w:asciiTheme="minorHAnsi" w:eastAsia="Times New Roman" w:hAnsiTheme="minorHAnsi" w:cstheme="minorHAnsi"/>
          <w:bCs/>
          <w:color w:val="000000" w:themeColor="text1"/>
          <w:kern w:val="32"/>
          <w:sz w:val="24"/>
          <w:szCs w:val="24"/>
        </w:rPr>
      </w:pPr>
      <w:r w:rsidRPr="00D938C3">
        <w:rPr>
          <w:rFonts w:asciiTheme="minorHAnsi" w:eastAsia="Times New Roman" w:hAnsiTheme="minorHAnsi" w:cstheme="minorHAnsi"/>
          <w:bCs/>
          <w:color w:val="000000" w:themeColor="text1"/>
          <w:kern w:val="32"/>
          <w:sz w:val="24"/>
          <w:szCs w:val="24"/>
        </w:rPr>
        <w:t xml:space="preserve">Jefe de la </w:t>
      </w:r>
      <w:r w:rsidR="00160CE4" w:rsidRPr="00D938C3">
        <w:rPr>
          <w:rFonts w:asciiTheme="minorHAnsi" w:eastAsia="Times New Roman" w:hAnsiTheme="minorHAnsi" w:cstheme="minorHAnsi"/>
          <w:bCs/>
          <w:color w:val="000000" w:themeColor="text1"/>
          <w:kern w:val="32"/>
          <w:sz w:val="24"/>
          <w:szCs w:val="24"/>
        </w:rPr>
        <w:t>Unidad de Control Interno</w:t>
      </w:r>
      <w:r w:rsidR="005A2D6B">
        <w:rPr>
          <w:rFonts w:asciiTheme="minorHAnsi" w:eastAsia="Times New Roman" w:hAnsiTheme="minorHAnsi" w:cstheme="minorHAnsi"/>
          <w:bCs/>
          <w:color w:val="000000" w:themeColor="text1"/>
          <w:kern w:val="32"/>
          <w:sz w:val="24"/>
          <w:szCs w:val="24"/>
        </w:rPr>
        <w:t>.</w:t>
      </w:r>
      <w:r w:rsidR="005049EC" w:rsidRPr="00D938C3">
        <w:rPr>
          <w:rFonts w:asciiTheme="minorHAnsi" w:eastAsia="Times New Roman" w:hAnsiTheme="minorHAnsi" w:cstheme="minorHAnsi"/>
          <w:bCs/>
          <w:color w:val="000000" w:themeColor="text1"/>
          <w:kern w:val="32"/>
          <w:sz w:val="24"/>
          <w:szCs w:val="24"/>
        </w:rPr>
        <w:t xml:space="preserve"> </w:t>
      </w:r>
    </w:p>
    <w:p w14:paraId="6805EBD2" w14:textId="77777777" w:rsidR="00240A9A" w:rsidRDefault="00240A9A" w:rsidP="005C0526">
      <w:pPr>
        <w:pStyle w:val="Prrafodelista"/>
        <w:spacing w:line="360" w:lineRule="auto"/>
        <w:ind w:left="1080"/>
        <w:jc w:val="both"/>
        <w:rPr>
          <w:rFonts w:asciiTheme="minorHAnsi" w:eastAsia="Times New Roman" w:hAnsiTheme="minorHAnsi" w:cstheme="minorHAnsi"/>
          <w:bCs/>
          <w:kern w:val="32"/>
          <w:sz w:val="24"/>
          <w:szCs w:val="24"/>
        </w:rPr>
      </w:pPr>
    </w:p>
    <w:p w14:paraId="3D1B7210" w14:textId="77777777" w:rsidR="005049EC" w:rsidRDefault="005049EC" w:rsidP="005C0526">
      <w:pPr>
        <w:pStyle w:val="Prrafodelista"/>
        <w:spacing w:line="360" w:lineRule="auto"/>
        <w:ind w:left="1080"/>
        <w:jc w:val="both"/>
        <w:rPr>
          <w:rFonts w:asciiTheme="minorHAnsi" w:eastAsia="Times New Roman" w:hAnsiTheme="minorHAnsi" w:cstheme="minorHAnsi"/>
          <w:bCs/>
          <w:kern w:val="32"/>
          <w:sz w:val="24"/>
          <w:szCs w:val="24"/>
        </w:rPr>
      </w:pPr>
    </w:p>
    <w:p w14:paraId="60F39B90" w14:textId="77777777" w:rsidR="005049EC" w:rsidRDefault="005049EC" w:rsidP="005C0526">
      <w:pPr>
        <w:pStyle w:val="Prrafodelista"/>
        <w:spacing w:line="360" w:lineRule="auto"/>
        <w:ind w:left="1080"/>
        <w:jc w:val="both"/>
        <w:rPr>
          <w:rFonts w:asciiTheme="minorHAnsi" w:eastAsia="Times New Roman" w:hAnsiTheme="minorHAnsi" w:cstheme="minorHAnsi"/>
          <w:bCs/>
          <w:kern w:val="32"/>
          <w:sz w:val="24"/>
          <w:szCs w:val="24"/>
        </w:rPr>
      </w:pPr>
    </w:p>
    <w:p w14:paraId="7CA3D5A6" w14:textId="77777777" w:rsidR="005049EC" w:rsidRDefault="005049EC" w:rsidP="005C0526">
      <w:pPr>
        <w:pStyle w:val="Prrafodelista"/>
        <w:spacing w:line="360" w:lineRule="auto"/>
        <w:ind w:left="1080"/>
        <w:jc w:val="both"/>
        <w:rPr>
          <w:rFonts w:asciiTheme="minorHAnsi" w:eastAsia="Times New Roman" w:hAnsiTheme="minorHAnsi" w:cstheme="minorHAnsi"/>
          <w:bCs/>
          <w:kern w:val="32"/>
          <w:sz w:val="24"/>
          <w:szCs w:val="24"/>
        </w:rPr>
      </w:pPr>
    </w:p>
    <w:p w14:paraId="3448488D" w14:textId="77777777" w:rsidR="005049EC" w:rsidRDefault="005049EC" w:rsidP="005C0526">
      <w:pPr>
        <w:pStyle w:val="Prrafodelista"/>
        <w:spacing w:line="360" w:lineRule="auto"/>
        <w:ind w:left="1080"/>
        <w:jc w:val="both"/>
        <w:rPr>
          <w:rFonts w:asciiTheme="minorHAnsi" w:eastAsia="Times New Roman" w:hAnsiTheme="minorHAnsi" w:cstheme="minorHAnsi"/>
          <w:bCs/>
          <w:kern w:val="32"/>
          <w:sz w:val="24"/>
          <w:szCs w:val="24"/>
        </w:rPr>
      </w:pPr>
    </w:p>
    <w:p w14:paraId="54141DD1" w14:textId="77777777" w:rsidR="005049EC" w:rsidRDefault="005049EC" w:rsidP="005C0526">
      <w:pPr>
        <w:pStyle w:val="Prrafodelista"/>
        <w:spacing w:line="360" w:lineRule="auto"/>
        <w:ind w:left="1080"/>
        <w:jc w:val="both"/>
        <w:rPr>
          <w:rFonts w:asciiTheme="minorHAnsi" w:eastAsia="Times New Roman" w:hAnsiTheme="minorHAnsi" w:cstheme="minorHAnsi"/>
          <w:bCs/>
          <w:kern w:val="32"/>
          <w:sz w:val="24"/>
          <w:szCs w:val="24"/>
        </w:rPr>
      </w:pPr>
    </w:p>
    <w:p w14:paraId="7E989B07" w14:textId="285BFA5C" w:rsidR="002C0645" w:rsidRPr="003173C3" w:rsidRDefault="002C0645" w:rsidP="0004532E">
      <w:pPr>
        <w:pStyle w:val="Prrafodelista"/>
        <w:numPr>
          <w:ilvl w:val="0"/>
          <w:numId w:val="4"/>
        </w:numPr>
        <w:spacing w:line="360" w:lineRule="auto"/>
        <w:ind w:left="1134" w:hanging="567"/>
        <w:jc w:val="both"/>
        <w:outlineLvl w:val="0"/>
        <w:rPr>
          <w:rFonts w:asciiTheme="minorHAnsi" w:eastAsia="Times New Roman" w:hAnsiTheme="minorHAnsi" w:cstheme="minorHAnsi"/>
          <w:b/>
          <w:bCs/>
          <w:kern w:val="32"/>
          <w:sz w:val="28"/>
          <w:szCs w:val="24"/>
        </w:rPr>
      </w:pPr>
      <w:bookmarkStart w:id="58" w:name="_Toc158973583"/>
      <w:r w:rsidRPr="003173C3">
        <w:rPr>
          <w:rFonts w:asciiTheme="minorHAnsi" w:eastAsia="Times New Roman" w:hAnsiTheme="minorHAnsi" w:cstheme="minorHAnsi"/>
          <w:b/>
          <w:bCs/>
          <w:kern w:val="32"/>
          <w:sz w:val="28"/>
          <w:szCs w:val="24"/>
        </w:rPr>
        <w:lastRenderedPageBreak/>
        <w:t>P</w:t>
      </w:r>
      <w:r w:rsidR="00A92A25" w:rsidRPr="003173C3">
        <w:rPr>
          <w:rFonts w:asciiTheme="minorHAnsi" w:eastAsia="Times New Roman" w:hAnsiTheme="minorHAnsi" w:cstheme="minorHAnsi"/>
          <w:b/>
          <w:bCs/>
          <w:kern w:val="32"/>
          <w:sz w:val="28"/>
          <w:szCs w:val="24"/>
        </w:rPr>
        <w:t>ROD</w:t>
      </w:r>
      <w:r w:rsidRPr="003173C3">
        <w:rPr>
          <w:rFonts w:asciiTheme="minorHAnsi" w:eastAsia="Times New Roman" w:hAnsiTheme="minorHAnsi" w:cstheme="minorHAnsi"/>
          <w:b/>
          <w:bCs/>
          <w:kern w:val="32"/>
          <w:sz w:val="28"/>
          <w:szCs w:val="24"/>
        </w:rPr>
        <w:t>-</w:t>
      </w:r>
      <w:r w:rsidR="00F97F32" w:rsidRPr="003173C3">
        <w:rPr>
          <w:rFonts w:asciiTheme="minorHAnsi" w:eastAsia="Times New Roman" w:hAnsiTheme="minorHAnsi" w:cstheme="minorHAnsi"/>
          <w:b/>
          <w:bCs/>
          <w:kern w:val="32"/>
          <w:sz w:val="28"/>
          <w:szCs w:val="24"/>
        </w:rPr>
        <w:t>UCI-</w:t>
      </w:r>
      <w:r w:rsidRPr="003173C3">
        <w:rPr>
          <w:rFonts w:asciiTheme="minorHAnsi" w:eastAsia="Times New Roman" w:hAnsiTheme="minorHAnsi" w:cstheme="minorHAnsi"/>
          <w:b/>
          <w:bCs/>
          <w:kern w:val="32"/>
          <w:sz w:val="28"/>
          <w:szCs w:val="24"/>
        </w:rPr>
        <w:t xml:space="preserve">01-1.1: </w:t>
      </w:r>
      <w:r w:rsidR="00160CE4" w:rsidRPr="00160CE4">
        <w:rPr>
          <w:rFonts w:asciiTheme="minorHAnsi" w:hAnsiTheme="minorHAnsi" w:cstheme="minorHAnsi"/>
          <w:b/>
          <w:bCs/>
          <w:sz w:val="28"/>
          <w:szCs w:val="24"/>
          <w:shd w:val="clear" w:color="auto" w:fill="FFFFFF"/>
        </w:rPr>
        <w:t xml:space="preserve">Procedimiento </w:t>
      </w:r>
      <w:r w:rsidR="00E44602">
        <w:rPr>
          <w:rFonts w:asciiTheme="minorHAnsi" w:hAnsiTheme="minorHAnsi" w:cstheme="minorHAnsi"/>
          <w:b/>
          <w:bCs/>
          <w:sz w:val="28"/>
          <w:szCs w:val="24"/>
          <w:shd w:val="clear" w:color="auto" w:fill="FFFFFF"/>
        </w:rPr>
        <w:t xml:space="preserve">para la </w:t>
      </w:r>
      <w:r w:rsidR="00160CE4" w:rsidRPr="00160CE4">
        <w:rPr>
          <w:rFonts w:asciiTheme="minorHAnsi" w:hAnsiTheme="minorHAnsi" w:cstheme="minorHAnsi"/>
          <w:b/>
          <w:bCs/>
          <w:sz w:val="28"/>
          <w:szCs w:val="24"/>
          <w:shd w:val="clear" w:color="auto" w:fill="FFFFFF"/>
        </w:rPr>
        <w:t>evaluación de principios éticos y valores institucionale</w:t>
      </w:r>
      <w:r w:rsidR="00F77F5B">
        <w:rPr>
          <w:rFonts w:asciiTheme="minorHAnsi" w:hAnsiTheme="minorHAnsi" w:cstheme="minorHAnsi"/>
          <w:b/>
          <w:bCs/>
          <w:sz w:val="28"/>
          <w:szCs w:val="24"/>
          <w:shd w:val="clear" w:color="auto" w:fill="FFFFFF"/>
        </w:rPr>
        <w:t xml:space="preserve">s de </w:t>
      </w:r>
      <w:r w:rsidR="00F77F5B" w:rsidRPr="003269D0">
        <w:rPr>
          <w:rFonts w:asciiTheme="minorHAnsi" w:hAnsiTheme="minorHAnsi" w:cstheme="minorHAnsi"/>
          <w:b/>
          <w:bCs/>
          <w:color w:val="000000" w:themeColor="text1"/>
          <w:sz w:val="28"/>
          <w:szCs w:val="24"/>
          <w:shd w:val="clear" w:color="auto" w:fill="FFFFFF"/>
        </w:rPr>
        <w:t xml:space="preserve">los </w:t>
      </w:r>
      <w:r w:rsidR="00E44602" w:rsidRPr="003269D0">
        <w:rPr>
          <w:rFonts w:asciiTheme="minorHAnsi" w:hAnsiTheme="minorHAnsi" w:cstheme="minorHAnsi"/>
          <w:b/>
          <w:bCs/>
          <w:color w:val="000000" w:themeColor="text1"/>
          <w:sz w:val="28"/>
          <w:szCs w:val="24"/>
          <w:shd w:val="clear" w:color="auto" w:fill="FFFFFF"/>
        </w:rPr>
        <w:t xml:space="preserve">trabajadores </w:t>
      </w:r>
      <w:r w:rsidR="00F77F5B" w:rsidRPr="003269D0">
        <w:rPr>
          <w:rFonts w:asciiTheme="minorHAnsi" w:hAnsiTheme="minorHAnsi" w:cstheme="minorHAnsi"/>
          <w:b/>
          <w:bCs/>
          <w:color w:val="000000" w:themeColor="text1"/>
          <w:sz w:val="28"/>
          <w:szCs w:val="24"/>
          <w:shd w:val="clear" w:color="auto" w:fill="FFFFFF"/>
        </w:rPr>
        <w:t>de</w:t>
      </w:r>
      <w:r w:rsidR="00160CE4" w:rsidRPr="003269D0">
        <w:rPr>
          <w:rFonts w:asciiTheme="minorHAnsi" w:hAnsiTheme="minorHAnsi" w:cstheme="minorHAnsi"/>
          <w:b/>
          <w:bCs/>
          <w:color w:val="000000" w:themeColor="text1"/>
          <w:sz w:val="28"/>
          <w:szCs w:val="24"/>
          <w:shd w:val="clear" w:color="auto" w:fill="FFFFFF"/>
        </w:rPr>
        <w:t xml:space="preserve"> SENABED</w:t>
      </w:r>
      <w:r w:rsidR="00160CE4" w:rsidRPr="00160CE4">
        <w:rPr>
          <w:rFonts w:asciiTheme="minorHAnsi" w:hAnsiTheme="minorHAnsi" w:cstheme="minorHAnsi"/>
          <w:b/>
          <w:bCs/>
          <w:sz w:val="28"/>
          <w:szCs w:val="24"/>
          <w:shd w:val="clear" w:color="auto" w:fill="FFFFFF"/>
        </w:rPr>
        <w:t>.</w:t>
      </w:r>
      <w:bookmarkEnd w:id="58"/>
    </w:p>
    <w:p w14:paraId="4DD5B69B" w14:textId="77777777" w:rsidR="002C0645" w:rsidRPr="007D7259" w:rsidRDefault="002C0645" w:rsidP="002C0645">
      <w:pPr>
        <w:pStyle w:val="Prrafodelista"/>
        <w:spacing w:line="360" w:lineRule="auto"/>
        <w:jc w:val="both"/>
        <w:rPr>
          <w:rFonts w:asciiTheme="minorHAnsi" w:eastAsia="Times New Roman" w:hAnsiTheme="minorHAnsi" w:cstheme="minorHAnsi"/>
          <w:bCs/>
          <w:kern w:val="32"/>
          <w:sz w:val="24"/>
          <w:szCs w:val="24"/>
        </w:rPr>
      </w:pPr>
    </w:p>
    <w:p w14:paraId="400C7A4B" w14:textId="09D86C62" w:rsidR="002C0645" w:rsidRDefault="002C0645" w:rsidP="0004532E">
      <w:pPr>
        <w:pStyle w:val="Prrafodelista"/>
        <w:numPr>
          <w:ilvl w:val="0"/>
          <w:numId w:val="8"/>
        </w:numPr>
        <w:spacing w:line="360" w:lineRule="auto"/>
        <w:ind w:left="1701" w:hanging="567"/>
        <w:jc w:val="both"/>
        <w:rPr>
          <w:rFonts w:asciiTheme="minorHAnsi" w:eastAsia="Times New Roman" w:hAnsiTheme="minorHAnsi" w:cstheme="minorHAnsi"/>
          <w:b/>
          <w:bCs/>
          <w:kern w:val="32"/>
          <w:sz w:val="24"/>
          <w:szCs w:val="24"/>
        </w:rPr>
      </w:pPr>
      <w:r w:rsidRPr="003173C3">
        <w:rPr>
          <w:rFonts w:asciiTheme="minorHAnsi" w:eastAsia="Times New Roman" w:hAnsiTheme="minorHAnsi" w:cstheme="minorHAnsi"/>
          <w:b/>
          <w:bCs/>
          <w:kern w:val="32"/>
          <w:sz w:val="24"/>
          <w:szCs w:val="24"/>
        </w:rPr>
        <w:t>Normas del procedimiento:</w:t>
      </w:r>
    </w:p>
    <w:p w14:paraId="770985F4" w14:textId="77777777" w:rsidR="003173C3" w:rsidRDefault="003173C3" w:rsidP="003173C3">
      <w:pPr>
        <w:pStyle w:val="Prrafodelista"/>
        <w:spacing w:line="360" w:lineRule="auto"/>
        <w:ind w:left="1639"/>
        <w:jc w:val="both"/>
        <w:rPr>
          <w:rFonts w:asciiTheme="minorHAnsi" w:eastAsia="Times New Roman" w:hAnsiTheme="minorHAnsi" w:cstheme="minorHAnsi"/>
          <w:bCs/>
          <w:kern w:val="32"/>
          <w:sz w:val="24"/>
          <w:szCs w:val="24"/>
        </w:rPr>
      </w:pPr>
    </w:p>
    <w:p w14:paraId="76D74498" w14:textId="5A6959CF" w:rsidR="00DE527C" w:rsidRPr="005A2D6B" w:rsidRDefault="00DE527C" w:rsidP="0004532E">
      <w:pPr>
        <w:pStyle w:val="Prrafodelista"/>
        <w:numPr>
          <w:ilvl w:val="1"/>
          <w:numId w:val="12"/>
        </w:numPr>
        <w:spacing w:line="360" w:lineRule="auto"/>
        <w:ind w:left="2268" w:hanging="567"/>
        <w:jc w:val="both"/>
        <w:rPr>
          <w:rFonts w:asciiTheme="minorHAnsi" w:eastAsia="Times New Roman" w:hAnsiTheme="minorHAnsi" w:cstheme="minorHAnsi"/>
          <w:bCs/>
          <w:kern w:val="32"/>
          <w:sz w:val="24"/>
          <w:szCs w:val="24"/>
        </w:rPr>
      </w:pPr>
      <w:r w:rsidRPr="005A2D6B">
        <w:rPr>
          <w:rFonts w:asciiTheme="minorHAnsi" w:eastAsia="Times New Roman" w:hAnsiTheme="minorHAnsi" w:cstheme="minorHAnsi"/>
          <w:bCs/>
          <w:kern w:val="32"/>
          <w:sz w:val="24"/>
          <w:szCs w:val="24"/>
        </w:rPr>
        <w:t xml:space="preserve">Anualmente el </w:t>
      </w:r>
      <w:r w:rsidR="00784808" w:rsidRPr="005A2D6B">
        <w:rPr>
          <w:rFonts w:asciiTheme="minorHAnsi" w:eastAsia="Times New Roman" w:hAnsiTheme="minorHAnsi" w:cstheme="minorHAnsi"/>
          <w:bCs/>
          <w:kern w:val="32"/>
          <w:sz w:val="24"/>
          <w:szCs w:val="24"/>
        </w:rPr>
        <w:t>Jefe</w:t>
      </w:r>
      <w:r w:rsidR="00A25119" w:rsidRPr="005A2D6B">
        <w:rPr>
          <w:rFonts w:asciiTheme="minorHAnsi" w:eastAsia="Times New Roman" w:hAnsiTheme="minorHAnsi" w:cstheme="minorHAnsi"/>
          <w:bCs/>
          <w:kern w:val="32"/>
          <w:sz w:val="24"/>
          <w:szCs w:val="24"/>
        </w:rPr>
        <w:t xml:space="preserve"> de la UCI designará</w:t>
      </w:r>
      <w:r w:rsidRPr="005A2D6B">
        <w:rPr>
          <w:rFonts w:asciiTheme="minorHAnsi" w:eastAsia="Times New Roman" w:hAnsiTheme="minorHAnsi" w:cstheme="minorHAnsi"/>
          <w:bCs/>
          <w:kern w:val="32"/>
          <w:sz w:val="24"/>
          <w:szCs w:val="24"/>
        </w:rPr>
        <w:t xml:space="preserve"> al personal </w:t>
      </w:r>
      <w:r w:rsidR="005B3C37" w:rsidRPr="005A2D6B">
        <w:rPr>
          <w:rFonts w:asciiTheme="minorHAnsi" w:eastAsia="Times New Roman" w:hAnsiTheme="minorHAnsi" w:cstheme="minorHAnsi"/>
          <w:bCs/>
          <w:kern w:val="32"/>
          <w:sz w:val="24"/>
          <w:szCs w:val="24"/>
        </w:rPr>
        <w:t xml:space="preserve">responsable, para realizar el proceso de evaluación y la elaboración del material a utilizar.  </w:t>
      </w:r>
    </w:p>
    <w:p w14:paraId="510971FF" w14:textId="055AC18B" w:rsidR="008776C5" w:rsidRDefault="00BD3E62" w:rsidP="0004532E">
      <w:pPr>
        <w:pStyle w:val="Prrafodelista"/>
        <w:numPr>
          <w:ilvl w:val="1"/>
          <w:numId w:val="12"/>
        </w:numPr>
        <w:spacing w:line="360" w:lineRule="auto"/>
        <w:ind w:left="2268" w:hanging="567"/>
        <w:jc w:val="both"/>
        <w:rPr>
          <w:rFonts w:asciiTheme="minorHAnsi" w:eastAsia="Times New Roman" w:hAnsiTheme="minorHAnsi" w:cstheme="minorHAnsi"/>
          <w:bCs/>
          <w:kern w:val="32"/>
          <w:sz w:val="24"/>
          <w:szCs w:val="24"/>
        </w:rPr>
      </w:pPr>
      <w:r w:rsidRPr="00BD3E62">
        <w:rPr>
          <w:rFonts w:asciiTheme="minorHAnsi" w:eastAsia="Times New Roman" w:hAnsiTheme="minorHAnsi" w:cstheme="minorHAnsi"/>
          <w:bCs/>
          <w:kern w:val="32"/>
          <w:sz w:val="24"/>
          <w:szCs w:val="24"/>
        </w:rPr>
        <w:t>El personal de la UCI</w:t>
      </w:r>
      <w:r w:rsidR="002C0645" w:rsidRPr="00BD3E62">
        <w:rPr>
          <w:rFonts w:asciiTheme="minorHAnsi" w:eastAsia="Times New Roman" w:hAnsiTheme="minorHAnsi" w:cstheme="minorHAnsi"/>
          <w:bCs/>
          <w:kern w:val="32"/>
          <w:sz w:val="24"/>
          <w:szCs w:val="24"/>
        </w:rPr>
        <w:t xml:space="preserve"> debe dejar constancia por escrito de cada una de las diligencias realizadas, las cuales </w:t>
      </w:r>
      <w:r w:rsidR="002C0645" w:rsidRPr="003269D0">
        <w:rPr>
          <w:rFonts w:asciiTheme="minorHAnsi" w:eastAsia="Times New Roman" w:hAnsiTheme="minorHAnsi" w:cstheme="minorHAnsi"/>
          <w:bCs/>
          <w:color w:val="000000" w:themeColor="text1"/>
          <w:kern w:val="32"/>
          <w:sz w:val="24"/>
          <w:szCs w:val="24"/>
        </w:rPr>
        <w:t>formar</w:t>
      </w:r>
      <w:r w:rsidR="003269D0" w:rsidRPr="003269D0">
        <w:rPr>
          <w:rFonts w:asciiTheme="minorHAnsi" w:eastAsia="Times New Roman" w:hAnsiTheme="minorHAnsi" w:cstheme="minorHAnsi"/>
          <w:bCs/>
          <w:color w:val="000000" w:themeColor="text1"/>
          <w:kern w:val="32"/>
          <w:sz w:val="24"/>
          <w:szCs w:val="24"/>
        </w:rPr>
        <w:t>á</w:t>
      </w:r>
      <w:r w:rsidR="00F77F5B" w:rsidRPr="003269D0">
        <w:rPr>
          <w:rFonts w:asciiTheme="minorHAnsi" w:eastAsia="Times New Roman" w:hAnsiTheme="minorHAnsi" w:cstheme="minorHAnsi"/>
          <w:bCs/>
          <w:color w:val="000000" w:themeColor="text1"/>
          <w:kern w:val="32"/>
          <w:sz w:val="24"/>
          <w:szCs w:val="24"/>
        </w:rPr>
        <w:t>n</w:t>
      </w:r>
      <w:r w:rsidR="002C0645" w:rsidRPr="00BD3E62">
        <w:rPr>
          <w:rFonts w:asciiTheme="minorHAnsi" w:eastAsia="Times New Roman" w:hAnsiTheme="minorHAnsi" w:cstheme="minorHAnsi"/>
          <w:bCs/>
          <w:kern w:val="32"/>
          <w:sz w:val="24"/>
          <w:szCs w:val="24"/>
        </w:rPr>
        <w:t xml:space="preserve"> parte del expediente.</w:t>
      </w:r>
    </w:p>
    <w:p w14:paraId="431307C4" w14:textId="3A2DE67E" w:rsidR="008776C5" w:rsidRPr="00F811F2" w:rsidRDefault="008776C5" w:rsidP="0004532E">
      <w:pPr>
        <w:pStyle w:val="Prrafodelista"/>
        <w:numPr>
          <w:ilvl w:val="1"/>
          <w:numId w:val="12"/>
        </w:numPr>
        <w:spacing w:line="360" w:lineRule="auto"/>
        <w:ind w:left="2268" w:hanging="567"/>
        <w:jc w:val="both"/>
        <w:rPr>
          <w:rFonts w:asciiTheme="minorHAnsi" w:eastAsia="Times New Roman" w:hAnsiTheme="minorHAnsi" w:cstheme="minorHAnsi"/>
          <w:bCs/>
          <w:kern w:val="32"/>
          <w:sz w:val="24"/>
          <w:szCs w:val="24"/>
        </w:rPr>
      </w:pPr>
      <w:r w:rsidRPr="00F811F2">
        <w:rPr>
          <w:rFonts w:asciiTheme="minorHAnsi" w:eastAsia="Times New Roman" w:hAnsiTheme="minorHAnsi" w:cstheme="minorHAnsi"/>
          <w:bCs/>
          <w:kern w:val="32"/>
          <w:sz w:val="24"/>
          <w:szCs w:val="24"/>
        </w:rPr>
        <w:t>Posterior a la rendición del informe</w:t>
      </w:r>
      <w:r w:rsidR="00227CAA" w:rsidRPr="00F811F2">
        <w:rPr>
          <w:rFonts w:asciiTheme="minorHAnsi" w:eastAsia="Times New Roman" w:hAnsiTheme="minorHAnsi" w:cstheme="minorHAnsi"/>
          <w:bCs/>
          <w:kern w:val="32"/>
          <w:sz w:val="24"/>
          <w:szCs w:val="24"/>
        </w:rPr>
        <w:t xml:space="preserve"> de</w:t>
      </w:r>
      <w:r w:rsidRPr="00F811F2">
        <w:rPr>
          <w:rFonts w:asciiTheme="minorHAnsi" w:eastAsia="Times New Roman" w:hAnsiTheme="minorHAnsi" w:cstheme="minorHAnsi"/>
          <w:bCs/>
          <w:kern w:val="32"/>
          <w:sz w:val="24"/>
          <w:szCs w:val="24"/>
        </w:rPr>
        <w:t xml:space="preserve"> la evaluación de principios éticos y valores institucionales realizada, la Unidad de Control, tomara de base los resultados para la detección de necesidades de </w:t>
      </w:r>
      <w:r w:rsidR="003269D0" w:rsidRPr="00F811F2">
        <w:rPr>
          <w:rFonts w:asciiTheme="minorHAnsi" w:eastAsia="Times New Roman" w:hAnsiTheme="minorHAnsi" w:cstheme="minorHAnsi"/>
          <w:bCs/>
          <w:kern w:val="32"/>
          <w:sz w:val="24"/>
          <w:szCs w:val="24"/>
        </w:rPr>
        <w:t>fortalecimiento</w:t>
      </w:r>
      <w:r w:rsidRPr="00F811F2">
        <w:rPr>
          <w:rFonts w:asciiTheme="minorHAnsi" w:eastAsia="Times New Roman" w:hAnsiTheme="minorHAnsi" w:cstheme="minorHAnsi"/>
          <w:bCs/>
          <w:kern w:val="32"/>
          <w:sz w:val="24"/>
          <w:szCs w:val="24"/>
        </w:rPr>
        <w:t xml:space="preserve"> sobre las deficiencias encontradas.</w:t>
      </w:r>
    </w:p>
    <w:p w14:paraId="539F61E6" w14:textId="77777777" w:rsidR="00227CAA" w:rsidRDefault="00227CAA" w:rsidP="004A3F76">
      <w:pPr>
        <w:pStyle w:val="Prrafodelista"/>
        <w:spacing w:line="360" w:lineRule="auto"/>
        <w:ind w:left="1639"/>
        <w:jc w:val="both"/>
        <w:rPr>
          <w:rFonts w:asciiTheme="minorHAnsi" w:eastAsia="Times New Roman" w:hAnsiTheme="minorHAnsi" w:cstheme="minorHAnsi"/>
          <w:bCs/>
          <w:kern w:val="32"/>
          <w:sz w:val="24"/>
          <w:szCs w:val="24"/>
        </w:rPr>
      </w:pPr>
    </w:p>
    <w:p w14:paraId="57F43E2F" w14:textId="3AEA02F1" w:rsidR="001941E5" w:rsidRDefault="00AE2D67" w:rsidP="0004532E">
      <w:pPr>
        <w:pStyle w:val="Prrafodelista"/>
        <w:numPr>
          <w:ilvl w:val="0"/>
          <w:numId w:val="8"/>
        </w:numPr>
        <w:spacing w:line="360" w:lineRule="auto"/>
        <w:ind w:left="1701" w:hanging="567"/>
        <w:jc w:val="both"/>
        <w:rPr>
          <w:rFonts w:asciiTheme="minorHAnsi" w:eastAsia="Times New Roman" w:hAnsiTheme="minorHAnsi" w:cstheme="minorHAnsi"/>
          <w:b/>
          <w:bCs/>
          <w:kern w:val="32"/>
          <w:sz w:val="24"/>
          <w:szCs w:val="24"/>
        </w:rPr>
      </w:pPr>
      <w:r w:rsidRPr="003173C3">
        <w:rPr>
          <w:rFonts w:asciiTheme="minorHAnsi" w:eastAsia="Times New Roman" w:hAnsiTheme="minorHAnsi" w:cstheme="minorHAnsi"/>
          <w:b/>
          <w:bCs/>
          <w:kern w:val="32"/>
          <w:sz w:val="24"/>
          <w:szCs w:val="24"/>
        </w:rPr>
        <w:t>Ind</w:t>
      </w:r>
      <w:r w:rsidR="00391726" w:rsidRPr="003173C3">
        <w:rPr>
          <w:rFonts w:asciiTheme="minorHAnsi" w:eastAsia="Times New Roman" w:hAnsiTheme="minorHAnsi" w:cstheme="minorHAnsi"/>
          <w:b/>
          <w:bCs/>
          <w:kern w:val="32"/>
          <w:sz w:val="24"/>
          <w:szCs w:val="24"/>
        </w:rPr>
        <w:t>icador d</w:t>
      </w:r>
      <w:r w:rsidR="00BF2C3D">
        <w:rPr>
          <w:rFonts w:asciiTheme="minorHAnsi" w:eastAsia="Times New Roman" w:hAnsiTheme="minorHAnsi" w:cstheme="minorHAnsi"/>
          <w:b/>
          <w:bCs/>
          <w:kern w:val="32"/>
          <w:sz w:val="24"/>
          <w:szCs w:val="24"/>
        </w:rPr>
        <w:t>e medición No. 1</w:t>
      </w:r>
      <w:r w:rsidRPr="003173C3">
        <w:rPr>
          <w:rFonts w:asciiTheme="minorHAnsi" w:eastAsia="Times New Roman" w:hAnsiTheme="minorHAnsi" w:cstheme="minorHAnsi"/>
          <w:b/>
          <w:bCs/>
          <w:kern w:val="32"/>
          <w:sz w:val="24"/>
          <w:szCs w:val="24"/>
        </w:rPr>
        <w:t>:</w:t>
      </w:r>
    </w:p>
    <w:p w14:paraId="3E7FB5F6" w14:textId="77777777" w:rsidR="004A3F76" w:rsidRPr="00DE1A5C" w:rsidRDefault="004A3F76" w:rsidP="004A3F76">
      <w:pPr>
        <w:pStyle w:val="Prrafodelista"/>
        <w:spacing w:line="360" w:lineRule="auto"/>
        <w:ind w:left="1080"/>
        <w:jc w:val="both"/>
        <w:rPr>
          <w:rFonts w:asciiTheme="minorHAnsi" w:eastAsia="Times New Roman" w:hAnsiTheme="minorHAnsi" w:cstheme="minorHAnsi"/>
          <w:b/>
          <w:bCs/>
          <w:kern w:val="32"/>
          <w:sz w:val="24"/>
          <w:szCs w:val="24"/>
        </w:rPr>
      </w:pPr>
    </w:p>
    <w:tbl>
      <w:tblPr>
        <w:tblStyle w:val="Tablaconcuadrcula4-nfasis11"/>
        <w:tblW w:w="0" w:type="auto"/>
        <w:jc w:val="center"/>
        <w:tblLook w:val="04A0" w:firstRow="1" w:lastRow="0" w:firstColumn="1" w:lastColumn="0" w:noHBand="0" w:noVBand="1"/>
      </w:tblPr>
      <w:tblGrid>
        <w:gridCol w:w="843"/>
        <w:gridCol w:w="5068"/>
        <w:gridCol w:w="2866"/>
      </w:tblGrid>
      <w:tr w:rsidR="001941E5" w:rsidRPr="007D7259" w14:paraId="560549AC" w14:textId="77777777" w:rsidTr="007D1380">
        <w:trPr>
          <w:cnfStyle w:val="100000000000" w:firstRow="1" w:lastRow="0" w:firstColumn="0" w:lastColumn="0" w:oddVBand="0" w:evenVBand="0" w:oddHBand="0" w:evenHBand="0" w:firstRowFirstColumn="0" w:firstRowLastColumn="0" w:lastRowFirstColumn="0" w:lastRowLastColumn="0"/>
          <w:trHeight w:val="636"/>
          <w:jc w:val="center"/>
        </w:trPr>
        <w:tc>
          <w:tcPr>
            <w:cnfStyle w:val="001000000000" w:firstRow="0" w:lastRow="0" w:firstColumn="1" w:lastColumn="0" w:oddVBand="0" w:evenVBand="0" w:oddHBand="0" w:evenHBand="0" w:firstRowFirstColumn="0" w:firstRowLastColumn="0" w:lastRowFirstColumn="0" w:lastRowLastColumn="0"/>
            <w:tcW w:w="8828" w:type="dxa"/>
            <w:gridSpan w:val="3"/>
            <w:shd w:val="clear" w:color="auto" w:fill="0F243E" w:themeFill="text2" w:themeFillShade="80"/>
            <w:vAlign w:val="center"/>
          </w:tcPr>
          <w:p w14:paraId="00EC543F" w14:textId="3504A705" w:rsidR="001941E5" w:rsidRPr="00F77F5B" w:rsidRDefault="001941E5" w:rsidP="00650EAC">
            <w:pPr>
              <w:pStyle w:val="Prrafodelista"/>
              <w:ind w:left="0"/>
              <w:jc w:val="center"/>
              <w:rPr>
                <w:rFonts w:eastAsia="Times New Roman" w:cstheme="minorHAnsi"/>
                <w:sz w:val="24"/>
                <w:szCs w:val="24"/>
                <w:lang w:eastAsia="es-ES"/>
              </w:rPr>
            </w:pPr>
            <w:r w:rsidRPr="00F77F5B">
              <w:rPr>
                <w:rFonts w:eastAsia="Times New Roman" w:cstheme="minorHAnsi"/>
                <w:sz w:val="24"/>
                <w:szCs w:val="24"/>
                <w:lang w:eastAsia="es-ES"/>
              </w:rPr>
              <w:t>Indicadores del procedimiento PROD</w:t>
            </w:r>
            <w:r w:rsidR="00F97F32" w:rsidRPr="00F77F5B">
              <w:rPr>
                <w:rFonts w:eastAsia="Times New Roman" w:cstheme="minorHAnsi"/>
                <w:sz w:val="24"/>
                <w:szCs w:val="24"/>
                <w:lang w:eastAsia="es-ES"/>
              </w:rPr>
              <w:t>-UCI</w:t>
            </w:r>
            <w:r w:rsidR="00F77F5B">
              <w:rPr>
                <w:rFonts w:eastAsia="Times New Roman" w:cstheme="minorHAnsi"/>
                <w:sz w:val="24"/>
                <w:szCs w:val="24"/>
                <w:lang w:eastAsia="es-ES"/>
              </w:rPr>
              <w:t>-01-1.1</w:t>
            </w:r>
          </w:p>
          <w:p w14:paraId="4CB850EC" w14:textId="5D73672B" w:rsidR="001941E5" w:rsidRPr="007D7259" w:rsidRDefault="00800CD2" w:rsidP="008B369D">
            <w:pPr>
              <w:pStyle w:val="Prrafodelista"/>
              <w:ind w:left="0"/>
              <w:jc w:val="center"/>
              <w:rPr>
                <w:rFonts w:cstheme="minorHAnsi"/>
                <w:b w:val="0"/>
                <w:sz w:val="24"/>
                <w:szCs w:val="24"/>
              </w:rPr>
            </w:pPr>
            <w:r w:rsidRPr="00F77F5B">
              <w:rPr>
                <w:rFonts w:eastAsia="Times New Roman" w:cstheme="minorHAnsi"/>
                <w:sz w:val="24"/>
                <w:szCs w:val="24"/>
                <w:lang w:eastAsia="es-ES"/>
              </w:rPr>
              <w:t>Evaluación de principios éticos y valores institucionales</w:t>
            </w:r>
            <w:r w:rsidR="00650EAC">
              <w:rPr>
                <w:rFonts w:eastAsia="Times New Roman" w:cstheme="minorHAnsi"/>
                <w:sz w:val="24"/>
                <w:szCs w:val="24"/>
                <w:lang w:eastAsia="es-ES"/>
              </w:rPr>
              <w:t xml:space="preserve"> </w:t>
            </w:r>
            <w:r w:rsidR="00650EAC" w:rsidRPr="001A5C0B">
              <w:rPr>
                <w:rFonts w:eastAsia="Times New Roman" w:cstheme="minorHAnsi"/>
                <w:color w:val="auto"/>
                <w:sz w:val="24"/>
                <w:szCs w:val="24"/>
                <w:lang w:eastAsia="es-ES"/>
              </w:rPr>
              <w:t xml:space="preserve">de los </w:t>
            </w:r>
            <w:r w:rsidR="00E44602" w:rsidRPr="001A5C0B">
              <w:rPr>
                <w:rFonts w:eastAsia="Times New Roman" w:cstheme="minorHAnsi"/>
                <w:color w:val="auto"/>
                <w:sz w:val="24"/>
                <w:szCs w:val="24"/>
                <w:lang w:eastAsia="es-ES"/>
              </w:rPr>
              <w:t xml:space="preserve">trabajadores </w:t>
            </w:r>
            <w:r w:rsidR="00650EAC" w:rsidRPr="00650EAC">
              <w:rPr>
                <w:rFonts w:eastAsia="Times New Roman" w:cstheme="minorHAnsi"/>
                <w:sz w:val="24"/>
                <w:szCs w:val="24"/>
                <w:lang w:eastAsia="es-ES"/>
              </w:rPr>
              <w:t>de SENABED.</w:t>
            </w:r>
          </w:p>
        </w:tc>
      </w:tr>
      <w:tr w:rsidR="001941E5" w:rsidRPr="007D7259" w14:paraId="37E7710B" w14:textId="77777777" w:rsidTr="00650EAC">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23E82075" w14:textId="77777777" w:rsidR="001941E5" w:rsidRPr="00650EAC" w:rsidRDefault="001941E5" w:rsidP="00650EAC">
            <w:pPr>
              <w:pStyle w:val="Prrafodelista"/>
              <w:spacing w:line="360" w:lineRule="auto"/>
              <w:ind w:left="0"/>
              <w:jc w:val="center"/>
              <w:rPr>
                <w:rFonts w:cstheme="minorHAnsi"/>
                <w:bCs w:val="0"/>
                <w:sz w:val="24"/>
                <w:szCs w:val="24"/>
              </w:rPr>
            </w:pPr>
            <w:r w:rsidRPr="00650EAC">
              <w:rPr>
                <w:rFonts w:cstheme="minorHAnsi"/>
                <w:sz w:val="24"/>
                <w:szCs w:val="24"/>
              </w:rPr>
              <w:t>No.</w:t>
            </w:r>
          </w:p>
        </w:tc>
        <w:tc>
          <w:tcPr>
            <w:tcW w:w="5103" w:type="dxa"/>
            <w:vAlign w:val="center"/>
          </w:tcPr>
          <w:p w14:paraId="1B31DB3C" w14:textId="77777777" w:rsidR="001941E5" w:rsidRPr="00650EAC" w:rsidRDefault="001941E5" w:rsidP="00650EAC">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650EAC">
              <w:rPr>
                <w:rFonts w:cstheme="minorHAnsi"/>
                <w:b/>
                <w:bCs/>
                <w:sz w:val="24"/>
                <w:szCs w:val="24"/>
              </w:rPr>
              <w:t>Descripción del indicador</w:t>
            </w:r>
          </w:p>
        </w:tc>
        <w:tc>
          <w:tcPr>
            <w:tcW w:w="2879" w:type="dxa"/>
            <w:vAlign w:val="center"/>
          </w:tcPr>
          <w:p w14:paraId="62B43F26" w14:textId="77777777" w:rsidR="001941E5" w:rsidRPr="00650EAC" w:rsidRDefault="001941E5" w:rsidP="00650EAC">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650EAC">
              <w:rPr>
                <w:rFonts w:cstheme="minorHAnsi"/>
                <w:b/>
                <w:bCs/>
                <w:sz w:val="24"/>
                <w:szCs w:val="24"/>
              </w:rPr>
              <w:t>Método de medición</w:t>
            </w:r>
          </w:p>
        </w:tc>
      </w:tr>
      <w:tr w:rsidR="001941E5" w:rsidRPr="007D7259" w14:paraId="5504F236" w14:textId="77777777" w:rsidTr="00650EAC">
        <w:trPr>
          <w:trHeight w:val="503"/>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44E87D7A" w14:textId="77777777" w:rsidR="001941E5" w:rsidRPr="001A5C0B" w:rsidRDefault="001941E5" w:rsidP="00650EAC">
            <w:pPr>
              <w:pStyle w:val="Prrafodelista"/>
              <w:spacing w:line="360" w:lineRule="auto"/>
              <w:ind w:left="0"/>
              <w:jc w:val="center"/>
              <w:rPr>
                <w:rFonts w:cstheme="minorHAnsi"/>
                <w:b w:val="0"/>
                <w:sz w:val="24"/>
                <w:szCs w:val="24"/>
              </w:rPr>
            </w:pPr>
            <w:r w:rsidRPr="001A5C0B">
              <w:rPr>
                <w:rFonts w:cstheme="minorHAnsi"/>
                <w:b w:val="0"/>
                <w:sz w:val="24"/>
                <w:szCs w:val="24"/>
              </w:rPr>
              <w:t>1</w:t>
            </w:r>
          </w:p>
        </w:tc>
        <w:tc>
          <w:tcPr>
            <w:tcW w:w="5103" w:type="dxa"/>
            <w:shd w:val="clear" w:color="auto" w:fill="FFFFFF" w:themeFill="background1"/>
            <w:vAlign w:val="center"/>
          </w:tcPr>
          <w:p w14:paraId="262279ED" w14:textId="2BE14AB1" w:rsidR="001941E5" w:rsidRPr="001A5C0B" w:rsidRDefault="00855622" w:rsidP="00650EAC">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A5C0B">
              <w:rPr>
                <w:rFonts w:cstheme="minorHAnsi"/>
                <w:sz w:val="24"/>
                <w:szCs w:val="24"/>
              </w:rPr>
              <w:t>Número</w:t>
            </w:r>
            <w:r w:rsidR="00E70AC2" w:rsidRPr="001A5C0B">
              <w:rPr>
                <w:rFonts w:eastAsia="Times New Roman" w:cstheme="minorHAnsi"/>
                <w:sz w:val="24"/>
                <w:szCs w:val="24"/>
                <w:lang w:eastAsia="es-ES"/>
              </w:rPr>
              <w:t xml:space="preserve"> de evaluaciones realizadas.</w:t>
            </w:r>
            <w:r w:rsidR="00E9641F" w:rsidRPr="001A5C0B">
              <w:rPr>
                <w:rFonts w:eastAsia="Times New Roman" w:cstheme="minorHAnsi"/>
                <w:sz w:val="24"/>
                <w:szCs w:val="24"/>
                <w:lang w:eastAsia="es-ES"/>
              </w:rPr>
              <w:t xml:space="preserve"> / Número de evaluaciones programadas.</w:t>
            </w:r>
          </w:p>
        </w:tc>
        <w:tc>
          <w:tcPr>
            <w:tcW w:w="2879" w:type="dxa"/>
            <w:vAlign w:val="center"/>
          </w:tcPr>
          <w:p w14:paraId="13AC5350" w14:textId="392B87A6" w:rsidR="001941E5" w:rsidRPr="007D7259" w:rsidRDefault="001941E5" w:rsidP="00650EAC">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D7259">
              <w:rPr>
                <w:rFonts w:eastAsia="Times New Roman" w:cstheme="minorHAnsi"/>
                <w:sz w:val="24"/>
                <w:szCs w:val="24"/>
                <w:lang w:eastAsia="es-ES"/>
              </w:rPr>
              <w:t>% de</w:t>
            </w:r>
            <w:r w:rsidR="00481F56" w:rsidRPr="007D7259">
              <w:rPr>
                <w:rFonts w:eastAsia="Times New Roman" w:cstheme="minorHAnsi"/>
                <w:sz w:val="24"/>
                <w:szCs w:val="24"/>
                <w:lang w:eastAsia="es-ES"/>
              </w:rPr>
              <w:t xml:space="preserve"> </w:t>
            </w:r>
            <w:r w:rsidR="00F97F32" w:rsidRPr="007D7259">
              <w:rPr>
                <w:rFonts w:eastAsia="Times New Roman" w:cstheme="minorHAnsi"/>
                <w:sz w:val="24"/>
                <w:szCs w:val="24"/>
                <w:lang w:eastAsia="es-ES"/>
              </w:rPr>
              <w:t>cumplimiento</w:t>
            </w:r>
          </w:p>
        </w:tc>
      </w:tr>
    </w:tbl>
    <w:p w14:paraId="34E8BA5F" w14:textId="77777777" w:rsidR="000B147C" w:rsidRDefault="000B147C" w:rsidP="00DE1A5C">
      <w:pPr>
        <w:spacing w:line="360" w:lineRule="auto"/>
        <w:jc w:val="both"/>
        <w:rPr>
          <w:rFonts w:asciiTheme="minorHAnsi" w:eastAsia="Times New Roman" w:hAnsiTheme="minorHAnsi" w:cstheme="minorHAnsi"/>
          <w:bCs/>
          <w:kern w:val="32"/>
          <w:sz w:val="24"/>
          <w:szCs w:val="24"/>
        </w:rPr>
      </w:pPr>
    </w:p>
    <w:p w14:paraId="3C738DCB" w14:textId="77777777" w:rsidR="00AC0F83" w:rsidRDefault="00AC0F83" w:rsidP="00DE1A5C">
      <w:pPr>
        <w:spacing w:line="360" w:lineRule="auto"/>
        <w:jc w:val="both"/>
        <w:rPr>
          <w:rFonts w:asciiTheme="minorHAnsi" w:eastAsia="Times New Roman" w:hAnsiTheme="minorHAnsi" w:cstheme="minorHAnsi"/>
          <w:bCs/>
          <w:kern w:val="32"/>
          <w:sz w:val="24"/>
          <w:szCs w:val="24"/>
        </w:rPr>
      </w:pPr>
    </w:p>
    <w:p w14:paraId="38136722" w14:textId="77777777" w:rsidR="00AC0F83" w:rsidRDefault="00AC0F83" w:rsidP="00DE1A5C">
      <w:pPr>
        <w:spacing w:line="360" w:lineRule="auto"/>
        <w:jc w:val="both"/>
        <w:rPr>
          <w:rFonts w:asciiTheme="minorHAnsi" w:eastAsia="Times New Roman" w:hAnsiTheme="minorHAnsi" w:cstheme="minorHAnsi"/>
          <w:bCs/>
          <w:kern w:val="32"/>
          <w:sz w:val="24"/>
          <w:szCs w:val="24"/>
        </w:rPr>
      </w:pPr>
    </w:p>
    <w:p w14:paraId="1BDEEC10" w14:textId="60D0769D" w:rsidR="00554795" w:rsidRPr="003173C3" w:rsidRDefault="00554795" w:rsidP="0004532E">
      <w:pPr>
        <w:pStyle w:val="Prrafodelista"/>
        <w:numPr>
          <w:ilvl w:val="0"/>
          <w:numId w:val="8"/>
        </w:numPr>
        <w:spacing w:line="360" w:lineRule="auto"/>
        <w:ind w:left="1701" w:hanging="567"/>
        <w:jc w:val="both"/>
        <w:rPr>
          <w:rFonts w:asciiTheme="minorHAnsi" w:eastAsia="Times New Roman" w:hAnsiTheme="minorHAnsi" w:cstheme="minorHAnsi"/>
          <w:b/>
          <w:bCs/>
          <w:kern w:val="32"/>
          <w:sz w:val="24"/>
          <w:szCs w:val="24"/>
        </w:rPr>
      </w:pPr>
      <w:r w:rsidRPr="003173C3">
        <w:rPr>
          <w:rFonts w:asciiTheme="minorHAnsi" w:eastAsia="Times New Roman" w:hAnsiTheme="minorHAnsi" w:cstheme="minorHAnsi"/>
          <w:b/>
          <w:bCs/>
          <w:kern w:val="32"/>
          <w:sz w:val="24"/>
          <w:szCs w:val="24"/>
        </w:rPr>
        <w:lastRenderedPageBreak/>
        <w:t xml:space="preserve">Descripción de actividades </w:t>
      </w:r>
      <w:r w:rsidR="00AD1116" w:rsidRPr="003173C3">
        <w:rPr>
          <w:rFonts w:asciiTheme="minorHAnsi" w:eastAsia="Times New Roman" w:hAnsiTheme="minorHAnsi" w:cstheme="minorHAnsi"/>
          <w:b/>
          <w:bCs/>
          <w:kern w:val="32"/>
          <w:sz w:val="24"/>
          <w:szCs w:val="24"/>
        </w:rPr>
        <w:t>del procedimiento</w:t>
      </w:r>
      <w:r w:rsidR="00391726" w:rsidRPr="003173C3">
        <w:rPr>
          <w:rFonts w:asciiTheme="minorHAnsi" w:eastAsia="Times New Roman" w:hAnsiTheme="minorHAnsi" w:cstheme="minorHAnsi"/>
          <w:b/>
          <w:bCs/>
          <w:kern w:val="32"/>
          <w:sz w:val="24"/>
          <w:szCs w:val="24"/>
        </w:rPr>
        <w:t xml:space="preserve"> PROD</w:t>
      </w:r>
      <w:r w:rsidR="00CE4AC2" w:rsidRPr="003173C3">
        <w:rPr>
          <w:rFonts w:asciiTheme="minorHAnsi" w:eastAsia="Times New Roman" w:hAnsiTheme="minorHAnsi" w:cstheme="minorHAnsi"/>
          <w:b/>
          <w:bCs/>
          <w:kern w:val="32"/>
          <w:sz w:val="24"/>
          <w:szCs w:val="24"/>
        </w:rPr>
        <w:t>-</w:t>
      </w:r>
      <w:r w:rsidR="00F97F32" w:rsidRPr="003173C3">
        <w:rPr>
          <w:rFonts w:asciiTheme="minorHAnsi" w:eastAsia="Times New Roman" w:hAnsiTheme="minorHAnsi" w:cstheme="minorHAnsi"/>
          <w:b/>
          <w:bCs/>
          <w:kern w:val="32"/>
          <w:sz w:val="24"/>
          <w:szCs w:val="24"/>
        </w:rPr>
        <w:t>UCI-</w:t>
      </w:r>
      <w:r w:rsidRPr="003173C3">
        <w:rPr>
          <w:rFonts w:asciiTheme="minorHAnsi" w:eastAsia="Times New Roman" w:hAnsiTheme="minorHAnsi" w:cstheme="minorHAnsi"/>
          <w:b/>
          <w:bCs/>
          <w:kern w:val="32"/>
          <w:sz w:val="24"/>
          <w:szCs w:val="24"/>
        </w:rPr>
        <w:t>01</w:t>
      </w:r>
      <w:r w:rsidR="002C0645" w:rsidRPr="003173C3">
        <w:rPr>
          <w:rFonts w:asciiTheme="minorHAnsi" w:eastAsia="Times New Roman" w:hAnsiTheme="minorHAnsi" w:cstheme="minorHAnsi"/>
          <w:b/>
          <w:bCs/>
          <w:kern w:val="32"/>
          <w:sz w:val="24"/>
          <w:szCs w:val="24"/>
        </w:rPr>
        <w:t>-1.</w:t>
      </w:r>
      <w:r w:rsidR="0010598C" w:rsidRPr="003173C3">
        <w:rPr>
          <w:rFonts w:asciiTheme="minorHAnsi" w:eastAsia="Times New Roman" w:hAnsiTheme="minorHAnsi" w:cstheme="minorHAnsi"/>
          <w:b/>
          <w:bCs/>
          <w:kern w:val="32"/>
          <w:sz w:val="24"/>
          <w:szCs w:val="24"/>
        </w:rPr>
        <w:t>1</w:t>
      </w:r>
      <w:r w:rsidR="002C0645" w:rsidRPr="003173C3">
        <w:rPr>
          <w:rFonts w:asciiTheme="minorHAnsi" w:eastAsia="Times New Roman" w:hAnsiTheme="minorHAnsi" w:cstheme="minorHAnsi"/>
          <w:b/>
          <w:bCs/>
          <w:kern w:val="32"/>
          <w:sz w:val="24"/>
          <w:szCs w:val="24"/>
        </w:rPr>
        <w:t>:</w:t>
      </w:r>
    </w:p>
    <w:p w14:paraId="5B4B97C3" w14:textId="77777777" w:rsidR="00391726" w:rsidRPr="007D7259" w:rsidRDefault="00391726" w:rsidP="00391726">
      <w:pPr>
        <w:spacing w:line="360" w:lineRule="auto"/>
        <w:jc w:val="both"/>
        <w:rPr>
          <w:rFonts w:asciiTheme="minorHAnsi" w:eastAsia="Times New Roman" w:hAnsiTheme="minorHAnsi" w:cstheme="minorHAnsi"/>
          <w:bCs/>
          <w:kern w:val="32"/>
          <w:sz w:val="24"/>
          <w:szCs w:val="24"/>
        </w:rPr>
      </w:pPr>
    </w:p>
    <w:tbl>
      <w:tblPr>
        <w:tblStyle w:val="Tablaconcuadrcula"/>
        <w:tblW w:w="9776" w:type="dxa"/>
        <w:jc w:val="center"/>
        <w:tblLayout w:type="fixed"/>
        <w:tblLook w:val="04A0" w:firstRow="1" w:lastRow="0" w:firstColumn="1" w:lastColumn="0" w:noHBand="0" w:noVBand="1"/>
      </w:tblPr>
      <w:tblGrid>
        <w:gridCol w:w="568"/>
        <w:gridCol w:w="4530"/>
        <w:gridCol w:w="1985"/>
        <w:gridCol w:w="2693"/>
      </w:tblGrid>
      <w:tr w:rsidR="00391726" w:rsidRPr="007D7259" w14:paraId="4482B99D" w14:textId="77777777" w:rsidTr="0046011E">
        <w:trPr>
          <w:tblHeader/>
          <w:jc w:val="center"/>
        </w:trPr>
        <w:tc>
          <w:tcPr>
            <w:tcW w:w="568" w:type="dxa"/>
            <w:shd w:val="clear" w:color="auto" w:fill="0F243E" w:themeFill="text2" w:themeFillShade="80"/>
            <w:vAlign w:val="center"/>
          </w:tcPr>
          <w:p w14:paraId="36BC0FB7" w14:textId="77777777" w:rsidR="00391726" w:rsidRPr="00650EAC" w:rsidRDefault="00391726" w:rsidP="000A1446">
            <w:pPr>
              <w:jc w:val="center"/>
              <w:rPr>
                <w:rFonts w:asciiTheme="minorHAnsi" w:hAnsiTheme="minorHAnsi" w:cstheme="minorHAnsi"/>
                <w:b/>
                <w:color w:val="FFFFFF" w:themeColor="background1"/>
                <w:sz w:val="24"/>
                <w:szCs w:val="24"/>
              </w:rPr>
            </w:pPr>
            <w:r w:rsidRPr="00650EAC">
              <w:rPr>
                <w:rFonts w:asciiTheme="minorHAnsi" w:hAnsiTheme="minorHAnsi" w:cstheme="minorHAnsi"/>
                <w:b/>
                <w:color w:val="FFFFFF" w:themeColor="background1"/>
                <w:sz w:val="24"/>
                <w:szCs w:val="24"/>
              </w:rPr>
              <w:t>No.</w:t>
            </w:r>
          </w:p>
        </w:tc>
        <w:tc>
          <w:tcPr>
            <w:tcW w:w="4530" w:type="dxa"/>
            <w:shd w:val="clear" w:color="auto" w:fill="0F243E" w:themeFill="text2" w:themeFillShade="80"/>
            <w:vAlign w:val="center"/>
          </w:tcPr>
          <w:p w14:paraId="67B3A756" w14:textId="77777777" w:rsidR="00391726" w:rsidRPr="00650EAC" w:rsidRDefault="00391726" w:rsidP="000A1446">
            <w:pPr>
              <w:jc w:val="center"/>
              <w:rPr>
                <w:rFonts w:asciiTheme="minorHAnsi" w:hAnsiTheme="minorHAnsi" w:cstheme="minorHAnsi"/>
                <w:b/>
                <w:color w:val="FFFFFF" w:themeColor="background1"/>
                <w:sz w:val="24"/>
                <w:szCs w:val="24"/>
              </w:rPr>
            </w:pPr>
            <w:r w:rsidRPr="00650EAC">
              <w:rPr>
                <w:rFonts w:asciiTheme="minorHAnsi" w:hAnsiTheme="minorHAnsi" w:cstheme="minorHAnsi"/>
                <w:b/>
                <w:color w:val="FFFFFF" w:themeColor="background1"/>
                <w:sz w:val="24"/>
                <w:szCs w:val="24"/>
              </w:rPr>
              <w:t>Descripción de la actividad</w:t>
            </w:r>
          </w:p>
        </w:tc>
        <w:tc>
          <w:tcPr>
            <w:tcW w:w="1985" w:type="dxa"/>
            <w:shd w:val="clear" w:color="auto" w:fill="0F243E" w:themeFill="text2" w:themeFillShade="80"/>
            <w:vAlign w:val="center"/>
          </w:tcPr>
          <w:p w14:paraId="72276F7F" w14:textId="77777777" w:rsidR="00391726" w:rsidRPr="00650EAC" w:rsidRDefault="00391726" w:rsidP="000A1446">
            <w:pPr>
              <w:jc w:val="center"/>
              <w:rPr>
                <w:rFonts w:asciiTheme="minorHAnsi" w:hAnsiTheme="minorHAnsi" w:cstheme="minorHAnsi"/>
                <w:b/>
                <w:color w:val="FFFFFF" w:themeColor="background1"/>
                <w:sz w:val="24"/>
                <w:szCs w:val="24"/>
              </w:rPr>
            </w:pPr>
            <w:r w:rsidRPr="00650EAC">
              <w:rPr>
                <w:rFonts w:asciiTheme="minorHAnsi" w:hAnsiTheme="minorHAnsi" w:cstheme="minorHAnsi"/>
                <w:b/>
                <w:color w:val="FFFFFF" w:themeColor="background1"/>
                <w:sz w:val="24"/>
                <w:szCs w:val="24"/>
              </w:rPr>
              <w:t>Responsables</w:t>
            </w:r>
          </w:p>
        </w:tc>
        <w:tc>
          <w:tcPr>
            <w:tcW w:w="2693" w:type="dxa"/>
            <w:shd w:val="clear" w:color="auto" w:fill="0F243E" w:themeFill="text2" w:themeFillShade="80"/>
          </w:tcPr>
          <w:p w14:paraId="6DED527F" w14:textId="77777777" w:rsidR="00391726" w:rsidRPr="00650EAC" w:rsidRDefault="00391726" w:rsidP="000A1446">
            <w:pPr>
              <w:jc w:val="center"/>
              <w:rPr>
                <w:rFonts w:asciiTheme="minorHAnsi" w:hAnsiTheme="minorHAnsi" w:cstheme="minorHAnsi"/>
                <w:b/>
                <w:color w:val="FFFFFF" w:themeColor="background1"/>
                <w:sz w:val="24"/>
                <w:szCs w:val="24"/>
              </w:rPr>
            </w:pPr>
            <w:r w:rsidRPr="00650EAC">
              <w:rPr>
                <w:rFonts w:asciiTheme="minorHAnsi" w:hAnsiTheme="minorHAnsi" w:cstheme="minorHAnsi"/>
                <w:b/>
                <w:color w:val="FFFFFF" w:themeColor="background1"/>
                <w:sz w:val="24"/>
                <w:szCs w:val="24"/>
              </w:rPr>
              <w:t>Documentos o constancia que se genera</w:t>
            </w:r>
          </w:p>
        </w:tc>
      </w:tr>
      <w:tr w:rsidR="00391726" w:rsidRPr="007D7259" w14:paraId="1DE12BCB" w14:textId="77777777" w:rsidTr="0046011E">
        <w:trPr>
          <w:jc w:val="center"/>
        </w:trPr>
        <w:tc>
          <w:tcPr>
            <w:tcW w:w="568" w:type="dxa"/>
            <w:vAlign w:val="center"/>
          </w:tcPr>
          <w:p w14:paraId="66179007" w14:textId="77777777" w:rsidR="00391726" w:rsidRPr="007D7259" w:rsidRDefault="00391726" w:rsidP="000A1446">
            <w:pPr>
              <w:spacing w:line="360" w:lineRule="auto"/>
              <w:jc w:val="center"/>
              <w:rPr>
                <w:rFonts w:asciiTheme="minorHAnsi" w:hAnsiTheme="minorHAnsi" w:cstheme="minorHAnsi"/>
                <w:sz w:val="24"/>
                <w:szCs w:val="24"/>
              </w:rPr>
            </w:pPr>
          </w:p>
        </w:tc>
        <w:tc>
          <w:tcPr>
            <w:tcW w:w="4530" w:type="dxa"/>
            <w:vAlign w:val="center"/>
          </w:tcPr>
          <w:p w14:paraId="30FD4E23" w14:textId="77777777" w:rsidR="00391726" w:rsidRPr="007D7259" w:rsidRDefault="00391726" w:rsidP="00504DD1">
            <w:pPr>
              <w:ind w:left="113" w:right="113"/>
              <w:rPr>
                <w:rFonts w:asciiTheme="minorHAnsi" w:hAnsiTheme="minorHAnsi" w:cstheme="minorHAnsi"/>
                <w:sz w:val="24"/>
                <w:szCs w:val="24"/>
              </w:rPr>
            </w:pPr>
            <w:r w:rsidRPr="007D7259">
              <w:rPr>
                <w:rFonts w:asciiTheme="minorHAnsi" w:hAnsiTheme="minorHAnsi" w:cstheme="minorHAnsi"/>
                <w:sz w:val="24"/>
                <w:szCs w:val="24"/>
              </w:rPr>
              <w:t>INICIO DEL PROCEDIMIENTO</w:t>
            </w:r>
          </w:p>
        </w:tc>
        <w:tc>
          <w:tcPr>
            <w:tcW w:w="1985" w:type="dxa"/>
            <w:vAlign w:val="center"/>
          </w:tcPr>
          <w:p w14:paraId="00AB5648" w14:textId="77777777" w:rsidR="00391726" w:rsidRPr="007D7259" w:rsidRDefault="00391726" w:rsidP="000A1446">
            <w:pPr>
              <w:spacing w:line="360" w:lineRule="auto"/>
              <w:rPr>
                <w:rFonts w:asciiTheme="minorHAnsi" w:hAnsiTheme="minorHAnsi" w:cstheme="minorHAnsi"/>
                <w:sz w:val="24"/>
                <w:szCs w:val="24"/>
              </w:rPr>
            </w:pPr>
          </w:p>
        </w:tc>
        <w:tc>
          <w:tcPr>
            <w:tcW w:w="2693" w:type="dxa"/>
            <w:vAlign w:val="center"/>
          </w:tcPr>
          <w:p w14:paraId="4819B929" w14:textId="77777777" w:rsidR="00391726" w:rsidRPr="007D7259" w:rsidRDefault="00391726" w:rsidP="000A1446">
            <w:pPr>
              <w:spacing w:line="360" w:lineRule="auto"/>
              <w:rPr>
                <w:rFonts w:asciiTheme="minorHAnsi" w:hAnsiTheme="minorHAnsi" w:cstheme="minorHAnsi"/>
                <w:sz w:val="24"/>
                <w:szCs w:val="24"/>
              </w:rPr>
            </w:pPr>
          </w:p>
        </w:tc>
      </w:tr>
      <w:tr w:rsidR="00422F49" w:rsidRPr="007D7259" w14:paraId="44BD13B6" w14:textId="77777777" w:rsidTr="0046011E">
        <w:trPr>
          <w:jc w:val="center"/>
        </w:trPr>
        <w:tc>
          <w:tcPr>
            <w:tcW w:w="568" w:type="dxa"/>
            <w:vAlign w:val="center"/>
          </w:tcPr>
          <w:p w14:paraId="77FF20A1" w14:textId="6140563A" w:rsidR="00422F49" w:rsidRPr="007D7259" w:rsidRDefault="00422F49" w:rsidP="000A1446">
            <w:pPr>
              <w:spacing w:line="360" w:lineRule="auto"/>
              <w:jc w:val="center"/>
              <w:rPr>
                <w:rFonts w:asciiTheme="minorHAnsi" w:hAnsiTheme="minorHAnsi" w:cstheme="minorHAnsi"/>
                <w:sz w:val="24"/>
                <w:szCs w:val="24"/>
              </w:rPr>
            </w:pPr>
            <w:r>
              <w:rPr>
                <w:rFonts w:asciiTheme="minorHAnsi" w:hAnsiTheme="minorHAnsi" w:cstheme="minorHAnsi"/>
                <w:sz w:val="24"/>
                <w:szCs w:val="24"/>
              </w:rPr>
              <w:t>1</w:t>
            </w:r>
          </w:p>
        </w:tc>
        <w:tc>
          <w:tcPr>
            <w:tcW w:w="4530" w:type="dxa"/>
            <w:vAlign w:val="center"/>
          </w:tcPr>
          <w:p w14:paraId="1193AA11" w14:textId="6DD8101F" w:rsidR="00422F49" w:rsidRPr="007D7259" w:rsidRDefault="0079098B" w:rsidP="00934610">
            <w:pPr>
              <w:ind w:left="113" w:right="113"/>
              <w:jc w:val="both"/>
              <w:rPr>
                <w:rFonts w:asciiTheme="minorHAnsi" w:hAnsiTheme="minorHAnsi" w:cstheme="minorHAnsi"/>
                <w:sz w:val="24"/>
                <w:szCs w:val="24"/>
              </w:rPr>
            </w:pPr>
            <w:r w:rsidRPr="00F87103">
              <w:rPr>
                <w:rFonts w:asciiTheme="minorHAnsi" w:hAnsiTheme="minorHAnsi" w:cstheme="minorHAnsi"/>
                <w:sz w:val="24"/>
                <w:szCs w:val="24"/>
              </w:rPr>
              <w:t>Lleva a cabo</w:t>
            </w:r>
            <w:r w:rsidR="00934610" w:rsidRPr="00F87103">
              <w:rPr>
                <w:rFonts w:asciiTheme="minorHAnsi" w:hAnsiTheme="minorHAnsi" w:cstheme="minorHAnsi"/>
                <w:sz w:val="24"/>
                <w:szCs w:val="24"/>
              </w:rPr>
              <w:t xml:space="preserve"> </w:t>
            </w:r>
            <w:r w:rsidR="00422F49" w:rsidRPr="00F87103">
              <w:rPr>
                <w:rFonts w:asciiTheme="minorHAnsi" w:hAnsiTheme="minorHAnsi" w:cstheme="minorHAnsi"/>
                <w:sz w:val="24"/>
                <w:szCs w:val="24"/>
              </w:rPr>
              <w:t xml:space="preserve">reunión con el personal de la UCI, para </w:t>
            </w:r>
            <w:r w:rsidR="00934610" w:rsidRPr="00F87103">
              <w:rPr>
                <w:rFonts w:asciiTheme="minorHAnsi" w:hAnsiTheme="minorHAnsi" w:cstheme="minorHAnsi"/>
                <w:sz w:val="24"/>
                <w:szCs w:val="24"/>
              </w:rPr>
              <w:t>establecer</w:t>
            </w:r>
            <w:r w:rsidR="00934610">
              <w:rPr>
                <w:rFonts w:asciiTheme="minorHAnsi" w:hAnsiTheme="minorHAnsi" w:cstheme="minorHAnsi"/>
                <w:sz w:val="24"/>
                <w:szCs w:val="24"/>
              </w:rPr>
              <w:t xml:space="preserve"> </w:t>
            </w:r>
            <w:r w:rsidR="00422F49">
              <w:rPr>
                <w:rFonts w:asciiTheme="minorHAnsi" w:hAnsiTheme="minorHAnsi" w:cstheme="minorHAnsi"/>
                <w:sz w:val="24"/>
                <w:szCs w:val="24"/>
              </w:rPr>
              <w:t>material didáctico a utilizar</w:t>
            </w:r>
            <w:r w:rsidR="00422F49" w:rsidRPr="00422F49">
              <w:rPr>
                <w:rFonts w:asciiTheme="minorHAnsi" w:hAnsiTheme="minorHAnsi" w:cstheme="minorHAnsi"/>
                <w:sz w:val="24"/>
                <w:szCs w:val="24"/>
              </w:rPr>
              <w:t xml:space="preserve"> y </w:t>
            </w:r>
            <w:r w:rsidR="00422F49">
              <w:rPr>
                <w:rFonts w:asciiTheme="minorHAnsi" w:hAnsiTheme="minorHAnsi" w:cstheme="minorHAnsi"/>
                <w:sz w:val="24"/>
                <w:szCs w:val="24"/>
              </w:rPr>
              <w:t xml:space="preserve">fechas en que se realizará. </w:t>
            </w:r>
          </w:p>
        </w:tc>
        <w:tc>
          <w:tcPr>
            <w:tcW w:w="1985" w:type="dxa"/>
            <w:vAlign w:val="center"/>
          </w:tcPr>
          <w:p w14:paraId="68EFFF1A" w14:textId="23323512" w:rsidR="00422F49" w:rsidRPr="007D7259" w:rsidRDefault="00422F49" w:rsidP="00650EAC">
            <w:pPr>
              <w:spacing w:line="360" w:lineRule="auto"/>
              <w:jc w:val="center"/>
              <w:rPr>
                <w:rFonts w:asciiTheme="minorHAnsi" w:hAnsiTheme="minorHAnsi" w:cstheme="minorHAnsi"/>
                <w:sz w:val="24"/>
                <w:szCs w:val="24"/>
              </w:rPr>
            </w:pPr>
            <w:r w:rsidRPr="00422F49">
              <w:rPr>
                <w:rFonts w:asciiTheme="minorHAnsi" w:hAnsiTheme="minorHAnsi" w:cstheme="minorHAnsi"/>
                <w:sz w:val="24"/>
                <w:szCs w:val="24"/>
              </w:rPr>
              <w:t>Jefe de la UCI</w:t>
            </w:r>
          </w:p>
        </w:tc>
        <w:tc>
          <w:tcPr>
            <w:tcW w:w="2693" w:type="dxa"/>
            <w:vAlign w:val="center"/>
          </w:tcPr>
          <w:p w14:paraId="7D6F2723" w14:textId="77777777" w:rsidR="00422F49" w:rsidRDefault="00422F49" w:rsidP="0004532E">
            <w:pPr>
              <w:pStyle w:val="Prrafodelista"/>
              <w:numPr>
                <w:ilvl w:val="1"/>
                <w:numId w:val="5"/>
              </w:numPr>
              <w:jc w:val="both"/>
              <w:rPr>
                <w:rFonts w:asciiTheme="minorHAnsi" w:hAnsiTheme="minorHAnsi" w:cstheme="minorHAnsi"/>
                <w:sz w:val="24"/>
                <w:szCs w:val="24"/>
              </w:rPr>
            </w:pPr>
            <w:r>
              <w:rPr>
                <w:rFonts w:asciiTheme="minorHAnsi" w:hAnsiTheme="minorHAnsi" w:cstheme="minorHAnsi"/>
                <w:sz w:val="24"/>
                <w:szCs w:val="24"/>
              </w:rPr>
              <w:t xml:space="preserve">Minuta </w:t>
            </w:r>
            <w:r w:rsidR="006C374C">
              <w:rPr>
                <w:rFonts w:asciiTheme="minorHAnsi" w:hAnsiTheme="minorHAnsi" w:cstheme="minorHAnsi"/>
                <w:sz w:val="24"/>
                <w:szCs w:val="24"/>
              </w:rPr>
              <w:t xml:space="preserve">de reunión. </w:t>
            </w:r>
          </w:p>
          <w:p w14:paraId="5A1A79BC" w14:textId="0A7FDC4B" w:rsidR="006C374C" w:rsidRPr="00422F49" w:rsidRDefault="006C374C" w:rsidP="0004532E">
            <w:pPr>
              <w:pStyle w:val="Prrafodelista"/>
              <w:numPr>
                <w:ilvl w:val="1"/>
                <w:numId w:val="5"/>
              </w:numPr>
              <w:jc w:val="both"/>
              <w:rPr>
                <w:rFonts w:asciiTheme="minorHAnsi" w:hAnsiTheme="minorHAnsi" w:cstheme="minorHAnsi"/>
                <w:sz w:val="24"/>
                <w:szCs w:val="24"/>
              </w:rPr>
            </w:pPr>
            <w:r>
              <w:rPr>
                <w:rFonts w:asciiTheme="minorHAnsi" w:hAnsiTheme="minorHAnsi" w:cstheme="minorHAnsi"/>
                <w:sz w:val="24"/>
                <w:szCs w:val="24"/>
              </w:rPr>
              <w:t>Hoja de asistencia.</w:t>
            </w:r>
          </w:p>
        </w:tc>
      </w:tr>
      <w:tr w:rsidR="005579B9" w:rsidRPr="007D7259" w14:paraId="30D75109" w14:textId="77777777" w:rsidTr="0046011E">
        <w:trPr>
          <w:jc w:val="center"/>
        </w:trPr>
        <w:tc>
          <w:tcPr>
            <w:tcW w:w="568" w:type="dxa"/>
            <w:vAlign w:val="center"/>
          </w:tcPr>
          <w:p w14:paraId="100C41EC" w14:textId="2C3D73CF" w:rsidR="00391726" w:rsidRPr="007D7259" w:rsidRDefault="00422F49" w:rsidP="003173C3">
            <w:pPr>
              <w:spacing w:line="360" w:lineRule="auto"/>
              <w:jc w:val="center"/>
              <w:rPr>
                <w:rFonts w:asciiTheme="minorHAnsi" w:hAnsiTheme="minorHAnsi" w:cstheme="minorHAnsi"/>
                <w:sz w:val="24"/>
                <w:szCs w:val="24"/>
              </w:rPr>
            </w:pPr>
            <w:r>
              <w:rPr>
                <w:rFonts w:asciiTheme="minorHAnsi" w:hAnsiTheme="minorHAnsi" w:cstheme="minorHAnsi"/>
                <w:sz w:val="24"/>
                <w:szCs w:val="24"/>
              </w:rPr>
              <w:t>2</w:t>
            </w:r>
          </w:p>
        </w:tc>
        <w:tc>
          <w:tcPr>
            <w:tcW w:w="4530" w:type="dxa"/>
            <w:vAlign w:val="center"/>
          </w:tcPr>
          <w:p w14:paraId="4149AD9C" w14:textId="449B079D" w:rsidR="00391726" w:rsidRPr="00683FC9" w:rsidRDefault="0046011E" w:rsidP="00934610">
            <w:pPr>
              <w:ind w:left="113" w:right="113"/>
              <w:jc w:val="both"/>
              <w:rPr>
                <w:rFonts w:asciiTheme="minorHAnsi" w:hAnsiTheme="minorHAnsi" w:cstheme="minorHAnsi"/>
                <w:sz w:val="24"/>
                <w:szCs w:val="24"/>
              </w:rPr>
            </w:pPr>
            <w:r>
              <w:rPr>
                <w:rFonts w:asciiTheme="minorHAnsi" w:hAnsiTheme="minorHAnsi" w:cstheme="minorHAnsi"/>
                <w:sz w:val="24"/>
                <w:szCs w:val="24"/>
              </w:rPr>
              <w:t>Presenta</w:t>
            </w:r>
            <w:r w:rsidR="00683FC9" w:rsidRPr="00683FC9">
              <w:rPr>
                <w:rFonts w:asciiTheme="minorHAnsi" w:hAnsiTheme="minorHAnsi" w:cstheme="minorHAnsi"/>
                <w:sz w:val="24"/>
                <w:szCs w:val="24"/>
              </w:rPr>
              <w:t xml:space="preserve"> </w:t>
            </w:r>
            <w:r w:rsidR="00934610">
              <w:rPr>
                <w:rFonts w:asciiTheme="minorHAnsi" w:hAnsiTheme="minorHAnsi" w:cstheme="minorHAnsi"/>
                <w:sz w:val="24"/>
                <w:szCs w:val="24"/>
              </w:rPr>
              <w:t>al</w:t>
            </w:r>
            <w:r w:rsidR="00683FC9" w:rsidRPr="00683FC9">
              <w:rPr>
                <w:rFonts w:asciiTheme="minorHAnsi" w:hAnsiTheme="minorHAnsi" w:cstheme="minorHAnsi"/>
                <w:sz w:val="24"/>
                <w:szCs w:val="24"/>
              </w:rPr>
              <w:t xml:space="preserve"> Jefe de la UCI, el material didáctico para la evaluación.</w:t>
            </w:r>
          </w:p>
        </w:tc>
        <w:tc>
          <w:tcPr>
            <w:tcW w:w="1985" w:type="dxa"/>
            <w:vAlign w:val="center"/>
          </w:tcPr>
          <w:p w14:paraId="42962053" w14:textId="7F90C2F2" w:rsidR="007B1B10" w:rsidRPr="00AD1B42" w:rsidRDefault="005A2D6B" w:rsidP="007C25DC">
            <w:pPr>
              <w:jc w:val="center"/>
              <w:rPr>
                <w:rFonts w:asciiTheme="minorHAnsi" w:hAnsiTheme="minorHAnsi" w:cstheme="minorHAnsi"/>
                <w:sz w:val="24"/>
                <w:szCs w:val="24"/>
              </w:rPr>
            </w:pPr>
            <w:r>
              <w:rPr>
                <w:rFonts w:asciiTheme="minorHAnsi" w:hAnsiTheme="minorHAnsi" w:cstheme="minorHAnsi"/>
                <w:sz w:val="24"/>
                <w:szCs w:val="24"/>
              </w:rPr>
              <w:t>Personal designado de la UCI</w:t>
            </w:r>
          </w:p>
        </w:tc>
        <w:tc>
          <w:tcPr>
            <w:tcW w:w="2693" w:type="dxa"/>
            <w:vAlign w:val="center"/>
          </w:tcPr>
          <w:p w14:paraId="55CC62DC" w14:textId="53CBA376" w:rsidR="00391726" w:rsidRPr="00C62940" w:rsidRDefault="00683FC9" w:rsidP="0004532E">
            <w:pPr>
              <w:pStyle w:val="Prrafodelista"/>
              <w:numPr>
                <w:ilvl w:val="0"/>
                <w:numId w:val="18"/>
              </w:numPr>
              <w:ind w:right="113"/>
              <w:jc w:val="both"/>
              <w:rPr>
                <w:rFonts w:asciiTheme="minorHAnsi" w:hAnsiTheme="minorHAnsi" w:cstheme="minorHAnsi"/>
                <w:sz w:val="24"/>
                <w:szCs w:val="24"/>
              </w:rPr>
            </w:pPr>
            <w:r w:rsidRPr="00C62940">
              <w:rPr>
                <w:rFonts w:asciiTheme="minorHAnsi" w:hAnsiTheme="minorHAnsi" w:cstheme="minorHAnsi"/>
                <w:sz w:val="24"/>
                <w:szCs w:val="24"/>
              </w:rPr>
              <w:t xml:space="preserve">Proyecto de evaluación. </w:t>
            </w:r>
          </w:p>
          <w:p w14:paraId="1462E426" w14:textId="3D695CF8" w:rsidR="0039590D" w:rsidRPr="00C62940" w:rsidRDefault="0039590D" w:rsidP="0004532E">
            <w:pPr>
              <w:pStyle w:val="Prrafodelista"/>
              <w:numPr>
                <w:ilvl w:val="0"/>
                <w:numId w:val="18"/>
              </w:numPr>
              <w:ind w:right="113"/>
              <w:jc w:val="both"/>
              <w:rPr>
                <w:rFonts w:asciiTheme="minorHAnsi" w:hAnsiTheme="minorHAnsi" w:cstheme="minorHAnsi"/>
                <w:sz w:val="24"/>
                <w:szCs w:val="24"/>
              </w:rPr>
            </w:pPr>
            <w:r w:rsidRPr="00C62940">
              <w:rPr>
                <w:rFonts w:asciiTheme="minorHAnsi" w:hAnsiTheme="minorHAnsi" w:cstheme="minorHAnsi"/>
                <w:sz w:val="24"/>
                <w:szCs w:val="24"/>
              </w:rPr>
              <w:t>Material de apoyo.</w:t>
            </w:r>
          </w:p>
        </w:tc>
      </w:tr>
      <w:tr w:rsidR="001679D9" w:rsidRPr="007D7259" w14:paraId="1C8EBC01" w14:textId="77777777" w:rsidTr="0046011E">
        <w:trPr>
          <w:jc w:val="center"/>
        </w:trPr>
        <w:tc>
          <w:tcPr>
            <w:tcW w:w="568" w:type="dxa"/>
            <w:vAlign w:val="center"/>
          </w:tcPr>
          <w:p w14:paraId="66B690D8" w14:textId="702844AF" w:rsidR="001679D9" w:rsidRPr="003161C6" w:rsidRDefault="00422F49" w:rsidP="001679D9">
            <w:pPr>
              <w:spacing w:line="360" w:lineRule="auto"/>
              <w:jc w:val="center"/>
              <w:rPr>
                <w:rFonts w:asciiTheme="minorHAnsi" w:hAnsiTheme="minorHAnsi" w:cstheme="minorHAnsi"/>
                <w:color w:val="FF0000"/>
                <w:sz w:val="24"/>
                <w:szCs w:val="24"/>
              </w:rPr>
            </w:pPr>
            <w:r>
              <w:rPr>
                <w:rFonts w:asciiTheme="minorHAnsi" w:hAnsiTheme="minorHAnsi" w:cstheme="minorHAnsi"/>
                <w:sz w:val="24"/>
                <w:szCs w:val="24"/>
              </w:rPr>
              <w:t>3</w:t>
            </w:r>
          </w:p>
        </w:tc>
        <w:tc>
          <w:tcPr>
            <w:tcW w:w="4530" w:type="dxa"/>
          </w:tcPr>
          <w:p w14:paraId="03F2216D" w14:textId="77777777" w:rsidR="001679D9" w:rsidRPr="00AD1B42" w:rsidRDefault="0046011E" w:rsidP="0046011E">
            <w:pPr>
              <w:ind w:left="113" w:right="113"/>
              <w:jc w:val="both"/>
              <w:rPr>
                <w:rFonts w:asciiTheme="minorHAnsi" w:hAnsiTheme="minorHAnsi" w:cstheme="minorHAnsi"/>
                <w:sz w:val="24"/>
                <w:szCs w:val="24"/>
              </w:rPr>
            </w:pPr>
            <w:r w:rsidRPr="00AD1B42">
              <w:rPr>
                <w:rFonts w:asciiTheme="minorHAnsi" w:hAnsiTheme="minorHAnsi" w:cstheme="minorHAnsi"/>
                <w:sz w:val="24"/>
                <w:szCs w:val="24"/>
              </w:rPr>
              <w:t>Recibe</w:t>
            </w:r>
            <w:r w:rsidR="00683FC9" w:rsidRPr="00AD1B42">
              <w:rPr>
                <w:rFonts w:asciiTheme="minorHAnsi" w:hAnsiTheme="minorHAnsi" w:cstheme="minorHAnsi"/>
                <w:sz w:val="24"/>
                <w:szCs w:val="24"/>
              </w:rPr>
              <w:t xml:space="preserve"> el documento para su revisión y aprobación.</w:t>
            </w:r>
          </w:p>
          <w:p w14:paraId="5E6B65AA" w14:textId="4E5CFEA6" w:rsidR="007B1B10" w:rsidRPr="00AD1B42" w:rsidRDefault="007B1B10" w:rsidP="0004532E">
            <w:pPr>
              <w:pStyle w:val="Prrafodelista"/>
              <w:numPr>
                <w:ilvl w:val="0"/>
                <w:numId w:val="21"/>
              </w:numPr>
              <w:ind w:right="113"/>
              <w:jc w:val="both"/>
              <w:rPr>
                <w:rFonts w:asciiTheme="minorHAnsi" w:hAnsiTheme="minorHAnsi" w:cstheme="minorHAnsi"/>
                <w:sz w:val="24"/>
                <w:szCs w:val="24"/>
              </w:rPr>
            </w:pPr>
            <w:r w:rsidRPr="00AD1B42">
              <w:rPr>
                <w:rFonts w:asciiTheme="minorHAnsi" w:hAnsiTheme="minorHAnsi" w:cstheme="minorHAnsi"/>
                <w:sz w:val="24"/>
                <w:szCs w:val="24"/>
              </w:rPr>
              <w:t xml:space="preserve">Si tiene correcciones remite el material didáctico al </w:t>
            </w:r>
            <w:r w:rsidR="00F87103">
              <w:rPr>
                <w:rFonts w:asciiTheme="minorHAnsi" w:hAnsiTheme="minorHAnsi" w:cstheme="minorHAnsi"/>
                <w:sz w:val="24"/>
                <w:szCs w:val="24"/>
              </w:rPr>
              <w:t>personal designado de la UCI</w:t>
            </w:r>
            <w:r w:rsidR="00F87103" w:rsidRPr="00AD1B42">
              <w:rPr>
                <w:rFonts w:asciiTheme="minorHAnsi" w:hAnsiTheme="minorHAnsi" w:cstheme="minorHAnsi"/>
                <w:sz w:val="24"/>
                <w:szCs w:val="24"/>
              </w:rPr>
              <w:t xml:space="preserve"> </w:t>
            </w:r>
            <w:r w:rsidRPr="00AD1B42">
              <w:rPr>
                <w:rFonts w:asciiTheme="minorHAnsi" w:hAnsiTheme="minorHAnsi" w:cstheme="minorHAnsi"/>
                <w:sz w:val="24"/>
                <w:szCs w:val="24"/>
              </w:rPr>
              <w:t>para que las realice.</w:t>
            </w:r>
            <w:r w:rsidR="002D7C7B">
              <w:rPr>
                <w:rFonts w:asciiTheme="minorHAnsi" w:hAnsiTheme="minorHAnsi" w:cstheme="minorHAnsi"/>
                <w:sz w:val="24"/>
                <w:szCs w:val="24"/>
              </w:rPr>
              <w:t xml:space="preserve"> </w:t>
            </w:r>
            <w:r w:rsidR="006136DE">
              <w:rPr>
                <w:rFonts w:asciiTheme="minorHAnsi" w:hAnsiTheme="minorHAnsi" w:cstheme="minorHAnsi"/>
                <w:sz w:val="24"/>
                <w:szCs w:val="24"/>
              </w:rPr>
              <w:t>Regresa a la actividad 2.</w:t>
            </w:r>
          </w:p>
          <w:p w14:paraId="04DF9F8A" w14:textId="4DC91C90" w:rsidR="00EF1A96" w:rsidRPr="00EF1A96" w:rsidRDefault="006136DE" w:rsidP="0004532E">
            <w:pPr>
              <w:pStyle w:val="Prrafodelista"/>
              <w:numPr>
                <w:ilvl w:val="0"/>
                <w:numId w:val="21"/>
              </w:numPr>
              <w:ind w:right="113"/>
              <w:jc w:val="both"/>
              <w:rPr>
                <w:rFonts w:asciiTheme="minorHAnsi" w:hAnsiTheme="minorHAnsi" w:cstheme="minorHAnsi"/>
                <w:sz w:val="24"/>
                <w:szCs w:val="24"/>
              </w:rPr>
            </w:pPr>
            <w:r>
              <w:rPr>
                <w:rFonts w:asciiTheme="minorHAnsi" w:hAnsiTheme="minorHAnsi" w:cstheme="minorHAnsi"/>
                <w:sz w:val="24"/>
                <w:szCs w:val="24"/>
              </w:rPr>
              <w:t>N</w:t>
            </w:r>
            <w:r w:rsidR="007B1B10" w:rsidRPr="00AD1B42">
              <w:rPr>
                <w:rFonts w:asciiTheme="minorHAnsi" w:hAnsiTheme="minorHAnsi" w:cstheme="minorHAnsi"/>
                <w:sz w:val="24"/>
                <w:szCs w:val="24"/>
              </w:rPr>
              <w:t>o tiene correcciones lo</w:t>
            </w:r>
            <w:r w:rsidR="00820BED" w:rsidRPr="00AD1B42">
              <w:rPr>
                <w:rFonts w:asciiTheme="minorHAnsi" w:hAnsiTheme="minorHAnsi" w:cstheme="minorHAnsi"/>
                <w:sz w:val="24"/>
                <w:szCs w:val="24"/>
              </w:rPr>
              <w:t xml:space="preserve"> aprueba </w:t>
            </w:r>
            <w:r w:rsidR="008E04FA" w:rsidRPr="00AD1B42">
              <w:rPr>
                <w:rFonts w:asciiTheme="minorHAnsi" w:hAnsiTheme="minorHAnsi" w:cstheme="minorHAnsi"/>
                <w:sz w:val="24"/>
                <w:szCs w:val="24"/>
              </w:rPr>
              <w:t>y remite oficio circular a todos los Directores y Jefes de Unidad, indicando las fechas establecidas para la evaluación del personal bajo su cargo.</w:t>
            </w:r>
            <w:r w:rsidR="007B1B10" w:rsidRPr="00AD1B42">
              <w:rPr>
                <w:rFonts w:asciiTheme="minorHAnsi" w:hAnsiTheme="minorHAnsi" w:cstheme="minorHAnsi"/>
                <w:sz w:val="24"/>
                <w:szCs w:val="24"/>
              </w:rPr>
              <w:t xml:space="preserve"> </w:t>
            </w:r>
          </w:p>
        </w:tc>
        <w:tc>
          <w:tcPr>
            <w:tcW w:w="1985" w:type="dxa"/>
            <w:vAlign w:val="center"/>
          </w:tcPr>
          <w:p w14:paraId="11F82848" w14:textId="7597F882" w:rsidR="001679D9" w:rsidRPr="007D7259" w:rsidRDefault="00683FC9" w:rsidP="00650EAC">
            <w:pPr>
              <w:jc w:val="center"/>
              <w:rPr>
                <w:rFonts w:asciiTheme="minorHAnsi" w:hAnsiTheme="minorHAnsi" w:cstheme="minorHAnsi"/>
                <w:sz w:val="24"/>
                <w:szCs w:val="24"/>
              </w:rPr>
            </w:pPr>
            <w:r>
              <w:rPr>
                <w:rFonts w:asciiTheme="minorHAnsi" w:hAnsiTheme="minorHAnsi" w:cstheme="minorHAnsi"/>
                <w:sz w:val="24"/>
                <w:szCs w:val="24"/>
              </w:rPr>
              <w:t>Jefe de la UCI</w:t>
            </w:r>
          </w:p>
        </w:tc>
        <w:tc>
          <w:tcPr>
            <w:tcW w:w="2693" w:type="dxa"/>
            <w:vAlign w:val="center"/>
          </w:tcPr>
          <w:p w14:paraId="1F041AAE" w14:textId="77777777" w:rsidR="008E04FA" w:rsidRDefault="008E04FA" w:rsidP="0004532E">
            <w:pPr>
              <w:pStyle w:val="Prrafodelista"/>
              <w:numPr>
                <w:ilvl w:val="0"/>
                <w:numId w:val="14"/>
              </w:numPr>
              <w:ind w:left="470" w:right="113" w:hanging="357"/>
              <w:jc w:val="both"/>
              <w:rPr>
                <w:rFonts w:asciiTheme="minorHAnsi" w:hAnsiTheme="minorHAnsi" w:cstheme="minorHAnsi"/>
                <w:sz w:val="24"/>
                <w:szCs w:val="24"/>
              </w:rPr>
            </w:pPr>
            <w:r>
              <w:rPr>
                <w:rFonts w:asciiTheme="minorHAnsi" w:hAnsiTheme="minorHAnsi" w:cstheme="minorHAnsi"/>
                <w:sz w:val="24"/>
                <w:szCs w:val="24"/>
              </w:rPr>
              <w:t>Oficio circular.</w:t>
            </w:r>
          </w:p>
          <w:p w14:paraId="782E2001" w14:textId="7B804BCA" w:rsidR="008E04FA" w:rsidRPr="008E04FA" w:rsidRDefault="008E04FA" w:rsidP="0004532E">
            <w:pPr>
              <w:pStyle w:val="Prrafodelista"/>
              <w:numPr>
                <w:ilvl w:val="0"/>
                <w:numId w:val="14"/>
              </w:numPr>
              <w:ind w:left="470" w:right="113" w:hanging="357"/>
              <w:jc w:val="both"/>
              <w:rPr>
                <w:rFonts w:asciiTheme="minorHAnsi" w:hAnsiTheme="minorHAnsi" w:cstheme="minorHAnsi"/>
                <w:sz w:val="24"/>
                <w:szCs w:val="24"/>
              </w:rPr>
            </w:pPr>
            <w:r w:rsidRPr="008E04FA">
              <w:rPr>
                <w:rFonts w:asciiTheme="minorHAnsi" w:hAnsiTheme="minorHAnsi" w:cstheme="minorHAnsi"/>
                <w:sz w:val="24"/>
                <w:szCs w:val="24"/>
              </w:rPr>
              <w:t>Calendarización.</w:t>
            </w:r>
          </w:p>
        </w:tc>
      </w:tr>
      <w:tr w:rsidR="001679D9" w:rsidRPr="007D7259" w14:paraId="64DC6B1C" w14:textId="77777777" w:rsidTr="0046011E">
        <w:trPr>
          <w:jc w:val="center"/>
        </w:trPr>
        <w:tc>
          <w:tcPr>
            <w:tcW w:w="568" w:type="dxa"/>
            <w:vAlign w:val="center"/>
          </w:tcPr>
          <w:p w14:paraId="792ED57F" w14:textId="29312A1F" w:rsidR="001679D9" w:rsidRDefault="00AD1B42" w:rsidP="001679D9">
            <w:pPr>
              <w:spacing w:line="360" w:lineRule="auto"/>
              <w:jc w:val="center"/>
              <w:rPr>
                <w:rFonts w:asciiTheme="minorHAnsi" w:hAnsiTheme="minorHAnsi" w:cstheme="minorHAnsi"/>
                <w:color w:val="FF0000"/>
                <w:sz w:val="24"/>
                <w:szCs w:val="24"/>
              </w:rPr>
            </w:pPr>
            <w:r w:rsidRPr="00AD1B42">
              <w:rPr>
                <w:rFonts w:asciiTheme="minorHAnsi" w:hAnsiTheme="minorHAnsi" w:cstheme="minorHAnsi"/>
                <w:sz w:val="24"/>
                <w:szCs w:val="24"/>
              </w:rPr>
              <w:t>4</w:t>
            </w:r>
          </w:p>
        </w:tc>
        <w:tc>
          <w:tcPr>
            <w:tcW w:w="4530" w:type="dxa"/>
          </w:tcPr>
          <w:p w14:paraId="14C15F60" w14:textId="46691B0D" w:rsidR="001679D9" w:rsidRPr="00B16CFD" w:rsidRDefault="006C374C" w:rsidP="00AD1B42">
            <w:pPr>
              <w:ind w:left="113" w:right="113"/>
              <w:jc w:val="both"/>
              <w:rPr>
                <w:rFonts w:asciiTheme="minorHAnsi" w:hAnsiTheme="minorHAnsi" w:cstheme="minorHAnsi"/>
                <w:strike/>
                <w:color w:val="FF0000"/>
                <w:sz w:val="24"/>
                <w:szCs w:val="24"/>
              </w:rPr>
            </w:pPr>
            <w:r>
              <w:rPr>
                <w:rFonts w:asciiTheme="minorHAnsi" w:hAnsiTheme="minorHAnsi" w:cstheme="minorHAnsi"/>
                <w:sz w:val="24"/>
                <w:szCs w:val="24"/>
              </w:rPr>
              <w:t>Realiza las evaluac</w:t>
            </w:r>
            <w:r w:rsidR="001A2739">
              <w:rPr>
                <w:rFonts w:asciiTheme="minorHAnsi" w:hAnsiTheme="minorHAnsi" w:cstheme="minorHAnsi"/>
                <w:sz w:val="24"/>
                <w:szCs w:val="24"/>
              </w:rPr>
              <w:t>ione</w:t>
            </w:r>
            <w:r w:rsidR="001A2739" w:rsidRPr="00AD1B42">
              <w:rPr>
                <w:rFonts w:asciiTheme="minorHAnsi" w:hAnsiTheme="minorHAnsi" w:cstheme="minorHAnsi"/>
                <w:sz w:val="24"/>
                <w:szCs w:val="24"/>
              </w:rPr>
              <w:t xml:space="preserve">s a los trabajadores de </w:t>
            </w:r>
            <w:r w:rsidRPr="00AD1B42">
              <w:rPr>
                <w:rFonts w:asciiTheme="minorHAnsi" w:hAnsiTheme="minorHAnsi" w:cstheme="minorHAnsi"/>
                <w:sz w:val="24"/>
                <w:szCs w:val="24"/>
              </w:rPr>
              <w:t>SEN</w:t>
            </w:r>
            <w:r w:rsidR="00EF1A96" w:rsidRPr="00AD1B42">
              <w:rPr>
                <w:rFonts w:asciiTheme="minorHAnsi" w:hAnsiTheme="minorHAnsi" w:cstheme="minorHAnsi"/>
                <w:sz w:val="24"/>
                <w:szCs w:val="24"/>
              </w:rPr>
              <w:t>ABED en las fechas establecidas y posteriormente realiza la tabulación de las mismas.</w:t>
            </w:r>
          </w:p>
        </w:tc>
        <w:tc>
          <w:tcPr>
            <w:tcW w:w="1985" w:type="dxa"/>
            <w:vAlign w:val="center"/>
          </w:tcPr>
          <w:p w14:paraId="5974B1A0" w14:textId="0D5D0EAE" w:rsidR="00EF1A96" w:rsidRPr="00AD1B42" w:rsidRDefault="005A2D6B" w:rsidP="007C25DC">
            <w:pPr>
              <w:jc w:val="center"/>
              <w:rPr>
                <w:rFonts w:asciiTheme="minorHAnsi" w:hAnsiTheme="minorHAnsi" w:cstheme="minorHAnsi"/>
                <w:sz w:val="24"/>
                <w:szCs w:val="24"/>
              </w:rPr>
            </w:pPr>
            <w:r>
              <w:rPr>
                <w:rFonts w:asciiTheme="minorHAnsi" w:hAnsiTheme="minorHAnsi" w:cstheme="minorHAnsi"/>
                <w:sz w:val="24"/>
                <w:szCs w:val="24"/>
              </w:rPr>
              <w:t>Personal designado de la UCI</w:t>
            </w:r>
          </w:p>
        </w:tc>
        <w:tc>
          <w:tcPr>
            <w:tcW w:w="2693" w:type="dxa"/>
            <w:vAlign w:val="center"/>
          </w:tcPr>
          <w:p w14:paraId="6CCF3977" w14:textId="0D52EBEB" w:rsidR="001679D9" w:rsidRPr="001679D9" w:rsidRDefault="006C374C" w:rsidP="00650EAC">
            <w:pPr>
              <w:ind w:left="113" w:right="113"/>
              <w:jc w:val="both"/>
              <w:rPr>
                <w:rFonts w:asciiTheme="minorHAnsi" w:hAnsiTheme="minorHAnsi" w:cstheme="minorHAnsi"/>
                <w:sz w:val="24"/>
                <w:szCs w:val="24"/>
              </w:rPr>
            </w:pPr>
            <w:r>
              <w:rPr>
                <w:rFonts w:asciiTheme="minorHAnsi" w:hAnsiTheme="minorHAnsi" w:cstheme="minorHAnsi"/>
                <w:sz w:val="24"/>
                <w:szCs w:val="24"/>
              </w:rPr>
              <w:t>Evaluaciones.</w:t>
            </w:r>
          </w:p>
        </w:tc>
      </w:tr>
      <w:tr w:rsidR="001679D9" w:rsidRPr="007D7259" w14:paraId="13FA4991" w14:textId="77777777" w:rsidTr="0046011E">
        <w:trPr>
          <w:jc w:val="center"/>
        </w:trPr>
        <w:tc>
          <w:tcPr>
            <w:tcW w:w="568" w:type="dxa"/>
            <w:vAlign w:val="center"/>
          </w:tcPr>
          <w:p w14:paraId="49317217" w14:textId="02AE1673" w:rsidR="001679D9" w:rsidRDefault="00AD1B42" w:rsidP="001679D9">
            <w:pPr>
              <w:spacing w:line="360" w:lineRule="auto"/>
              <w:jc w:val="center"/>
              <w:rPr>
                <w:rFonts w:asciiTheme="minorHAnsi" w:hAnsiTheme="minorHAnsi" w:cstheme="minorHAnsi"/>
                <w:color w:val="FF0000"/>
                <w:sz w:val="24"/>
                <w:szCs w:val="24"/>
              </w:rPr>
            </w:pPr>
            <w:r>
              <w:rPr>
                <w:rFonts w:asciiTheme="minorHAnsi" w:hAnsiTheme="minorHAnsi" w:cstheme="minorHAnsi"/>
                <w:sz w:val="24"/>
                <w:szCs w:val="24"/>
              </w:rPr>
              <w:t>5</w:t>
            </w:r>
          </w:p>
        </w:tc>
        <w:tc>
          <w:tcPr>
            <w:tcW w:w="4530" w:type="dxa"/>
          </w:tcPr>
          <w:p w14:paraId="08F2B5D3" w14:textId="39AA265F" w:rsidR="001679D9" w:rsidRPr="00B16CFD" w:rsidRDefault="00F87103" w:rsidP="00F87103">
            <w:pPr>
              <w:ind w:left="113" w:right="113"/>
              <w:jc w:val="both"/>
              <w:rPr>
                <w:rFonts w:asciiTheme="minorHAnsi" w:hAnsiTheme="minorHAnsi" w:cstheme="minorHAnsi"/>
                <w:strike/>
                <w:color w:val="FF0000"/>
                <w:sz w:val="24"/>
                <w:szCs w:val="24"/>
              </w:rPr>
            </w:pPr>
            <w:r>
              <w:rPr>
                <w:rFonts w:asciiTheme="minorHAnsi" w:hAnsiTheme="minorHAnsi" w:cstheme="minorHAnsi"/>
                <w:sz w:val="24"/>
                <w:szCs w:val="24"/>
              </w:rPr>
              <w:t>R</w:t>
            </w:r>
            <w:r w:rsidR="006C374C">
              <w:rPr>
                <w:rFonts w:asciiTheme="minorHAnsi" w:hAnsiTheme="minorHAnsi" w:cstheme="minorHAnsi"/>
                <w:sz w:val="24"/>
                <w:szCs w:val="24"/>
              </w:rPr>
              <w:t xml:space="preserve">ealiza un informe dirigido a Secretaría General, </w:t>
            </w:r>
            <w:r>
              <w:rPr>
                <w:rFonts w:asciiTheme="minorHAnsi" w:hAnsiTheme="minorHAnsi" w:cstheme="minorHAnsi"/>
                <w:sz w:val="24"/>
                <w:szCs w:val="24"/>
              </w:rPr>
              <w:t xml:space="preserve">finalizadas las evaluaciones, en </w:t>
            </w:r>
            <w:r w:rsidR="006C374C">
              <w:rPr>
                <w:rFonts w:asciiTheme="minorHAnsi" w:hAnsiTheme="minorHAnsi" w:cstheme="minorHAnsi"/>
                <w:sz w:val="24"/>
                <w:szCs w:val="24"/>
              </w:rPr>
              <w:t xml:space="preserve">donde se informara sobre los resultados obtenidos. </w:t>
            </w:r>
          </w:p>
        </w:tc>
        <w:tc>
          <w:tcPr>
            <w:tcW w:w="1985" w:type="dxa"/>
            <w:vAlign w:val="center"/>
          </w:tcPr>
          <w:p w14:paraId="62360E7B" w14:textId="3192D5F1" w:rsidR="001679D9" w:rsidRPr="007D7259" w:rsidRDefault="006C374C" w:rsidP="00650EAC">
            <w:pPr>
              <w:jc w:val="center"/>
              <w:rPr>
                <w:rFonts w:asciiTheme="minorHAnsi" w:hAnsiTheme="minorHAnsi" w:cstheme="minorHAnsi"/>
                <w:sz w:val="24"/>
                <w:szCs w:val="24"/>
              </w:rPr>
            </w:pPr>
            <w:r>
              <w:rPr>
                <w:rFonts w:asciiTheme="minorHAnsi" w:hAnsiTheme="minorHAnsi" w:cstheme="minorHAnsi"/>
                <w:sz w:val="24"/>
                <w:szCs w:val="24"/>
              </w:rPr>
              <w:t>Jefe de la UCI</w:t>
            </w:r>
          </w:p>
        </w:tc>
        <w:tc>
          <w:tcPr>
            <w:tcW w:w="2693" w:type="dxa"/>
            <w:vAlign w:val="center"/>
          </w:tcPr>
          <w:p w14:paraId="4ED672AE" w14:textId="7F3465A3" w:rsidR="001679D9" w:rsidRPr="001679D9" w:rsidRDefault="006C374C" w:rsidP="00650EAC">
            <w:pPr>
              <w:ind w:left="113" w:right="113"/>
              <w:jc w:val="both"/>
              <w:rPr>
                <w:rFonts w:asciiTheme="minorHAnsi" w:hAnsiTheme="minorHAnsi" w:cstheme="minorHAnsi"/>
                <w:sz w:val="24"/>
                <w:szCs w:val="24"/>
              </w:rPr>
            </w:pPr>
            <w:r>
              <w:rPr>
                <w:rFonts w:asciiTheme="minorHAnsi" w:hAnsiTheme="minorHAnsi" w:cstheme="minorHAnsi"/>
                <w:sz w:val="24"/>
                <w:szCs w:val="24"/>
              </w:rPr>
              <w:t>Informe con sello recibido.</w:t>
            </w:r>
          </w:p>
        </w:tc>
      </w:tr>
      <w:tr w:rsidR="00B950BA" w:rsidRPr="007D7259" w14:paraId="51D957B4" w14:textId="77777777" w:rsidTr="0046011E">
        <w:trPr>
          <w:jc w:val="center"/>
        </w:trPr>
        <w:tc>
          <w:tcPr>
            <w:tcW w:w="568" w:type="dxa"/>
            <w:vAlign w:val="center"/>
          </w:tcPr>
          <w:p w14:paraId="7ED9D646" w14:textId="77777777" w:rsidR="00B950BA" w:rsidRPr="007D7259" w:rsidRDefault="00B950BA" w:rsidP="00B950BA">
            <w:pPr>
              <w:jc w:val="center"/>
              <w:rPr>
                <w:rFonts w:asciiTheme="minorHAnsi" w:hAnsiTheme="minorHAnsi" w:cstheme="minorHAnsi"/>
                <w:sz w:val="24"/>
                <w:szCs w:val="24"/>
              </w:rPr>
            </w:pPr>
          </w:p>
          <w:p w14:paraId="0208D8A3" w14:textId="79C37600" w:rsidR="00B950BA" w:rsidRPr="007D7259" w:rsidRDefault="00AD1B42" w:rsidP="00092071">
            <w:pPr>
              <w:spacing w:line="360" w:lineRule="auto"/>
              <w:jc w:val="center"/>
              <w:rPr>
                <w:rFonts w:asciiTheme="minorHAnsi" w:hAnsiTheme="minorHAnsi" w:cstheme="minorHAnsi"/>
                <w:sz w:val="24"/>
                <w:szCs w:val="24"/>
              </w:rPr>
            </w:pPr>
            <w:r>
              <w:rPr>
                <w:rFonts w:asciiTheme="minorHAnsi" w:hAnsiTheme="minorHAnsi" w:cstheme="minorHAnsi"/>
                <w:sz w:val="24"/>
                <w:szCs w:val="24"/>
              </w:rPr>
              <w:t>6</w:t>
            </w:r>
          </w:p>
        </w:tc>
        <w:tc>
          <w:tcPr>
            <w:tcW w:w="4530" w:type="dxa"/>
          </w:tcPr>
          <w:p w14:paraId="286B8716" w14:textId="2DF55305" w:rsidR="00B950BA" w:rsidRPr="00B950BA" w:rsidRDefault="0079098B" w:rsidP="0079098B">
            <w:pPr>
              <w:ind w:left="113" w:right="113"/>
              <w:jc w:val="both"/>
              <w:rPr>
                <w:rFonts w:asciiTheme="minorHAnsi" w:hAnsiTheme="minorHAnsi" w:cstheme="minorHAnsi"/>
                <w:sz w:val="24"/>
                <w:szCs w:val="24"/>
              </w:rPr>
            </w:pPr>
            <w:r w:rsidRPr="00F87103">
              <w:rPr>
                <w:rFonts w:asciiTheme="minorHAnsi" w:hAnsiTheme="minorHAnsi" w:cstheme="minorHAnsi"/>
                <w:sz w:val="24"/>
                <w:szCs w:val="24"/>
              </w:rPr>
              <w:t>Procede c</w:t>
            </w:r>
            <w:r w:rsidR="00306E00" w:rsidRPr="00F87103">
              <w:rPr>
                <w:rFonts w:asciiTheme="minorHAnsi" w:hAnsiTheme="minorHAnsi" w:cstheme="minorHAnsi"/>
                <w:sz w:val="24"/>
                <w:szCs w:val="24"/>
              </w:rPr>
              <w:t>on el informe recibido, a a</w:t>
            </w:r>
            <w:r w:rsidR="00B950BA" w:rsidRPr="00F87103">
              <w:rPr>
                <w:rFonts w:asciiTheme="minorHAnsi" w:hAnsiTheme="minorHAnsi" w:cstheme="minorHAnsi"/>
                <w:color w:val="000000" w:themeColor="text1"/>
                <w:sz w:val="24"/>
                <w:szCs w:val="24"/>
              </w:rPr>
              <w:t>rchiva</w:t>
            </w:r>
            <w:r w:rsidR="00306E00" w:rsidRPr="00F87103">
              <w:rPr>
                <w:rFonts w:asciiTheme="minorHAnsi" w:hAnsiTheme="minorHAnsi" w:cstheme="minorHAnsi"/>
                <w:color w:val="000000" w:themeColor="text1"/>
                <w:sz w:val="24"/>
                <w:szCs w:val="24"/>
              </w:rPr>
              <w:t>r</w:t>
            </w:r>
            <w:r w:rsidR="00B950BA" w:rsidRPr="00F87103">
              <w:rPr>
                <w:rFonts w:asciiTheme="minorHAnsi" w:hAnsiTheme="minorHAnsi" w:cstheme="minorHAnsi"/>
                <w:color w:val="000000" w:themeColor="text1"/>
                <w:sz w:val="24"/>
                <w:szCs w:val="24"/>
              </w:rPr>
              <w:t xml:space="preserve"> el expediente, para su guarda y custodia, de manera física y electrónica.</w:t>
            </w:r>
          </w:p>
        </w:tc>
        <w:tc>
          <w:tcPr>
            <w:tcW w:w="1985" w:type="dxa"/>
            <w:vAlign w:val="center"/>
          </w:tcPr>
          <w:p w14:paraId="402A0E5E" w14:textId="7E3CC56C" w:rsidR="00EF1A96" w:rsidRPr="00AD1B42" w:rsidRDefault="005A2D6B" w:rsidP="007C25DC">
            <w:pPr>
              <w:jc w:val="center"/>
              <w:rPr>
                <w:rFonts w:asciiTheme="minorHAnsi" w:hAnsiTheme="minorHAnsi" w:cstheme="minorHAnsi"/>
                <w:sz w:val="24"/>
                <w:szCs w:val="24"/>
              </w:rPr>
            </w:pPr>
            <w:r>
              <w:rPr>
                <w:rFonts w:asciiTheme="minorHAnsi" w:hAnsiTheme="minorHAnsi" w:cstheme="minorHAnsi"/>
                <w:sz w:val="24"/>
                <w:szCs w:val="24"/>
              </w:rPr>
              <w:t>Personal designado de la UCI</w:t>
            </w:r>
          </w:p>
        </w:tc>
        <w:tc>
          <w:tcPr>
            <w:tcW w:w="2693" w:type="dxa"/>
            <w:vAlign w:val="center"/>
          </w:tcPr>
          <w:p w14:paraId="2875FF8C" w14:textId="37DDF57A" w:rsidR="00B950BA" w:rsidRPr="007D7259" w:rsidRDefault="00650EAC" w:rsidP="00594531">
            <w:pPr>
              <w:ind w:left="113" w:right="113"/>
              <w:jc w:val="both"/>
              <w:rPr>
                <w:rFonts w:asciiTheme="minorHAnsi" w:hAnsiTheme="minorHAnsi" w:cstheme="minorHAnsi"/>
                <w:sz w:val="24"/>
                <w:szCs w:val="24"/>
              </w:rPr>
            </w:pPr>
            <w:r w:rsidRPr="00AD1B42">
              <w:rPr>
                <w:rFonts w:asciiTheme="minorHAnsi" w:hAnsiTheme="minorHAnsi" w:cstheme="minorHAnsi"/>
                <w:sz w:val="24"/>
                <w:szCs w:val="24"/>
              </w:rPr>
              <w:t>No se genera documento.</w:t>
            </w:r>
          </w:p>
        </w:tc>
      </w:tr>
      <w:tr w:rsidR="00B950BA" w:rsidRPr="007D7259" w14:paraId="582E9CF2" w14:textId="77777777" w:rsidTr="0046011E">
        <w:trPr>
          <w:jc w:val="center"/>
        </w:trPr>
        <w:tc>
          <w:tcPr>
            <w:tcW w:w="568" w:type="dxa"/>
            <w:vAlign w:val="center"/>
          </w:tcPr>
          <w:p w14:paraId="35FAC832" w14:textId="77777777" w:rsidR="00B950BA" w:rsidRPr="007D7259" w:rsidRDefault="00B950BA" w:rsidP="00B950BA">
            <w:pPr>
              <w:spacing w:line="360" w:lineRule="auto"/>
              <w:rPr>
                <w:rFonts w:asciiTheme="minorHAnsi" w:hAnsiTheme="minorHAnsi" w:cstheme="minorHAnsi"/>
                <w:sz w:val="24"/>
                <w:szCs w:val="24"/>
              </w:rPr>
            </w:pPr>
          </w:p>
        </w:tc>
        <w:tc>
          <w:tcPr>
            <w:tcW w:w="4530" w:type="dxa"/>
            <w:vAlign w:val="center"/>
          </w:tcPr>
          <w:p w14:paraId="70DEEBD8" w14:textId="77777777" w:rsidR="00B950BA" w:rsidRPr="007D7259" w:rsidRDefault="00B950BA" w:rsidP="00FD2DA0">
            <w:pPr>
              <w:ind w:left="113" w:right="113"/>
              <w:jc w:val="both"/>
              <w:rPr>
                <w:rFonts w:asciiTheme="minorHAnsi" w:hAnsiTheme="minorHAnsi" w:cstheme="minorHAnsi"/>
                <w:sz w:val="24"/>
                <w:szCs w:val="24"/>
              </w:rPr>
            </w:pPr>
            <w:r w:rsidRPr="007D7259">
              <w:rPr>
                <w:rFonts w:asciiTheme="minorHAnsi" w:hAnsiTheme="minorHAnsi" w:cstheme="minorHAnsi"/>
                <w:color w:val="0D0D0D" w:themeColor="text1" w:themeTint="F2"/>
                <w:sz w:val="24"/>
                <w:szCs w:val="24"/>
              </w:rPr>
              <w:t>FIN DEL PROCEDIMIENTO</w:t>
            </w:r>
          </w:p>
        </w:tc>
        <w:tc>
          <w:tcPr>
            <w:tcW w:w="1985" w:type="dxa"/>
          </w:tcPr>
          <w:p w14:paraId="330ABAD3" w14:textId="77777777" w:rsidR="00B950BA" w:rsidRPr="007D7259" w:rsidRDefault="00B950BA" w:rsidP="00B950BA">
            <w:pPr>
              <w:spacing w:line="360" w:lineRule="auto"/>
              <w:jc w:val="center"/>
              <w:rPr>
                <w:rFonts w:asciiTheme="minorHAnsi" w:hAnsiTheme="minorHAnsi" w:cstheme="minorHAnsi"/>
                <w:sz w:val="24"/>
                <w:szCs w:val="24"/>
              </w:rPr>
            </w:pPr>
          </w:p>
        </w:tc>
        <w:tc>
          <w:tcPr>
            <w:tcW w:w="2693" w:type="dxa"/>
            <w:vAlign w:val="center"/>
          </w:tcPr>
          <w:p w14:paraId="3DAE0625" w14:textId="77777777" w:rsidR="00B950BA" w:rsidRPr="007D7259" w:rsidRDefault="00B950BA" w:rsidP="00B950BA">
            <w:pPr>
              <w:spacing w:line="360" w:lineRule="auto"/>
              <w:jc w:val="center"/>
              <w:rPr>
                <w:rFonts w:asciiTheme="minorHAnsi" w:hAnsiTheme="minorHAnsi" w:cstheme="minorHAnsi"/>
                <w:sz w:val="24"/>
                <w:szCs w:val="24"/>
              </w:rPr>
            </w:pPr>
          </w:p>
        </w:tc>
      </w:tr>
    </w:tbl>
    <w:p w14:paraId="57A335C6" w14:textId="7EF5DD68" w:rsidR="005579B9" w:rsidRDefault="005579B9" w:rsidP="00E91CEA">
      <w:pPr>
        <w:tabs>
          <w:tab w:val="left" w:pos="2715"/>
        </w:tabs>
        <w:spacing w:line="360" w:lineRule="auto"/>
        <w:jc w:val="both"/>
        <w:rPr>
          <w:rFonts w:asciiTheme="minorHAnsi" w:eastAsia="Times New Roman" w:hAnsiTheme="minorHAnsi" w:cstheme="minorHAnsi"/>
          <w:bCs/>
          <w:kern w:val="32"/>
          <w:sz w:val="24"/>
          <w:szCs w:val="24"/>
        </w:rPr>
      </w:pPr>
    </w:p>
    <w:p w14:paraId="566BD413" w14:textId="5FBEDBE7" w:rsidR="00B07213" w:rsidRPr="007B1419" w:rsidRDefault="00306E00" w:rsidP="0004532E">
      <w:pPr>
        <w:pStyle w:val="Prrafodelista"/>
        <w:numPr>
          <w:ilvl w:val="0"/>
          <w:numId w:val="8"/>
        </w:numPr>
        <w:spacing w:line="360" w:lineRule="auto"/>
        <w:ind w:left="1701" w:hanging="567"/>
        <w:jc w:val="both"/>
        <w:rPr>
          <w:rFonts w:asciiTheme="minorHAnsi" w:eastAsia="Times New Roman" w:hAnsiTheme="minorHAnsi" w:cstheme="minorHAnsi"/>
          <w:b/>
          <w:sz w:val="24"/>
          <w:szCs w:val="24"/>
          <w:lang w:val="es-ES_tradnl" w:eastAsia="es-ES"/>
        </w:rPr>
      </w:pPr>
      <w:bookmarkStart w:id="59" w:name="_Toc502740547"/>
      <w:bookmarkStart w:id="60" w:name="_Toc503190164"/>
      <w:r>
        <w:rPr>
          <w:rFonts w:asciiTheme="minorHAnsi" w:eastAsia="Times New Roman" w:hAnsiTheme="minorHAnsi" w:cstheme="minorHAnsi"/>
          <w:b/>
          <w:sz w:val="24"/>
          <w:szCs w:val="24"/>
          <w:lang w:val="es-ES_tradnl" w:eastAsia="es-ES"/>
        </w:rPr>
        <w:lastRenderedPageBreak/>
        <w:t>F</w:t>
      </w:r>
      <w:r w:rsidR="00E114DE" w:rsidRPr="007B1419">
        <w:rPr>
          <w:rFonts w:asciiTheme="minorHAnsi" w:eastAsia="Times New Roman" w:hAnsiTheme="minorHAnsi" w:cstheme="minorHAnsi"/>
          <w:b/>
          <w:sz w:val="24"/>
          <w:szCs w:val="24"/>
          <w:lang w:val="es-ES_tradnl" w:eastAsia="es-ES"/>
        </w:rPr>
        <w:t>lujo</w:t>
      </w:r>
      <w:r w:rsidR="00AF672A" w:rsidRPr="007B1419">
        <w:rPr>
          <w:rFonts w:asciiTheme="minorHAnsi" w:eastAsia="Times New Roman" w:hAnsiTheme="minorHAnsi" w:cstheme="minorHAnsi"/>
          <w:b/>
          <w:sz w:val="24"/>
          <w:szCs w:val="24"/>
          <w:lang w:val="es-ES_tradnl" w:eastAsia="es-ES"/>
        </w:rPr>
        <w:t>grama</w:t>
      </w:r>
      <w:bookmarkEnd w:id="59"/>
      <w:bookmarkEnd w:id="60"/>
      <w:r w:rsidR="004308B8" w:rsidRPr="007B1419">
        <w:rPr>
          <w:rFonts w:asciiTheme="minorHAnsi" w:eastAsia="Times New Roman" w:hAnsiTheme="minorHAnsi" w:cstheme="minorHAnsi"/>
          <w:b/>
          <w:sz w:val="24"/>
          <w:szCs w:val="24"/>
          <w:lang w:val="es-ES_tradnl" w:eastAsia="es-ES"/>
        </w:rPr>
        <w:t xml:space="preserve"> del procedimiento</w:t>
      </w:r>
      <w:r w:rsidR="002C0645" w:rsidRPr="007B1419">
        <w:rPr>
          <w:rFonts w:asciiTheme="minorHAnsi" w:eastAsia="Times New Roman" w:hAnsiTheme="minorHAnsi" w:cstheme="minorHAnsi"/>
          <w:b/>
          <w:sz w:val="24"/>
          <w:szCs w:val="24"/>
          <w:lang w:val="es-ES_tradnl" w:eastAsia="es-ES"/>
        </w:rPr>
        <w:t>:</w:t>
      </w:r>
    </w:p>
    <w:p w14:paraId="6302998B" w14:textId="0D4EB8FD" w:rsidR="00B07213" w:rsidRDefault="00B07213" w:rsidP="00B07213">
      <w:pPr>
        <w:rPr>
          <w:rFonts w:asciiTheme="minorHAnsi" w:eastAsia="Times New Roman" w:hAnsiTheme="minorHAnsi" w:cstheme="minorHAnsi"/>
          <w:sz w:val="24"/>
          <w:szCs w:val="24"/>
          <w:lang w:val="es-ES_tradnl" w:eastAsia="es-ES"/>
        </w:rPr>
      </w:pPr>
    </w:p>
    <w:p w14:paraId="3BD2B402" w14:textId="4A72E0F3" w:rsidR="003C20BE" w:rsidRDefault="00F87103" w:rsidP="00B07213">
      <w:pPr>
        <w:rPr>
          <w:rFonts w:asciiTheme="minorHAnsi" w:eastAsia="Times New Roman" w:hAnsiTheme="minorHAnsi" w:cstheme="minorHAnsi"/>
          <w:sz w:val="24"/>
          <w:szCs w:val="24"/>
          <w:lang w:val="es-ES_tradnl" w:eastAsia="es-ES"/>
        </w:rPr>
      </w:pPr>
      <w:r w:rsidRPr="00F87103">
        <w:rPr>
          <w:noProof/>
        </w:rPr>
        <w:drawing>
          <wp:anchor distT="0" distB="0" distL="114300" distR="114300" simplePos="0" relativeHeight="251764736" behindDoc="0" locked="0" layoutInCell="1" allowOverlap="1" wp14:anchorId="2A01B6AE" wp14:editId="33E5A642">
            <wp:simplePos x="0" y="0"/>
            <wp:positionH relativeFrom="column">
              <wp:posOffset>-3810</wp:posOffset>
            </wp:positionH>
            <wp:positionV relativeFrom="paragraph">
              <wp:posOffset>3175</wp:posOffset>
            </wp:positionV>
            <wp:extent cx="5579745" cy="5874427"/>
            <wp:effectExtent l="0" t="0" r="190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79745" cy="5874427"/>
                    </a:xfrm>
                    <a:prstGeom prst="rect">
                      <a:avLst/>
                    </a:prstGeom>
                    <a:noFill/>
                    <a:ln>
                      <a:noFill/>
                    </a:ln>
                  </pic:spPr>
                </pic:pic>
              </a:graphicData>
            </a:graphic>
          </wp:anchor>
        </w:drawing>
      </w:r>
    </w:p>
    <w:p w14:paraId="2B1FAF0C" w14:textId="1CA93F2B" w:rsidR="003C20BE" w:rsidRDefault="00E91CEA" w:rsidP="00E91CEA">
      <w:pPr>
        <w:tabs>
          <w:tab w:val="left" w:pos="1260"/>
        </w:tabs>
        <w:rPr>
          <w:rFonts w:asciiTheme="minorHAnsi" w:eastAsia="Times New Roman" w:hAnsiTheme="minorHAnsi" w:cstheme="minorHAnsi"/>
          <w:sz w:val="24"/>
          <w:szCs w:val="24"/>
          <w:lang w:val="es-ES_tradnl" w:eastAsia="es-ES"/>
        </w:rPr>
      </w:pPr>
      <w:r>
        <w:rPr>
          <w:rFonts w:asciiTheme="minorHAnsi" w:eastAsia="Times New Roman" w:hAnsiTheme="minorHAnsi" w:cstheme="minorHAnsi"/>
          <w:sz w:val="24"/>
          <w:szCs w:val="24"/>
          <w:lang w:val="es-ES_tradnl" w:eastAsia="es-ES"/>
        </w:rPr>
        <w:tab/>
      </w:r>
    </w:p>
    <w:p w14:paraId="798B3AD8" w14:textId="59E461A8" w:rsidR="003C20BE" w:rsidRDefault="003C20BE" w:rsidP="00B07213">
      <w:pPr>
        <w:rPr>
          <w:rFonts w:asciiTheme="minorHAnsi" w:eastAsia="Times New Roman" w:hAnsiTheme="minorHAnsi" w:cstheme="minorHAnsi"/>
          <w:sz w:val="24"/>
          <w:szCs w:val="24"/>
          <w:lang w:val="es-ES_tradnl" w:eastAsia="es-ES"/>
        </w:rPr>
      </w:pPr>
    </w:p>
    <w:p w14:paraId="6D5D685A" w14:textId="6635F36D" w:rsidR="003C20BE" w:rsidRDefault="003C20BE" w:rsidP="00B07213">
      <w:pPr>
        <w:rPr>
          <w:rFonts w:asciiTheme="minorHAnsi" w:eastAsia="Times New Roman" w:hAnsiTheme="minorHAnsi" w:cstheme="minorHAnsi"/>
          <w:sz w:val="24"/>
          <w:szCs w:val="24"/>
          <w:lang w:val="es-ES_tradnl" w:eastAsia="es-ES"/>
        </w:rPr>
      </w:pPr>
    </w:p>
    <w:p w14:paraId="33793683" w14:textId="77777777" w:rsidR="003C20BE" w:rsidRDefault="003C20BE" w:rsidP="00B07213">
      <w:pPr>
        <w:rPr>
          <w:rFonts w:asciiTheme="minorHAnsi" w:eastAsia="Times New Roman" w:hAnsiTheme="minorHAnsi" w:cstheme="minorHAnsi"/>
          <w:sz w:val="24"/>
          <w:szCs w:val="24"/>
          <w:lang w:val="es-ES_tradnl" w:eastAsia="es-ES"/>
        </w:rPr>
      </w:pPr>
    </w:p>
    <w:p w14:paraId="4C2D1622" w14:textId="77777777" w:rsidR="003C20BE" w:rsidRDefault="003C20BE" w:rsidP="00B07213">
      <w:pPr>
        <w:rPr>
          <w:rFonts w:asciiTheme="minorHAnsi" w:eastAsia="Times New Roman" w:hAnsiTheme="minorHAnsi" w:cstheme="minorHAnsi"/>
          <w:sz w:val="24"/>
          <w:szCs w:val="24"/>
          <w:lang w:val="es-ES_tradnl" w:eastAsia="es-ES"/>
        </w:rPr>
      </w:pPr>
    </w:p>
    <w:p w14:paraId="78B6E852" w14:textId="77777777" w:rsidR="003C20BE" w:rsidRDefault="003C20BE" w:rsidP="00B07213">
      <w:pPr>
        <w:rPr>
          <w:rFonts w:asciiTheme="minorHAnsi" w:eastAsia="Times New Roman" w:hAnsiTheme="minorHAnsi" w:cstheme="minorHAnsi"/>
          <w:sz w:val="24"/>
          <w:szCs w:val="24"/>
          <w:lang w:val="es-ES_tradnl" w:eastAsia="es-ES"/>
        </w:rPr>
      </w:pPr>
    </w:p>
    <w:p w14:paraId="1BFB870E" w14:textId="77777777" w:rsidR="003C20BE" w:rsidRDefault="003C20BE" w:rsidP="00B07213">
      <w:pPr>
        <w:rPr>
          <w:rFonts w:asciiTheme="minorHAnsi" w:eastAsia="Times New Roman" w:hAnsiTheme="minorHAnsi" w:cstheme="minorHAnsi"/>
          <w:sz w:val="24"/>
          <w:szCs w:val="24"/>
          <w:lang w:val="es-ES_tradnl" w:eastAsia="es-ES"/>
        </w:rPr>
      </w:pPr>
    </w:p>
    <w:p w14:paraId="1B78E1E8" w14:textId="77777777" w:rsidR="003C20BE" w:rsidRDefault="003C20BE" w:rsidP="00B07213">
      <w:pPr>
        <w:rPr>
          <w:rFonts w:asciiTheme="minorHAnsi" w:eastAsia="Times New Roman" w:hAnsiTheme="minorHAnsi" w:cstheme="minorHAnsi"/>
          <w:sz w:val="24"/>
          <w:szCs w:val="24"/>
          <w:lang w:val="es-ES_tradnl" w:eastAsia="es-ES"/>
        </w:rPr>
      </w:pPr>
    </w:p>
    <w:p w14:paraId="077F2F24" w14:textId="77777777" w:rsidR="003C20BE" w:rsidRDefault="003C20BE" w:rsidP="00B07213">
      <w:pPr>
        <w:rPr>
          <w:rFonts w:asciiTheme="minorHAnsi" w:eastAsia="Times New Roman" w:hAnsiTheme="minorHAnsi" w:cstheme="minorHAnsi"/>
          <w:sz w:val="24"/>
          <w:szCs w:val="24"/>
          <w:lang w:val="es-ES_tradnl" w:eastAsia="es-ES"/>
        </w:rPr>
      </w:pPr>
    </w:p>
    <w:p w14:paraId="354031D9" w14:textId="77777777" w:rsidR="003C20BE" w:rsidRDefault="003C20BE" w:rsidP="00B07213">
      <w:pPr>
        <w:rPr>
          <w:rFonts w:asciiTheme="minorHAnsi" w:eastAsia="Times New Roman" w:hAnsiTheme="minorHAnsi" w:cstheme="minorHAnsi"/>
          <w:sz w:val="24"/>
          <w:szCs w:val="24"/>
          <w:lang w:val="es-ES_tradnl" w:eastAsia="es-ES"/>
        </w:rPr>
      </w:pPr>
    </w:p>
    <w:p w14:paraId="7AC52D64" w14:textId="77777777" w:rsidR="003C20BE" w:rsidRDefault="003C20BE" w:rsidP="00B07213">
      <w:pPr>
        <w:rPr>
          <w:rFonts w:asciiTheme="minorHAnsi" w:eastAsia="Times New Roman" w:hAnsiTheme="minorHAnsi" w:cstheme="minorHAnsi"/>
          <w:sz w:val="24"/>
          <w:szCs w:val="24"/>
          <w:lang w:val="es-ES_tradnl" w:eastAsia="es-ES"/>
        </w:rPr>
      </w:pPr>
    </w:p>
    <w:p w14:paraId="796B542E" w14:textId="77777777" w:rsidR="003C20BE" w:rsidRDefault="003C20BE" w:rsidP="00B07213">
      <w:pPr>
        <w:rPr>
          <w:rFonts w:asciiTheme="minorHAnsi" w:eastAsia="Times New Roman" w:hAnsiTheme="minorHAnsi" w:cstheme="minorHAnsi"/>
          <w:sz w:val="24"/>
          <w:szCs w:val="24"/>
          <w:lang w:val="es-ES_tradnl" w:eastAsia="es-ES"/>
        </w:rPr>
      </w:pPr>
    </w:p>
    <w:p w14:paraId="2589567C" w14:textId="77777777" w:rsidR="003C20BE" w:rsidRDefault="003C20BE" w:rsidP="00B07213">
      <w:pPr>
        <w:rPr>
          <w:rFonts w:asciiTheme="minorHAnsi" w:eastAsia="Times New Roman" w:hAnsiTheme="minorHAnsi" w:cstheme="minorHAnsi"/>
          <w:sz w:val="24"/>
          <w:szCs w:val="24"/>
          <w:lang w:val="es-ES_tradnl" w:eastAsia="es-ES"/>
        </w:rPr>
      </w:pPr>
    </w:p>
    <w:p w14:paraId="20C78A92" w14:textId="77777777" w:rsidR="003C20BE" w:rsidRDefault="003C20BE" w:rsidP="00B07213">
      <w:pPr>
        <w:rPr>
          <w:rFonts w:asciiTheme="minorHAnsi" w:eastAsia="Times New Roman" w:hAnsiTheme="minorHAnsi" w:cstheme="minorHAnsi"/>
          <w:sz w:val="24"/>
          <w:szCs w:val="24"/>
          <w:lang w:val="es-ES_tradnl" w:eastAsia="es-ES"/>
        </w:rPr>
      </w:pPr>
    </w:p>
    <w:p w14:paraId="221BCD5F" w14:textId="77777777" w:rsidR="003C20BE" w:rsidRDefault="003C20BE" w:rsidP="00B07213">
      <w:pPr>
        <w:rPr>
          <w:rFonts w:asciiTheme="minorHAnsi" w:eastAsia="Times New Roman" w:hAnsiTheme="minorHAnsi" w:cstheme="minorHAnsi"/>
          <w:sz w:val="24"/>
          <w:szCs w:val="24"/>
          <w:lang w:val="es-ES_tradnl" w:eastAsia="es-ES"/>
        </w:rPr>
      </w:pPr>
    </w:p>
    <w:p w14:paraId="1FA2702F" w14:textId="77777777" w:rsidR="003C20BE" w:rsidRDefault="003C20BE" w:rsidP="00B07213">
      <w:pPr>
        <w:rPr>
          <w:rFonts w:asciiTheme="minorHAnsi" w:eastAsia="Times New Roman" w:hAnsiTheme="minorHAnsi" w:cstheme="minorHAnsi"/>
          <w:sz w:val="24"/>
          <w:szCs w:val="24"/>
          <w:lang w:val="es-ES_tradnl" w:eastAsia="es-ES"/>
        </w:rPr>
      </w:pPr>
    </w:p>
    <w:p w14:paraId="35B6772B" w14:textId="77777777" w:rsidR="003C20BE" w:rsidRDefault="003C20BE" w:rsidP="00B07213">
      <w:pPr>
        <w:rPr>
          <w:rFonts w:asciiTheme="minorHAnsi" w:eastAsia="Times New Roman" w:hAnsiTheme="minorHAnsi" w:cstheme="minorHAnsi"/>
          <w:sz w:val="24"/>
          <w:szCs w:val="24"/>
          <w:lang w:val="es-ES_tradnl" w:eastAsia="es-ES"/>
        </w:rPr>
      </w:pPr>
    </w:p>
    <w:p w14:paraId="34067A06" w14:textId="77777777" w:rsidR="003C20BE" w:rsidRDefault="003C20BE" w:rsidP="00B07213">
      <w:pPr>
        <w:rPr>
          <w:rFonts w:asciiTheme="minorHAnsi" w:eastAsia="Times New Roman" w:hAnsiTheme="minorHAnsi" w:cstheme="minorHAnsi"/>
          <w:sz w:val="24"/>
          <w:szCs w:val="24"/>
          <w:lang w:val="es-ES_tradnl" w:eastAsia="es-ES"/>
        </w:rPr>
      </w:pPr>
    </w:p>
    <w:p w14:paraId="77840401" w14:textId="77777777" w:rsidR="003C20BE" w:rsidRDefault="003C20BE" w:rsidP="00B07213">
      <w:pPr>
        <w:rPr>
          <w:rFonts w:asciiTheme="minorHAnsi" w:eastAsia="Times New Roman" w:hAnsiTheme="minorHAnsi" w:cstheme="minorHAnsi"/>
          <w:sz w:val="24"/>
          <w:szCs w:val="24"/>
          <w:lang w:val="es-ES_tradnl" w:eastAsia="es-ES"/>
        </w:rPr>
      </w:pPr>
    </w:p>
    <w:p w14:paraId="1E9A93AD" w14:textId="77777777" w:rsidR="003C20BE" w:rsidRDefault="003C20BE" w:rsidP="00B07213">
      <w:pPr>
        <w:rPr>
          <w:rFonts w:asciiTheme="minorHAnsi" w:eastAsia="Times New Roman" w:hAnsiTheme="minorHAnsi" w:cstheme="minorHAnsi"/>
          <w:sz w:val="24"/>
          <w:szCs w:val="24"/>
          <w:lang w:val="es-ES_tradnl" w:eastAsia="es-ES"/>
        </w:rPr>
      </w:pPr>
    </w:p>
    <w:p w14:paraId="2B200A52" w14:textId="77777777" w:rsidR="003C20BE" w:rsidRDefault="003C20BE" w:rsidP="00B07213">
      <w:pPr>
        <w:rPr>
          <w:rFonts w:asciiTheme="minorHAnsi" w:eastAsia="Times New Roman" w:hAnsiTheme="minorHAnsi" w:cstheme="minorHAnsi"/>
          <w:sz w:val="24"/>
          <w:szCs w:val="24"/>
          <w:lang w:val="es-ES_tradnl" w:eastAsia="es-ES"/>
        </w:rPr>
      </w:pPr>
    </w:p>
    <w:p w14:paraId="0738C7A8" w14:textId="77777777" w:rsidR="003C20BE" w:rsidRDefault="003C20BE" w:rsidP="00B07213">
      <w:pPr>
        <w:rPr>
          <w:rFonts w:asciiTheme="minorHAnsi" w:eastAsia="Times New Roman" w:hAnsiTheme="minorHAnsi" w:cstheme="minorHAnsi"/>
          <w:sz w:val="24"/>
          <w:szCs w:val="24"/>
          <w:lang w:val="es-ES_tradnl" w:eastAsia="es-ES"/>
        </w:rPr>
      </w:pPr>
    </w:p>
    <w:p w14:paraId="28501FAC" w14:textId="77777777" w:rsidR="003C20BE" w:rsidRDefault="003C20BE" w:rsidP="00B07213">
      <w:pPr>
        <w:rPr>
          <w:rFonts w:asciiTheme="minorHAnsi" w:eastAsia="Times New Roman" w:hAnsiTheme="minorHAnsi" w:cstheme="minorHAnsi"/>
          <w:sz w:val="24"/>
          <w:szCs w:val="24"/>
          <w:lang w:val="es-ES_tradnl" w:eastAsia="es-ES"/>
        </w:rPr>
      </w:pPr>
    </w:p>
    <w:p w14:paraId="24DBC055" w14:textId="77777777" w:rsidR="003C20BE" w:rsidRDefault="003C20BE" w:rsidP="00B07213">
      <w:pPr>
        <w:rPr>
          <w:rFonts w:asciiTheme="minorHAnsi" w:eastAsia="Times New Roman" w:hAnsiTheme="minorHAnsi" w:cstheme="minorHAnsi"/>
          <w:sz w:val="24"/>
          <w:szCs w:val="24"/>
          <w:lang w:val="es-ES_tradnl" w:eastAsia="es-ES"/>
        </w:rPr>
      </w:pPr>
    </w:p>
    <w:p w14:paraId="1D6E5539" w14:textId="77777777" w:rsidR="003C20BE" w:rsidRDefault="003C20BE" w:rsidP="00B07213">
      <w:pPr>
        <w:rPr>
          <w:rFonts w:asciiTheme="minorHAnsi" w:eastAsia="Times New Roman" w:hAnsiTheme="minorHAnsi" w:cstheme="minorHAnsi"/>
          <w:sz w:val="24"/>
          <w:szCs w:val="24"/>
          <w:lang w:val="es-ES_tradnl" w:eastAsia="es-ES"/>
        </w:rPr>
      </w:pPr>
    </w:p>
    <w:p w14:paraId="2CC8251B" w14:textId="77777777" w:rsidR="003C20BE" w:rsidRDefault="003C20BE" w:rsidP="00B07213">
      <w:pPr>
        <w:rPr>
          <w:rFonts w:asciiTheme="minorHAnsi" w:eastAsia="Times New Roman" w:hAnsiTheme="minorHAnsi" w:cstheme="minorHAnsi"/>
          <w:sz w:val="24"/>
          <w:szCs w:val="24"/>
          <w:lang w:val="es-ES_tradnl" w:eastAsia="es-ES"/>
        </w:rPr>
      </w:pPr>
    </w:p>
    <w:p w14:paraId="15443588" w14:textId="77777777" w:rsidR="003C20BE" w:rsidRDefault="003C20BE" w:rsidP="00B07213">
      <w:pPr>
        <w:rPr>
          <w:rFonts w:asciiTheme="minorHAnsi" w:eastAsia="Times New Roman" w:hAnsiTheme="minorHAnsi" w:cstheme="minorHAnsi"/>
          <w:sz w:val="24"/>
          <w:szCs w:val="24"/>
          <w:lang w:val="es-ES_tradnl" w:eastAsia="es-ES"/>
        </w:rPr>
      </w:pPr>
    </w:p>
    <w:p w14:paraId="74C66923" w14:textId="77777777" w:rsidR="003C20BE" w:rsidRDefault="003C20BE" w:rsidP="00B07213">
      <w:pPr>
        <w:rPr>
          <w:rFonts w:asciiTheme="minorHAnsi" w:eastAsia="Times New Roman" w:hAnsiTheme="minorHAnsi" w:cstheme="minorHAnsi"/>
          <w:sz w:val="24"/>
          <w:szCs w:val="24"/>
          <w:lang w:val="es-ES_tradnl" w:eastAsia="es-ES"/>
        </w:rPr>
      </w:pPr>
    </w:p>
    <w:p w14:paraId="7ABC4F89" w14:textId="77777777" w:rsidR="003C20BE" w:rsidRDefault="003C20BE" w:rsidP="00B07213">
      <w:pPr>
        <w:rPr>
          <w:rFonts w:asciiTheme="minorHAnsi" w:eastAsia="Times New Roman" w:hAnsiTheme="minorHAnsi" w:cstheme="minorHAnsi"/>
          <w:sz w:val="24"/>
          <w:szCs w:val="24"/>
          <w:lang w:val="es-ES_tradnl" w:eastAsia="es-ES"/>
        </w:rPr>
      </w:pPr>
    </w:p>
    <w:p w14:paraId="2544234C" w14:textId="77777777" w:rsidR="003C20BE" w:rsidRDefault="003C20BE" w:rsidP="00B07213">
      <w:pPr>
        <w:rPr>
          <w:rFonts w:asciiTheme="minorHAnsi" w:eastAsia="Times New Roman" w:hAnsiTheme="minorHAnsi" w:cstheme="minorHAnsi"/>
          <w:sz w:val="24"/>
          <w:szCs w:val="24"/>
          <w:lang w:val="es-ES_tradnl" w:eastAsia="es-ES"/>
        </w:rPr>
      </w:pPr>
    </w:p>
    <w:p w14:paraId="420ADD12" w14:textId="77777777" w:rsidR="003C20BE" w:rsidRDefault="003C20BE" w:rsidP="00B07213">
      <w:pPr>
        <w:rPr>
          <w:rFonts w:asciiTheme="minorHAnsi" w:eastAsia="Times New Roman" w:hAnsiTheme="minorHAnsi" w:cstheme="minorHAnsi"/>
          <w:sz w:val="24"/>
          <w:szCs w:val="24"/>
          <w:lang w:val="es-ES_tradnl" w:eastAsia="es-ES"/>
        </w:rPr>
      </w:pPr>
    </w:p>
    <w:p w14:paraId="35CFD9CD" w14:textId="77777777" w:rsidR="003C20BE" w:rsidRDefault="003C20BE" w:rsidP="00B07213">
      <w:pPr>
        <w:rPr>
          <w:rFonts w:asciiTheme="minorHAnsi" w:eastAsia="Times New Roman" w:hAnsiTheme="minorHAnsi" w:cstheme="minorHAnsi"/>
          <w:sz w:val="24"/>
          <w:szCs w:val="24"/>
          <w:lang w:val="es-ES_tradnl" w:eastAsia="es-ES"/>
        </w:rPr>
      </w:pPr>
    </w:p>
    <w:p w14:paraId="01E35449" w14:textId="77777777" w:rsidR="003C20BE" w:rsidRPr="007D7259" w:rsidRDefault="003C20BE" w:rsidP="00B07213">
      <w:pPr>
        <w:rPr>
          <w:rFonts w:asciiTheme="minorHAnsi" w:eastAsia="Times New Roman" w:hAnsiTheme="minorHAnsi" w:cstheme="minorHAnsi"/>
          <w:sz w:val="24"/>
          <w:szCs w:val="24"/>
          <w:lang w:val="es-ES_tradnl" w:eastAsia="es-ES"/>
        </w:rPr>
      </w:pPr>
    </w:p>
    <w:p w14:paraId="75C95577" w14:textId="77777777" w:rsidR="00B07213" w:rsidRPr="007D7259" w:rsidRDefault="00B07213" w:rsidP="00B07213">
      <w:pPr>
        <w:rPr>
          <w:rFonts w:asciiTheme="minorHAnsi" w:eastAsia="Times New Roman" w:hAnsiTheme="minorHAnsi" w:cstheme="minorHAnsi"/>
          <w:sz w:val="24"/>
          <w:szCs w:val="24"/>
          <w:lang w:val="es-ES_tradnl" w:eastAsia="es-ES"/>
        </w:rPr>
      </w:pPr>
    </w:p>
    <w:p w14:paraId="143EB633" w14:textId="4B592E7B" w:rsidR="00B404D5" w:rsidRPr="00E76A2D" w:rsidRDefault="00E37207" w:rsidP="0004532E">
      <w:pPr>
        <w:pStyle w:val="Prrafodelista"/>
        <w:numPr>
          <w:ilvl w:val="0"/>
          <w:numId w:val="8"/>
        </w:numPr>
        <w:spacing w:line="360" w:lineRule="auto"/>
        <w:ind w:left="1701" w:hanging="567"/>
        <w:jc w:val="both"/>
        <w:rPr>
          <w:rFonts w:asciiTheme="minorHAnsi" w:eastAsia="Times New Roman" w:hAnsiTheme="minorHAnsi" w:cstheme="minorHAnsi"/>
          <w:b/>
          <w:sz w:val="24"/>
          <w:szCs w:val="24"/>
          <w:lang w:val="es-ES_tradnl" w:eastAsia="es-ES"/>
        </w:rPr>
      </w:pPr>
      <w:r w:rsidRPr="00E76A2D">
        <w:rPr>
          <w:rFonts w:asciiTheme="minorHAnsi" w:hAnsiTheme="minorHAnsi" w:cstheme="minorHAnsi"/>
          <w:b/>
          <w:sz w:val="24"/>
          <w:szCs w:val="24"/>
        </w:rPr>
        <w:lastRenderedPageBreak/>
        <w:t>Registro y control del procedimiento</w:t>
      </w:r>
      <w:r w:rsidR="002C0645" w:rsidRPr="00E76A2D">
        <w:rPr>
          <w:rFonts w:asciiTheme="minorHAnsi" w:hAnsiTheme="minorHAnsi" w:cstheme="minorHAnsi"/>
          <w:b/>
          <w:sz w:val="24"/>
          <w:szCs w:val="24"/>
        </w:rPr>
        <w:t xml:space="preserve"> P</w:t>
      </w:r>
      <w:r w:rsidR="00B07213" w:rsidRPr="00E76A2D">
        <w:rPr>
          <w:rFonts w:asciiTheme="minorHAnsi" w:hAnsiTheme="minorHAnsi" w:cstheme="minorHAnsi"/>
          <w:b/>
          <w:sz w:val="24"/>
          <w:szCs w:val="24"/>
        </w:rPr>
        <w:t>ROD</w:t>
      </w:r>
      <w:r w:rsidR="002C0645" w:rsidRPr="00E76A2D">
        <w:rPr>
          <w:rFonts w:asciiTheme="minorHAnsi" w:hAnsiTheme="minorHAnsi" w:cstheme="minorHAnsi"/>
          <w:b/>
          <w:sz w:val="24"/>
          <w:szCs w:val="24"/>
        </w:rPr>
        <w:t>-</w:t>
      </w:r>
      <w:r w:rsidR="00306E00">
        <w:rPr>
          <w:rFonts w:asciiTheme="minorHAnsi" w:hAnsiTheme="minorHAnsi" w:cstheme="minorHAnsi"/>
          <w:b/>
          <w:sz w:val="24"/>
          <w:szCs w:val="24"/>
        </w:rPr>
        <w:t>UCI</w:t>
      </w:r>
      <w:r w:rsidR="002C0645" w:rsidRPr="00E76A2D">
        <w:rPr>
          <w:rFonts w:asciiTheme="minorHAnsi" w:hAnsiTheme="minorHAnsi" w:cstheme="minorHAnsi"/>
          <w:b/>
          <w:sz w:val="24"/>
          <w:szCs w:val="24"/>
        </w:rPr>
        <w:t>-01-1.1:</w:t>
      </w:r>
    </w:p>
    <w:p w14:paraId="10F2F5A7" w14:textId="77777777" w:rsidR="00710DF8" w:rsidRPr="007D7259" w:rsidRDefault="00710DF8" w:rsidP="0016519E">
      <w:pPr>
        <w:jc w:val="center"/>
        <w:rPr>
          <w:rFonts w:asciiTheme="minorHAnsi" w:hAnsiTheme="minorHAnsi" w:cstheme="minorHAnsi"/>
          <w:bCs/>
          <w:iCs/>
          <w:sz w:val="24"/>
          <w:szCs w:val="24"/>
        </w:rPr>
      </w:pPr>
    </w:p>
    <w:tbl>
      <w:tblPr>
        <w:tblStyle w:val="Tablaconcuadrcula"/>
        <w:tblW w:w="10065" w:type="dxa"/>
        <w:tblInd w:w="-431" w:type="dxa"/>
        <w:tblLook w:val="04A0" w:firstRow="1" w:lastRow="0" w:firstColumn="1" w:lastColumn="0" w:noHBand="0" w:noVBand="1"/>
      </w:tblPr>
      <w:tblGrid>
        <w:gridCol w:w="568"/>
        <w:gridCol w:w="3402"/>
        <w:gridCol w:w="2552"/>
        <w:gridCol w:w="1842"/>
        <w:gridCol w:w="1701"/>
      </w:tblGrid>
      <w:tr w:rsidR="0081002C" w:rsidRPr="007D7259" w14:paraId="5E2E6A5D" w14:textId="77777777" w:rsidTr="00B07213">
        <w:trPr>
          <w:trHeight w:val="728"/>
        </w:trPr>
        <w:tc>
          <w:tcPr>
            <w:tcW w:w="10065" w:type="dxa"/>
            <w:gridSpan w:val="5"/>
            <w:shd w:val="clear" w:color="auto" w:fill="0F243E" w:themeFill="text2" w:themeFillShade="80"/>
            <w:vAlign w:val="center"/>
          </w:tcPr>
          <w:p w14:paraId="2EF0926F" w14:textId="0A27B01A" w:rsidR="0081002C" w:rsidRPr="00C66A3C" w:rsidRDefault="0081002C" w:rsidP="00B07213">
            <w:pPr>
              <w:jc w:val="center"/>
              <w:rPr>
                <w:rFonts w:asciiTheme="minorHAnsi" w:hAnsiTheme="minorHAnsi" w:cstheme="minorHAnsi"/>
                <w:b/>
                <w:sz w:val="24"/>
                <w:szCs w:val="24"/>
              </w:rPr>
            </w:pPr>
            <w:r w:rsidRPr="00C66A3C">
              <w:rPr>
                <w:rFonts w:asciiTheme="minorHAnsi" w:hAnsiTheme="minorHAnsi" w:cstheme="minorHAnsi"/>
                <w:b/>
                <w:sz w:val="24"/>
                <w:szCs w:val="24"/>
              </w:rPr>
              <w:t xml:space="preserve">Registro de </w:t>
            </w:r>
            <w:r w:rsidR="00E37207" w:rsidRPr="00C66A3C">
              <w:rPr>
                <w:rFonts w:asciiTheme="minorHAnsi" w:hAnsiTheme="minorHAnsi" w:cstheme="minorHAnsi"/>
                <w:b/>
                <w:sz w:val="24"/>
                <w:szCs w:val="24"/>
              </w:rPr>
              <w:t>creación y cambios en el procedimiento</w:t>
            </w:r>
          </w:p>
        </w:tc>
      </w:tr>
      <w:tr w:rsidR="00B07213" w:rsidRPr="007D7259" w14:paraId="781FC91E" w14:textId="77777777" w:rsidTr="00B07213">
        <w:tc>
          <w:tcPr>
            <w:tcW w:w="568" w:type="dxa"/>
            <w:shd w:val="clear" w:color="auto" w:fill="0070C0"/>
            <w:vAlign w:val="center"/>
          </w:tcPr>
          <w:p w14:paraId="35B35AE9" w14:textId="08ED4028" w:rsidR="00B07213" w:rsidRPr="00C66A3C" w:rsidRDefault="00B07213" w:rsidP="00B07213">
            <w:pPr>
              <w:jc w:val="center"/>
              <w:rPr>
                <w:rFonts w:asciiTheme="minorHAnsi" w:eastAsia="Times New Roman" w:hAnsiTheme="minorHAnsi" w:cstheme="minorHAnsi"/>
                <w:b/>
                <w:color w:val="FFFFFF" w:themeColor="background1"/>
                <w:sz w:val="24"/>
                <w:szCs w:val="24"/>
                <w:lang w:eastAsia="es-ES"/>
              </w:rPr>
            </w:pPr>
            <w:r w:rsidRPr="00C66A3C">
              <w:rPr>
                <w:rFonts w:asciiTheme="minorHAnsi" w:hAnsiTheme="minorHAnsi" w:cstheme="minorHAnsi"/>
                <w:b/>
                <w:color w:val="FFFFFF" w:themeColor="background1"/>
                <w:sz w:val="24"/>
                <w:szCs w:val="24"/>
                <w:lang w:val="es-AR"/>
              </w:rPr>
              <w:t>No.</w:t>
            </w:r>
          </w:p>
        </w:tc>
        <w:tc>
          <w:tcPr>
            <w:tcW w:w="3402" w:type="dxa"/>
            <w:shd w:val="clear" w:color="auto" w:fill="0070C0"/>
            <w:vAlign w:val="center"/>
          </w:tcPr>
          <w:p w14:paraId="3CB3706A" w14:textId="228468FE" w:rsidR="00B07213" w:rsidRPr="00C66A3C" w:rsidRDefault="0021606E" w:rsidP="0021606E">
            <w:pPr>
              <w:jc w:val="center"/>
              <w:rPr>
                <w:rFonts w:asciiTheme="minorHAnsi" w:eastAsia="Times New Roman" w:hAnsiTheme="minorHAnsi" w:cstheme="minorHAnsi"/>
                <w:b/>
                <w:color w:val="FFFFFF" w:themeColor="background1"/>
                <w:sz w:val="24"/>
                <w:szCs w:val="24"/>
                <w:lang w:val="es-AR" w:eastAsia="es-ES"/>
              </w:rPr>
            </w:pPr>
            <w:r w:rsidRPr="00C66A3C">
              <w:rPr>
                <w:rFonts w:asciiTheme="minorHAnsi" w:hAnsiTheme="minorHAnsi" w:cstheme="minorHAnsi"/>
                <w:b/>
                <w:color w:val="FFFFFF" w:themeColor="background1"/>
                <w:sz w:val="24"/>
                <w:szCs w:val="24"/>
                <w:lang w:val="es-AR"/>
              </w:rPr>
              <w:t xml:space="preserve">Nombre </w:t>
            </w:r>
            <w:r w:rsidR="00B07213" w:rsidRPr="00C66A3C">
              <w:rPr>
                <w:rFonts w:asciiTheme="minorHAnsi" w:hAnsiTheme="minorHAnsi" w:cstheme="minorHAnsi"/>
                <w:b/>
                <w:color w:val="FFFFFF" w:themeColor="background1"/>
                <w:sz w:val="24"/>
                <w:szCs w:val="24"/>
                <w:lang w:val="es-AR"/>
              </w:rPr>
              <w:t>y fecha del manual al que pertenece</w:t>
            </w:r>
          </w:p>
        </w:tc>
        <w:tc>
          <w:tcPr>
            <w:tcW w:w="2552" w:type="dxa"/>
            <w:shd w:val="clear" w:color="auto" w:fill="0070C0"/>
            <w:vAlign w:val="center"/>
          </w:tcPr>
          <w:p w14:paraId="4AEC6F32" w14:textId="68647BE7" w:rsidR="00B07213" w:rsidRPr="00C66A3C" w:rsidRDefault="00B07213" w:rsidP="00B07213">
            <w:pPr>
              <w:jc w:val="center"/>
              <w:rPr>
                <w:rFonts w:asciiTheme="minorHAnsi" w:eastAsia="Times New Roman" w:hAnsiTheme="minorHAnsi" w:cstheme="minorHAnsi"/>
                <w:b/>
                <w:color w:val="FFFFFF" w:themeColor="background1"/>
                <w:sz w:val="24"/>
                <w:szCs w:val="24"/>
                <w:lang w:val="es-AR" w:eastAsia="es-ES"/>
              </w:rPr>
            </w:pPr>
            <w:r w:rsidRPr="00C66A3C">
              <w:rPr>
                <w:rFonts w:asciiTheme="minorHAnsi" w:hAnsiTheme="minorHAnsi" w:cstheme="minorHAnsi"/>
                <w:b/>
                <w:color w:val="FFFFFF" w:themeColor="background1"/>
                <w:sz w:val="24"/>
                <w:szCs w:val="24"/>
                <w:lang w:val="es-AR"/>
              </w:rPr>
              <w:t>Descripción de elaboración o actualización</w:t>
            </w:r>
          </w:p>
        </w:tc>
        <w:tc>
          <w:tcPr>
            <w:tcW w:w="1842" w:type="dxa"/>
            <w:shd w:val="clear" w:color="auto" w:fill="0070C0"/>
            <w:vAlign w:val="center"/>
          </w:tcPr>
          <w:p w14:paraId="6B729F16" w14:textId="77BEED58" w:rsidR="00B07213" w:rsidRPr="00C66A3C" w:rsidRDefault="00B07213" w:rsidP="00B07213">
            <w:pPr>
              <w:jc w:val="center"/>
              <w:rPr>
                <w:rFonts w:asciiTheme="minorHAnsi" w:eastAsia="Times New Roman" w:hAnsiTheme="minorHAnsi" w:cstheme="minorHAnsi"/>
                <w:b/>
                <w:color w:val="FFFFFF" w:themeColor="background1"/>
                <w:sz w:val="24"/>
                <w:szCs w:val="24"/>
                <w:lang w:val="es-AR" w:eastAsia="es-ES"/>
              </w:rPr>
            </w:pPr>
            <w:r w:rsidRPr="00C66A3C">
              <w:rPr>
                <w:rFonts w:asciiTheme="minorHAnsi" w:hAnsiTheme="minorHAnsi" w:cstheme="minorHAnsi"/>
                <w:b/>
                <w:color w:val="FFFFFF" w:themeColor="background1"/>
                <w:sz w:val="24"/>
                <w:szCs w:val="24"/>
                <w:lang w:val="es-AR"/>
              </w:rPr>
              <w:t>Solicitado por</w:t>
            </w:r>
          </w:p>
        </w:tc>
        <w:tc>
          <w:tcPr>
            <w:tcW w:w="1701" w:type="dxa"/>
            <w:shd w:val="clear" w:color="auto" w:fill="0070C0"/>
            <w:vAlign w:val="center"/>
          </w:tcPr>
          <w:p w14:paraId="274E0B9A" w14:textId="22B1F914" w:rsidR="00B07213" w:rsidRPr="00C66A3C" w:rsidRDefault="00B07213" w:rsidP="00B07213">
            <w:pPr>
              <w:jc w:val="center"/>
              <w:rPr>
                <w:rFonts w:asciiTheme="minorHAnsi" w:eastAsia="Times New Roman" w:hAnsiTheme="minorHAnsi" w:cstheme="minorHAnsi"/>
                <w:b/>
                <w:color w:val="FFFFFF" w:themeColor="background1"/>
                <w:sz w:val="24"/>
                <w:szCs w:val="24"/>
                <w:lang w:val="es-AR" w:eastAsia="es-ES"/>
              </w:rPr>
            </w:pPr>
            <w:r w:rsidRPr="00C66A3C">
              <w:rPr>
                <w:rFonts w:asciiTheme="minorHAnsi" w:hAnsiTheme="minorHAnsi" w:cstheme="minorHAnsi"/>
                <w:b/>
                <w:color w:val="FFFFFF" w:themeColor="background1"/>
                <w:sz w:val="24"/>
                <w:szCs w:val="24"/>
                <w:lang w:val="es-AR"/>
              </w:rPr>
              <w:t>Aprobado por</w:t>
            </w:r>
          </w:p>
        </w:tc>
      </w:tr>
      <w:tr w:rsidR="00B07213" w:rsidRPr="007D7259" w14:paraId="2A6876AE" w14:textId="77777777" w:rsidTr="00B07213">
        <w:tc>
          <w:tcPr>
            <w:tcW w:w="568" w:type="dxa"/>
            <w:vAlign w:val="center"/>
          </w:tcPr>
          <w:p w14:paraId="76736A3F" w14:textId="77777777" w:rsidR="00B07213" w:rsidRPr="008605CC" w:rsidRDefault="00B07213" w:rsidP="00B07213">
            <w:pPr>
              <w:jc w:val="center"/>
              <w:rPr>
                <w:rFonts w:asciiTheme="minorHAnsi" w:hAnsiTheme="minorHAnsi" w:cstheme="minorHAnsi"/>
                <w:sz w:val="24"/>
                <w:szCs w:val="24"/>
              </w:rPr>
            </w:pPr>
            <w:r w:rsidRPr="008605CC">
              <w:rPr>
                <w:rFonts w:asciiTheme="minorHAnsi" w:hAnsiTheme="minorHAnsi" w:cstheme="minorHAnsi"/>
                <w:sz w:val="24"/>
                <w:szCs w:val="24"/>
              </w:rPr>
              <w:t>01</w:t>
            </w:r>
          </w:p>
        </w:tc>
        <w:tc>
          <w:tcPr>
            <w:tcW w:w="3402" w:type="dxa"/>
            <w:vAlign w:val="center"/>
          </w:tcPr>
          <w:p w14:paraId="1DD1480F" w14:textId="77777777" w:rsidR="00B07213" w:rsidRPr="008605CC" w:rsidRDefault="00B07213" w:rsidP="00306E00">
            <w:pPr>
              <w:ind w:left="113" w:right="113"/>
              <w:jc w:val="center"/>
              <w:rPr>
                <w:rFonts w:asciiTheme="minorHAnsi" w:hAnsiTheme="minorHAnsi" w:cstheme="minorHAnsi"/>
                <w:sz w:val="24"/>
                <w:szCs w:val="24"/>
              </w:rPr>
            </w:pPr>
            <w:r w:rsidRPr="008605CC">
              <w:rPr>
                <w:rFonts w:asciiTheme="minorHAnsi" w:hAnsiTheme="minorHAnsi" w:cstheme="minorHAnsi"/>
                <w:sz w:val="24"/>
                <w:szCs w:val="24"/>
              </w:rPr>
              <w:t xml:space="preserve">Integrado en el manual de normas y procedimientos de la </w:t>
            </w:r>
            <w:r w:rsidR="00306E00" w:rsidRPr="008605CC">
              <w:rPr>
                <w:rFonts w:asciiTheme="minorHAnsi" w:hAnsiTheme="minorHAnsi" w:cstheme="minorHAnsi"/>
                <w:sz w:val="24"/>
                <w:szCs w:val="24"/>
              </w:rPr>
              <w:t xml:space="preserve">Unidad de Control Interno </w:t>
            </w:r>
          </w:p>
          <w:p w14:paraId="430CE267" w14:textId="77777777" w:rsidR="00C62940" w:rsidRPr="008605CC" w:rsidRDefault="00C62940" w:rsidP="00306E00">
            <w:pPr>
              <w:ind w:left="113" w:right="113"/>
              <w:jc w:val="center"/>
              <w:rPr>
                <w:rFonts w:asciiTheme="minorHAnsi" w:hAnsiTheme="minorHAnsi" w:cstheme="minorHAnsi"/>
                <w:sz w:val="24"/>
                <w:szCs w:val="24"/>
              </w:rPr>
            </w:pPr>
          </w:p>
          <w:p w14:paraId="139582D4" w14:textId="361C065C" w:rsidR="00C62940" w:rsidRPr="008605CC" w:rsidRDefault="00C62940" w:rsidP="00C62940">
            <w:pPr>
              <w:ind w:left="113" w:right="113"/>
              <w:jc w:val="center"/>
              <w:rPr>
                <w:rFonts w:asciiTheme="minorHAnsi" w:hAnsiTheme="minorHAnsi" w:cstheme="minorHAnsi"/>
                <w:sz w:val="24"/>
                <w:szCs w:val="24"/>
              </w:rPr>
            </w:pPr>
            <w:r w:rsidRPr="008605CC">
              <w:rPr>
                <w:rFonts w:asciiTheme="minorHAnsi" w:hAnsiTheme="minorHAnsi" w:cstheme="minorHAnsi"/>
                <w:sz w:val="24"/>
                <w:szCs w:val="24"/>
              </w:rPr>
              <w:t>Resolución de Secretaría General NO. SENABED/SG-009-2018 de fecha 9 de marzo de 2018.</w:t>
            </w:r>
          </w:p>
        </w:tc>
        <w:tc>
          <w:tcPr>
            <w:tcW w:w="2552" w:type="dxa"/>
            <w:vAlign w:val="center"/>
          </w:tcPr>
          <w:p w14:paraId="69C8BDCE" w14:textId="67F3A231" w:rsidR="00B07213" w:rsidRPr="008605CC" w:rsidRDefault="00B07213" w:rsidP="00C62940">
            <w:pPr>
              <w:ind w:left="113" w:right="113"/>
              <w:jc w:val="center"/>
              <w:rPr>
                <w:rFonts w:asciiTheme="minorHAnsi" w:hAnsiTheme="minorHAnsi" w:cstheme="minorHAnsi"/>
                <w:sz w:val="24"/>
                <w:szCs w:val="24"/>
              </w:rPr>
            </w:pPr>
            <w:r w:rsidRPr="008605CC">
              <w:rPr>
                <w:rFonts w:asciiTheme="minorHAnsi" w:hAnsiTheme="minorHAnsi" w:cstheme="minorHAnsi"/>
                <w:sz w:val="24"/>
                <w:szCs w:val="24"/>
              </w:rPr>
              <w:t xml:space="preserve">Elaboración del procedimiento: </w:t>
            </w:r>
            <w:r w:rsidR="00B72657" w:rsidRPr="008605CC">
              <w:rPr>
                <w:rFonts w:asciiTheme="minorHAnsi" w:hAnsiTheme="minorHAnsi" w:cstheme="minorHAnsi"/>
                <w:sz w:val="24"/>
                <w:szCs w:val="24"/>
              </w:rPr>
              <w:t>“</w:t>
            </w:r>
            <w:r w:rsidR="00C62940" w:rsidRPr="008605CC">
              <w:rPr>
                <w:rFonts w:asciiTheme="minorHAnsi" w:hAnsiTheme="minorHAnsi" w:cstheme="minorHAnsi"/>
                <w:sz w:val="24"/>
                <w:szCs w:val="24"/>
              </w:rPr>
              <w:t>Evaluación de principios y valores de los Funcionarios y Colaboradores de la SENABED</w:t>
            </w:r>
            <w:r w:rsidR="00306E00" w:rsidRPr="008605CC">
              <w:rPr>
                <w:rFonts w:asciiTheme="minorHAnsi" w:hAnsiTheme="minorHAnsi" w:cstheme="minorHAnsi"/>
                <w:sz w:val="24"/>
                <w:szCs w:val="24"/>
              </w:rPr>
              <w:t>”</w:t>
            </w:r>
            <w:r w:rsidR="008605CC" w:rsidRPr="008605CC">
              <w:rPr>
                <w:rFonts w:asciiTheme="minorHAnsi" w:hAnsiTheme="minorHAnsi" w:cstheme="minorHAnsi"/>
                <w:sz w:val="24"/>
                <w:szCs w:val="24"/>
              </w:rPr>
              <w:t>.</w:t>
            </w:r>
          </w:p>
        </w:tc>
        <w:tc>
          <w:tcPr>
            <w:tcW w:w="1842" w:type="dxa"/>
            <w:vAlign w:val="center"/>
          </w:tcPr>
          <w:p w14:paraId="552669EB" w14:textId="02D559F1" w:rsidR="00B07213" w:rsidRPr="008605CC" w:rsidRDefault="00306E00" w:rsidP="00FD2DA0">
            <w:pPr>
              <w:ind w:left="113" w:right="113"/>
              <w:jc w:val="center"/>
              <w:rPr>
                <w:rFonts w:asciiTheme="minorHAnsi" w:hAnsiTheme="minorHAnsi" w:cstheme="minorHAnsi"/>
                <w:sz w:val="24"/>
                <w:szCs w:val="24"/>
              </w:rPr>
            </w:pPr>
            <w:r w:rsidRPr="008605CC">
              <w:rPr>
                <w:rFonts w:asciiTheme="minorHAnsi" w:hAnsiTheme="minorHAnsi" w:cstheme="minorHAnsi"/>
                <w:sz w:val="24"/>
                <w:szCs w:val="24"/>
              </w:rPr>
              <w:t>Unidad de Control Interno</w:t>
            </w:r>
          </w:p>
        </w:tc>
        <w:tc>
          <w:tcPr>
            <w:tcW w:w="1701" w:type="dxa"/>
            <w:vAlign w:val="center"/>
          </w:tcPr>
          <w:p w14:paraId="3DBA2D4B" w14:textId="77777777" w:rsidR="00B07213" w:rsidRPr="008605CC" w:rsidRDefault="00B07213" w:rsidP="00B07213">
            <w:pPr>
              <w:jc w:val="center"/>
              <w:rPr>
                <w:rFonts w:asciiTheme="minorHAnsi" w:hAnsiTheme="minorHAnsi" w:cstheme="minorHAnsi"/>
                <w:sz w:val="24"/>
                <w:szCs w:val="24"/>
              </w:rPr>
            </w:pPr>
            <w:r w:rsidRPr="008605CC">
              <w:rPr>
                <w:rFonts w:asciiTheme="minorHAnsi" w:hAnsiTheme="minorHAnsi" w:cstheme="minorHAnsi"/>
                <w:sz w:val="24"/>
                <w:szCs w:val="24"/>
              </w:rPr>
              <w:t>Secretaría General</w:t>
            </w:r>
          </w:p>
        </w:tc>
      </w:tr>
      <w:tr w:rsidR="00C62940" w:rsidRPr="007D7259" w14:paraId="2D2EDC6B" w14:textId="77777777" w:rsidTr="00B07213">
        <w:tc>
          <w:tcPr>
            <w:tcW w:w="568" w:type="dxa"/>
            <w:vAlign w:val="center"/>
          </w:tcPr>
          <w:p w14:paraId="16C3CFE9" w14:textId="79CAD141" w:rsidR="00C62940" w:rsidRPr="008605CC" w:rsidRDefault="00C62940" w:rsidP="00B07213">
            <w:pPr>
              <w:jc w:val="center"/>
              <w:rPr>
                <w:rFonts w:asciiTheme="minorHAnsi" w:hAnsiTheme="minorHAnsi" w:cstheme="minorHAnsi"/>
                <w:sz w:val="24"/>
                <w:szCs w:val="24"/>
              </w:rPr>
            </w:pPr>
            <w:r w:rsidRPr="008605CC">
              <w:rPr>
                <w:rFonts w:asciiTheme="minorHAnsi" w:hAnsiTheme="minorHAnsi" w:cstheme="minorHAnsi"/>
                <w:sz w:val="24"/>
                <w:szCs w:val="24"/>
              </w:rPr>
              <w:t>02</w:t>
            </w:r>
          </w:p>
        </w:tc>
        <w:tc>
          <w:tcPr>
            <w:tcW w:w="3402" w:type="dxa"/>
            <w:vAlign w:val="center"/>
          </w:tcPr>
          <w:p w14:paraId="1314C0B0" w14:textId="00053150" w:rsidR="00C62940" w:rsidRPr="008605CC" w:rsidRDefault="00C62940" w:rsidP="00C62940">
            <w:pPr>
              <w:ind w:left="113" w:right="113"/>
              <w:jc w:val="center"/>
              <w:rPr>
                <w:rFonts w:asciiTheme="minorHAnsi" w:hAnsiTheme="minorHAnsi" w:cstheme="minorHAnsi"/>
                <w:sz w:val="24"/>
                <w:szCs w:val="24"/>
              </w:rPr>
            </w:pPr>
            <w:r w:rsidRPr="008605CC">
              <w:rPr>
                <w:rFonts w:asciiTheme="minorHAnsi" w:hAnsiTheme="minorHAnsi" w:cstheme="minorHAnsi"/>
                <w:sz w:val="24"/>
                <w:szCs w:val="24"/>
              </w:rPr>
              <w:t xml:space="preserve">Integrado en el manual de normas, procesos y procedimientos de la Unidad de Control Interno. </w:t>
            </w:r>
          </w:p>
          <w:p w14:paraId="7CDC9FB1" w14:textId="1CCF2ED1" w:rsidR="00C62940" w:rsidRDefault="009F3C92" w:rsidP="00C62940">
            <w:pPr>
              <w:ind w:left="113" w:right="113"/>
              <w:jc w:val="center"/>
              <w:rPr>
                <w:rFonts w:asciiTheme="minorHAnsi" w:hAnsiTheme="minorHAnsi" w:cstheme="minorHAnsi"/>
                <w:sz w:val="24"/>
                <w:szCs w:val="24"/>
              </w:rPr>
            </w:pPr>
            <w:r>
              <w:rPr>
                <w:rFonts w:asciiTheme="minorHAnsi" w:hAnsiTheme="minorHAnsi" w:cstheme="minorHAnsi"/>
                <w:sz w:val="24"/>
                <w:szCs w:val="24"/>
              </w:rPr>
              <w:t>Febrero 2024.</w:t>
            </w:r>
          </w:p>
          <w:p w14:paraId="710BD41D" w14:textId="3C90C8DD" w:rsidR="00E44602" w:rsidRPr="008605CC" w:rsidRDefault="00BD3BC9" w:rsidP="00BD3BC9">
            <w:pPr>
              <w:ind w:left="113" w:right="113"/>
              <w:jc w:val="center"/>
              <w:rPr>
                <w:rFonts w:asciiTheme="minorHAnsi" w:hAnsiTheme="minorHAnsi" w:cstheme="minorHAnsi"/>
                <w:sz w:val="24"/>
                <w:szCs w:val="24"/>
              </w:rPr>
            </w:pPr>
            <w:r>
              <w:rPr>
                <w:rFonts w:asciiTheme="minorHAnsi" w:hAnsiTheme="minorHAnsi" w:cstheme="minorHAnsi"/>
                <w:sz w:val="24"/>
                <w:szCs w:val="24"/>
              </w:rPr>
              <w:t xml:space="preserve">Código </w:t>
            </w:r>
            <w:r w:rsidR="009C018D">
              <w:rPr>
                <w:rFonts w:asciiTheme="minorHAnsi" w:hAnsiTheme="minorHAnsi" w:cstheme="minorHAnsi"/>
                <w:sz w:val="24"/>
                <w:szCs w:val="24"/>
              </w:rPr>
              <w:t>CONABED-MNPP-UCI-06-2024.</w:t>
            </w:r>
          </w:p>
        </w:tc>
        <w:tc>
          <w:tcPr>
            <w:tcW w:w="2552" w:type="dxa"/>
            <w:vAlign w:val="center"/>
          </w:tcPr>
          <w:p w14:paraId="6DD55EC2" w14:textId="6A2C9E58" w:rsidR="00C62940" w:rsidRPr="008605CC" w:rsidRDefault="00C62940" w:rsidP="00AD1B42">
            <w:pPr>
              <w:ind w:left="113" w:right="113"/>
              <w:jc w:val="center"/>
              <w:rPr>
                <w:rFonts w:asciiTheme="minorHAnsi" w:hAnsiTheme="minorHAnsi" w:cstheme="minorHAnsi"/>
                <w:sz w:val="24"/>
                <w:szCs w:val="24"/>
              </w:rPr>
            </w:pPr>
            <w:r w:rsidRPr="008605CC">
              <w:rPr>
                <w:rFonts w:asciiTheme="minorHAnsi" w:hAnsiTheme="minorHAnsi" w:cstheme="minorHAnsi"/>
                <w:sz w:val="24"/>
                <w:szCs w:val="24"/>
              </w:rPr>
              <w:t>Actualización del procedimiento de:</w:t>
            </w:r>
            <w:r w:rsidRPr="008605CC">
              <w:t xml:space="preserve"> </w:t>
            </w:r>
            <w:r w:rsidRPr="008605CC">
              <w:rPr>
                <w:rFonts w:asciiTheme="minorHAnsi" w:hAnsiTheme="minorHAnsi" w:cstheme="minorHAnsi"/>
                <w:sz w:val="24"/>
                <w:szCs w:val="24"/>
              </w:rPr>
              <w:t>“</w:t>
            </w:r>
            <w:r w:rsidR="00C66A3C">
              <w:rPr>
                <w:rFonts w:asciiTheme="minorHAnsi" w:hAnsiTheme="minorHAnsi" w:cstheme="minorHAnsi"/>
                <w:sz w:val="24"/>
                <w:szCs w:val="24"/>
              </w:rPr>
              <w:t>E</w:t>
            </w:r>
            <w:r w:rsidRPr="008605CC">
              <w:rPr>
                <w:rFonts w:asciiTheme="minorHAnsi" w:hAnsiTheme="minorHAnsi" w:cstheme="minorHAnsi"/>
                <w:sz w:val="24"/>
                <w:szCs w:val="24"/>
              </w:rPr>
              <w:t xml:space="preserve">valuación de </w:t>
            </w:r>
            <w:r w:rsidRPr="00F811F2">
              <w:rPr>
                <w:rFonts w:asciiTheme="minorHAnsi" w:hAnsiTheme="minorHAnsi" w:cstheme="minorHAnsi"/>
                <w:sz w:val="24"/>
                <w:szCs w:val="24"/>
              </w:rPr>
              <w:t xml:space="preserve">principios éticos y valores institucionales </w:t>
            </w:r>
            <w:r w:rsidR="003C20BE" w:rsidRPr="00F811F2">
              <w:rPr>
                <w:rFonts w:asciiTheme="minorHAnsi" w:hAnsiTheme="minorHAnsi" w:cstheme="minorHAnsi"/>
                <w:sz w:val="24"/>
                <w:szCs w:val="24"/>
              </w:rPr>
              <w:t xml:space="preserve">de los </w:t>
            </w:r>
            <w:r w:rsidR="00E44602" w:rsidRPr="00F811F2">
              <w:rPr>
                <w:rFonts w:asciiTheme="minorHAnsi" w:hAnsiTheme="minorHAnsi" w:cstheme="minorHAnsi"/>
                <w:sz w:val="24"/>
                <w:szCs w:val="24"/>
              </w:rPr>
              <w:t xml:space="preserve">trabajadores </w:t>
            </w:r>
            <w:r w:rsidR="003C20BE" w:rsidRPr="00F811F2">
              <w:rPr>
                <w:rFonts w:asciiTheme="minorHAnsi" w:hAnsiTheme="minorHAnsi" w:cstheme="minorHAnsi"/>
                <w:sz w:val="24"/>
                <w:szCs w:val="24"/>
              </w:rPr>
              <w:t>de</w:t>
            </w:r>
            <w:r w:rsidRPr="00F811F2">
              <w:rPr>
                <w:rFonts w:asciiTheme="minorHAnsi" w:hAnsiTheme="minorHAnsi" w:cstheme="minorHAnsi"/>
                <w:sz w:val="24"/>
                <w:szCs w:val="24"/>
              </w:rPr>
              <w:t xml:space="preserve"> SENABED”</w:t>
            </w:r>
            <w:r w:rsidR="008605CC" w:rsidRPr="00F811F2">
              <w:rPr>
                <w:rFonts w:asciiTheme="minorHAnsi" w:hAnsiTheme="minorHAnsi" w:cstheme="minorHAnsi"/>
                <w:sz w:val="24"/>
                <w:szCs w:val="24"/>
              </w:rPr>
              <w:t>.</w:t>
            </w:r>
          </w:p>
        </w:tc>
        <w:tc>
          <w:tcPr>
            <w:tcW w:w="1842" w:type="dxa"/>
            <w:vAlign w:val="center"/>
          </w:tcPr>
          <w:p w14:paraId="2DA12CFE" w14:textId="1D3A4F6B" w:rsidR="00C62940" w:rsidRPr="008605CC" w:rsidRDefault="00C62940" w:rsidP="00FD2DA0">
            <w:pPr>
              <w:ind w:left="113" w:right="113"/>
              <w:jc w:val="center"/>
              <w:rPr>
                <w:rFonts w:asciiTheme="minorHAnsi" w:hAnsiTheme="minorHAnsi" w:cstheme="minorHAnsi"/>
                <w:sz w:val="24"/>
                <w:szCs w:val="24"/>
              </w:rPr>
            </w:pPr>
            <w:r w:rsidRPr="008605CC">
              <w:rPr>
                <w:rFonts w:asciiTheme="minorHAnsi" w:hAnsiTheme="minorHAnsi" w:cstheme="minorHAnsi"/>
                <w:sz w:val="24"/>
                <w:szCs w:val="24"/>
              </w:rPr>
              <w:t>Unidad de Control Interno</w:t>
            </w:r>
          </w:p>
        </w:tc>
        <w:tc>
          <w:tcPr>
            <w:tcW w:w="1701" w:type="dxa"/>
            <w:vAlign w:val="center"/>
          </w:tcPr>
          <w:p w14:paraId="1B47D123" w14:textId="1BACD3CA" w:rsidR="00C62940" w:rsidRPr="008605CC" w:rsidRDefault="00802758" w:rsidP="00B07213">
            <w:pPr>
              <w:jc w:val="center"/>
              <w:rPr>
                <w:rFonts w:asciiTheme="minorHAnsi" w:hAnsiTheme="minorHAnsi" w:cstheme="minorHAnsi"/>
                <w:sz w:val="24"/>
                <w:szCs w:val="24"/>
              </w:rPr>
            </w:pPr>
            <w:r>
              <w:rPr>
                <w:rFonts w:asciiTheme="minorHAnsi" w:hAnsiTheme="minorHAnsi" w:cstheme="minorHAnsi"/>
                <w:sz w:val="24"/>
                <w:szCs w:val="24"/>
              </w:rPr>
              <w:t>CONABED</w:t>
            </w:r>
          </w:p>
        </w:tc>
      </w:tr>
    </w:tbl>
    <w:p w14:paraId="53C6D299" w14:textId="3462733C" w:rsidR="00710DF8" w:rsidRPr="007D7259" w:rsidRDefault="00710DF8" w:rsidP="0081002C">
      <w:pPr>
        <w:rPr>
          <w:rFonts w:asciiTheme="minorHAnsi" w:hAnsiTheme="minorHAnsi" w:cstheme="minorHAnsi"/>
          <w:bCs/>
          <w:iCs/>
          <w:sz w:val="24"/>
          <w:szCs w:val="24"/>
        </w:rPr>
      </w:pPr>
    </w:p>
    <w:p w14:paraId="0D8A1201" w14:textId="77777777" w:rsidR="00710DF8" w:rsidRDefault="00710DF8" w:rsidP="0016519E">
      <w:pPr>
        <w:jc w:val="center"/>
        <w:rPr>
          <w:rFonts w:asciiTheme="minorHAnsi" w:hAnsiTheme="minorHAnsi" w:cstheme="minorHAnsi"/>
          <w:bCs/>
          <w:iCs/>
          <w:sz w:val="24"/>
          <w:szCs w:val="24"/>
        </w:rPr>
      </w:pPr>
    </w:p>
    <w:p w14:paraId="6B1C3AD1" w14:textId="77777777" w:rsidR="00E44602" w:rsidRDefault="00E44602" w:rsidP="0016519E">
      <w:pPr>
        <w:jc w:val="center"/>
        <w:rPr>
          <w:rFonts w:asciiTheme="minorHAnsi" w:hAnsiTheme="minorHAnsi" w:cstheme="minorHAnsi"/>
          <w:bCs/>
          <w:iCs/>
          <w:sz w:val="24"/>
          <w:szCs w:val="24"/>
        </w:rPr>
      </w:pPr>
    </w:p>
    <w:p w14:paraId="66CE4589" w14:textId="77777777" w:rsidR="00E44602" w:rsidRDefault="00E44602" w:rsidP="0016519E">
      <w:pPr>
        <w:jc w:val="center"/>
        <w:rPr>
          <w:rFonts w:asciiTheme="minorHAnsi" w:hAnsiTheme="minorHAnsi" w:cstheme="minorHAnsi"/>
          <w:bCs/>
          <w:iCs/>
          <w:sz w:val="24"/>
          <w:szCs w:val="24"/>
        </w:rPr>
      </w:pPr>
    </w:p>
    <w:p w14:paraId="124E85F1" w14:textId="77777777" w:rsidR="00E44602" w:rsidRDefault="00E44602" w:rsidP="0016519E">
      <w:pPr>
        <w:jc w:val="center"/>
        <w:rPr>
          <w:rFonts w:asciiTheme="minorHAnsi" w:hAnsiTheme="minorHAnsi" w:cstheme="minorHAnsi"/>
          <w:bCs/>
          <w:iCs/>
          <w:sz w:val="24"/>
          <w:szCs w:val="24"/>
        </w:rPr>
      </w:pPr>
    </w:p>
    <w:p w14:paraId="69753AFA" w14:textId="77777777" w:rsidR="00E44602" w:rsidRDefault="00E44602" w:rsidP="0016519E">
      <w:pPr>
        <w:jc w:val="center"/>
        <w:rPr>
          <w:rFonts w:asciiTheme="minorHAnsi" w:hAnsiTheme="minorHAnsi" w:cstheme="minorHAnsi"/>
          <w:bCs/>
          <w:iCs/>
          <w:sz w:val="24"/>
          <w:szCs w:val="24"/>
        </w:rPr>
      </w:pPr>
    </w:p>
    <w:p w14:paraId="51646D26" w14:textId="77777777" w:rsidR="00E44602" w:rsidRDefault="00E44602" w:rsidP="0016519E">
      <w:pPr>
        <w:jc w:val="center"/>
        <w:rPr>
          <w:rFonts w:asciiTheme="minorHAnsi" w:hAnsiTheme="minorHAnsi" w:cstheme="minorHAnsi"/>
          <w:bCs/>
          <w:iCs/>
          <w:sz w:val="24"/>
          <w:szCs w:val="24"/>
        </w:rPr>
      </w:pPr>
    </w:p>
    <w:p w14:paraId="6649CE95" w14:textId="77777777" w:rsidR="001F6499" w:rsidRDefault="001F6499" w:rsidP="00710DF8">
      <w:pPr>
        <w:rPr>
          <w:rFonts w:asciiTheme="minorHAnsi" w:eastAsia="Times New Roman" w:hAnsiTheme="minorHAnsi" w:cstheme="minorHAnsi"/>
          <w:bCs/>
          <w:kern w:val="32"/>
          <w:sz w:val="24"/>
          <w:szCs w:val="24"/>
        </w:rPr>
      </w:pPr>
    </w:p>
    <w:p w14:paraId="388724B6" w14:textId="5FC8F819" w:rsidR="001F6499" w:rsidRDefault="001F6499" w:rsidP="00710DF8">
      <w:pPr>
        <w:rPr>
          <w:rFonts w:asciiTheme="minorHAnsi" w:eastAsia="Times New Roman" w:hAnsiTheme="minorHAnsi" w:cstheme="minorHAnsi"/>
          <w:bCs/>
          <w:kern w:val="32"/>
          <w:sz w:val="24"/>
          <w:szCs w:val="24"/>
        </w:rPr>
      </w:pPr>
    </w:p>
    <w:p w14:paraId="3BE2D2CA" w14:textId="315C09A0" w:rsidR="00F8171C" w:rsidRDefault="00F8171C" w:rsidP="00710DF8">
      <w:pPr>
        <w:rPr>
          <w:rFonts w:asciiTheme="minorHAnsi" w:eastAsia="Times New Roman" w:hAnsiTheme="minorHAnsi" w:cstheme="minorHAnsi"/>
          <w:bCs/>
          <w:kern w:val="32"/>
          <w:sz w:val="24"/>
          <w:szCs w:val="24"/>
        </w:rPr>
      </w:pPr>
    </w:p>
    <w:p w14:paraId="32EA1153" w14:textId="38700461" w:rsidR="00F8171C" w:rsidRDefault="00F8171C" w:rsidP="00710DF8">
      <w:pPr>
        <w:rPr>
          <w:rFonts w:asciiTheme="minorHAnsi" w:eastAsia="Times New Roman" w:hAnsiTheme="minorHAnsi" w:cstheme="minorHAnsi"/>
          <w:bCs/>
          <w:kern w:val="32"/>
          <w:sz w:val="24"/>
          <w:szCs w:val="24"/>
        </w:rPr>
      </w:pPr>
    </w:p>
    <w:p w14:paraId="3C64CA91" w14:textId="6A1230B7" w:rsidR="00F8171C" w:rsidRDefault="00F8171C" w:rsidP="00710DF8">
      <w:pPr>
        <w:rPr>
          <w:rFonts w:asciiTheme="minorHAnsi" w:eastAsia="Times New Roman" w:hAnsiTheme="minorHAnsi" w:cstheme="minorHAnsi"/>
          <w:bCs/>
          <w:kern w:val="32"/>
          <w:sz w:val="24"/>
          <w:szCs w:val="24"/>
        </w:rPr>
      </w:pPr>
    </w:p>
    <w:p w14:paraId="56E3CEDC" w14:textId="77777777" w:rsidR="00F8171C" w:rsidRDefault="00F8171C" w:rsidP="00710DF8">
      <w:pPr>
        <w:rPr>
          <w:rFonts w:asciiTheme="minorHAnsi" w:eastAsia="Times New Roman" w:hAnsiTheme="minorHAnsi" w:cstheme="minorHAnsi"/>
          <w:bCs/>
          <w:kern w:val="32"/>
          <w:sz w:val="24"/>
          <w:szCs w:val="24"/>
        </w:rPr>
      </w:pPr>
    </w:p>
    <w:p w14:paraId="7E44AB88" w14:textId="413389CB" w:rsidR="00C125A6" w:rsidRPr="00E76A2D" w:rsidRDefault="00C125A6" w:rsidP="0004532E">
      <w:pPr>
        <w:pStyle w:val="Prrafodelista"/>
        <w:numPr>
          <w:ilvl w:val="0"/>
          <w:numId w:val="4"/>
        </w:numPr>
        <w:spacing w:line="360" w:lineRule="auto"/>
        <w:ind w:left="1134" w:hanging="567"/>
        <w:jc w:val="both"/>
        <w:outlineLvl w:val="0"/>
        <w:rPr>
          <w:rFonts w:asciiTheme="minorHAnsi" w:eastAsia="Times New Roman" w:hAnsiTheme="minorHAnsi" w:cstheme="minorHAnsi"/>
          <w:b/>
          <w:bCs/>
          <w:kern w:val="32"/>
          <w:sz w:val="28"/>
          <w:szCs w:val="24"/>
        </w:rPr>
      </w:pPr>
      <w:bookmarkStart w:id="61" w:name="_Toc158973584"/>
      <w:r w:rsidRPr="00E76A2D">
        <w:rPr>
          <w:rFonts w:asciiTheme="minorHAnsi" w:eastAsia="Times New Roman" w:hAnsiTheme="minorHAnsi" w:cstheme="minorHAnsi"/>
          <w:b/>
          <w:bCs/>
          <w:kern w:val="32"/>
          <w:sz w:val="28"/>
          <w:szCs w:val="24"/>
        </w:rPr>
        <w:lastRenderedPageBreak/>
        <w:t>PROD-</w:t>
      </w:r>
      <w:r>
        <w:rPr>
          <w:rFonts w:asciiTheme="minorHAnsi" w:eastAsia="Times New Roman" w:hAnsiTheme="minorHAnsi" w:cstheme="minorHAnsi"/>
          <w:b/>
          <w:bCs/>
          <w:kern w:val="32"/>
          <w:sz w:val="28"/>
          <w:szCs w:val="24"/>
        </w:rPr>
        <w:t>UCI</w:t>
      </w:r>
      <w:r w:rsidRPr="00E76A2D">
        <w:rPr>
          <w:rFonts w:asciiTheme="minorHAnsi" w:eastAsia="Times New Roman" w:hAnsiTheme="minorHAnsi" w:cstheme="minorHAnsi"/>
          <w:b/>
          <w:bCs/>
          <w:kern w:val="32"/>
          <w:sz w:val="28"/>
          <w:szCs w:val="24"/>
        </w:rPr>
        <w:t>-01-1.</w:t>
      </w:r>
      <w:r w:rsidR="009A04A1">
        <w:rPr>
          <w:rFonts w:asciiTheme="minorHAnsi" w:eastAsia="Times New Roman" w:hAnsiTheme="minorHAnsi" w:cstheme="minorHAnsi"/>
          <w:b/>
          <w:bCs/>
          <w:kern w:val="32"/>
          <w:sz w:val="28"/>
          <w:szCs w:val="24"/>
        </w:rPr>
        <w:t>2</w:t>
      </w:r>
      <w:r w:rsidRPr="00E76A2D">
        <w:rPr>
          <w:rFonts w:asciiTheme="minorHAnsi" w:eastAsia="Times New Roman" w:hAnsiTheme="minorHAnsi" w:cstheme="minorHAnsi"/>
          <w:b/>
          <w:bCs/>
          <w:kern w:val="32"/>
          <w:sz w:val="28"/>
          <w:szCs w:val="24"/>
        </w:rPr>
        <w:t xml:space="preserve">: </w:t>
      </w:r>
      <w:r w:rsidRPr="00C125A6">
        <w:rPr>
          <w:rFonts w:asciiTheme="minorHAnsi" w:eastAsia="Times New Roman" w:hAnsiTheme="minorHAnsi" w:cstheme="minorHAnsi"/>
          <w:b/>
          <w:bCs/>
          <w:kern w:val="32"/>
          <w:sz w:val="28"/>
          <w:szCs w:val="24"/>
        </w:rPr>
        <w:t xml:space="preserve">Procedimiento </w:t>
      </w:r>
      <w:r w:rsidR="00A61773">
        <w:rPr>
          <w:rFonts w:asciiTheme="minorHAnsi" w:eastAsia="Times New Roman" w:hAnsiTheme="minorHAnsi" w:cstheme="minorHAnsi"/>
          <w:b/>
          <w:bCs/>
          <w:kern w:val="32"/>
          <w:sz w:val="28"/>
          <w:szCs w:val="24"/>
        </w:rPr>
        <w:t xml:space="preserve">para la </w:t>
      </w:r>
      <w:r w:rsidRPr="00C125A6">
        <w:rPr>
          <w:rFonts w:asciiTheme="minorHAnsi" w:eastAsia="Times New Roman" w:hAnsiTheme="minorHAnsi" w:cstheme="minorHAnsi"/>
          <w:b/>
          <w:bCs/>
          <w:kern w:val="32"/>
          <w:sz w:val="28"/>
          <w:szCs w:val="24"/>
        </w:rPr>
        <w:t>sensibilización de los principios éticos y valores institucionales.</w:t>
      </w:r>
      <w:bookmarkEnd w:id="61"/>
    </w:p>
    <w:p w14:paraId="304B98DB" w14:textId="77777777" w:rsidR="00C125A6" w:rsidRPr="00C125A6" w:rsidRDefault="00C125A6" w:rsidP="00C125A6">
      <w:pPr>
        <w:spacing w:line="360" w:lineRule="auto"/>
        <w:rPr>
          <w:rFonts w:asciiTheme="minorHAnsi" w:eastAsia="Times New Roman" w:hAnsiTheme="minorHAnsi" w:cstheme="minorHAnsi"/>
          <w:bCs/>
          <w:color w:val="002060"/>
          <w:kern w:val="32"/>
          <w:sz w:val="24"/>
          <w:szCs w:val="24"/>
        </w:rPr>
      </w:pPr>
    </w:p>
    <w:p w14:paraId="5F33C50D" w14:textId="77777777" w:rsidR="00C125A6" w:rsidRPr="00C125A6" w:rsidRDefault="00C125A6" w:rsidP="0004532E">
      <w:pPr>
        <w:numPr>
          <w:ilvl w:val="0"/>
          <w:numId w:val="10"/>
        </w:numPr>
        <w:spacing w:line="360" w:lineRule="auto"/>
        <w:ind w:left="1701" w:hanging="567"/>
        <w:contextualSpacing/>
        <w:jc w:val="both"/>
        <w:rPr>
          <w:rFonts w:asciiTheme="minorHAnsi" w:eastAsia="Times New Roman" w:hAnsiTheme="minorHAnsi" w:cstheme="minorHAnsi"/>
          <w:b/>
          <w:bCs/>
          <w:kern w:val="32"/>
          <w:sz w:val="24"/>
          <w:szCs w:val="24"/>
        </w:rPr>
      </w:pPr>
      <w:r w:rsidRPr="00C125A6">
        <w:rPr>
          <w:rFonts w:asciiTheme="minorHAnsi" w:eastAsia="Times New Roman" w:hAnsiTheme="minorHAnsi" w:cstheme="minorHAnsi"/>
          <w:b/>
          <w:bCs/>
          <w:kern w:val="32"/>
          <w:sz w:val="24"/>
          <w:szCs w:val="24"/>
        </w:rPr>
        <w:t>Normas del procedimiento:</w:t>
      </w:r>
    </w:p>
    <w:p w14:paraId="601B661A" w14:textId="77777777" w:rsidR="00C125A6" w:rsidRPr="00C125A6" w:rsidRDefault="00C125A6" w:rsidP="00C125A6">
      <w:pPr>
        <w:spacing w:line="360" w:lineRule="auto"/>
        <w:jc w:val="both"/>
        <w:rPr>
          <w:rFonts w:asciiTheme="minorHAnsi" w:eastAsia="Times New Roman" w:hAnsiTheme="minorHAnsi" w:cstheme="minorHAnsi"/>
          <w:bCs/>
          <w:kern w:val="32"/>
          <w:sz w:val="24"/>
          <w:szCs w:val="24"/>
        </w:rPr>
      </w:pPr>
    </w:p>
    <w:p w14:paraId="1628E03E" w14:textId="04D7A1D8" w:rsidR="00C125A6" w:rsidRPr="00C125A6" w:rsidRDefault="00C125A6" w:rsidP="0004532E">
      <w:pPr>
        <w:numPr>
          <w:ilvl w:val="0"/>
          <w:numId w:val="11"/>
        </w:numPr>
        <w:spacing w:line="360" w:lineRule="auto"/>
        <w:ind w:left="2268" w:hanging="567"/>
        <w:contextualSpacing/>
        <w:jc w:val="both"/>
        <w:rPr>
          <w:rFonts w:asciiTheme="minorHAnsi" w:hAnsiTheme="minorHAnsi" w:cstheme="minorHAnsi"/>
          <w:sz w:val="24"/>
          <w:szCs w:val="24"/>
        </w:rPr>
      </w:pPr>
      <w:r>
        <w:rPr>
          <w:rFonts w:asciiTheme="minorHAnsi" w:hAnsiTheme="minorHAnsi" w:cstheme="minorHAnsi"/>
          <w:sz w:val="24"/>
          <w:szCs w:val="24"/>
        </w:rPr>
        <w:t>El personal de la UCI</w:t>
      </w:r>
      <w:r w:rsidRPr="00C125A6">
        <w:rPr>
          <w:rFonts w:asciiTheme="minorHAnsi" w:hAnsiTheme="minorHAnsi" w:cstheme="minorHAnsi"/>
          <w:sz w:val="24"/>
          <w:szCs w:val="24"/>
        </w:rPr>
        <w:t xml:space="preserve">, coordinará con el Departamento Administrativo de la Dirección Administrativa Financiera, la elaboración y socialización </w:t>
      </w:r>
      <w:r w:rsidRPr="00F811F2">
        <w:rPr>
          <w:rFonts w:asciiTheme="minorHAnsi" w:hAnsiTheme="minorHAnsi" w:cstheme="minorHAnsi"/>
          <w:sz w:val="24"/>
          <w:szCs w:val="24"/>
        </w:rPr>
        <w:t xml:space="preserve">de afiches, infografías y demás contenido pedagógico </w:t>
      </w:r>
      <w:r w:rsidR="00934610">
        <w:rPr>
          <w:rFonts w:asciiTheme="minorHAnsi" w:hAnsiTheme="minorHAnsi" w:cstheme="minorHAnsi"/>
          <w:sz w:val="24"/>
          <w:szCs w:val="24"/>
        </w:rPr>
        <w:t>sobre</w:t>
      </w:r>
      <w:r w:rsidRPr="00F811F2">
        <w:rPr>
          <w:rFonts w:asciiTheme="minorHAnsi" w:hAnsiTheme="minorHAnsi" w:cstheme="minorHAnsi"/>
          <w:sz w:val="24"/>
          <w:szCs w:val="24"/>
        </w:rPr>
        <w:t xml:space="preserve"> ética pública</w:t>
      </w:r>
      <w:r w:rsidR="00A61773" w:rsidRPr="00F811F2">
        <w:rPr>
          <w:rFonts w:asciiTheme="minorHAnsi" w:hAnsiTheme="minorHAnsi" w:cstheme="minorHAnsi"/>
          <w:sz w:val="24"/>
          <w:szCs w:val="24"/>
        </w:rPr>
        <w:t xml:space="preserve"> </w:t>
      </w:r>
      <w:r w:rsidR="00934610">
        <w:rPr>
          <w:rFonts w:asciiTheme="minorHAnsi" w:hAnsiTheme="minorHAnsi" w:cstheme="minorHAnsi"/>
          <w:sz w:val="24"/>
          <w:szCs w:val="24"/>
        </w:rPr>
        <w:t>para</w:t>
      </w:r>
      <w:r w:rsidR="00A61773" w:rsidRPr="00F811F2">
        <w:rPr>
          <w:rFonts w:asciiTheme="minorHAnsi" w:hAnsiTheme="minorHAnsi" w:cstheme="minorHAnsi"/>
          <w:sz w:val="24"/>
          <w:szCs w:val="24"/>
        </w:rPr>
        <w:t xml:space="preserve"> los </w:t>
      </w:r>
      <w:r w:rsidR="002A0028" w:rsidRPr="00F811F2">
        <w:rPr>
          <w:rFonts w:asciiTheme="minorHAnsi" w:hAnsiTheme="minorHAnsi" w:cstheme="minorHAnsi"/>
          <w:sz w:val="24"/>
          <w:szCs w:val="24"/>
        </w:rPr>
        <w:t xml:space="preserve">trabajadores </w:t>
      </w:r>
      <w:r w:rsidR="00A61773" w:rsidRPr="00F811F2">
        <w:rPr>
          <w:rFonts w:asciiTheme="minorHAnsi" w:hAnsiTheme="minorHAnsi" w:cstheme="minorHAnsi"/>
          <w:sz w:val="24"/>
          <w:szCs w:val="24"/>
        </w:rPr>
        <w:t>de</w:t>
      </w:r>
      <w:r w:rsidRPr="00F811F2">
        <w:rPr>
          <w:rFonts w:asciiTheme="minorHAnsi" w:hAnsiTheme="minorHAnsi" w:cstheme="minorHAnsi"/>
          <w:sz w:val="24"/>
          <w:szCs w:val="24"/>
        </w:rPr>
        <w:t xml:space="preserve"> SENABED, co</w:t>
      </w:r>
      <w:r w:rsidR="0079098B">
        <w:rPr>
          <w:rFonts w:asciiTheme="minorHAnsi" w:hAnsiTheme="minorHAnsi" w:cstheme="minorHAnsi"/>
          <w:sz w:val="24"/>
          <w:szCs w:val="24"/>
        </w:rPr>
        <w:t>n el fin de dar cumplimiento con</w:t>
      </w:r>
      <w:r w:rsidRPr="00F811F2">
        <w:rPr>
          <w:rFonts w:asciiTheme="minorHAnsi" w:hAnsiTheme="minorHAnsi" w:cstheme="minorHAnsi"/>
          <w:sz w:val="24"/>
          <w:szCs w:val="24"/>
        </w:rPr>
        <w:t xml:space="preserve"> sus </w:t>
      </w:r>
      <w:r w:rsidR="00934610">
        <w:rPr>
          <w:rFonts w:asciiTheme="minorHAnsi" w:hAnsiTheme="minorHAnsi" w:cstheme="minorHAnsi"/>
          <w:sz w:val="24"/>
          <w:szCs w:val="24"/>
        </w:rPr>
        <w:t>atribuciones</w:t>
      </w:r>
      <w:r w:rsidRPr="00F811F2">
        <w:rPr>
          <w:rFonts w:asciiTheme="minorHAnsi" w:hAnsiTheme="minorHAnsi" w:cstheme="minorHAnsi"/>
          <w:sz w:val="24"/>
          <w:szCs w:val="24"/>
        </w:rPr>
        <w:t xml:space="preserve">. </w:t>
      </w:r>
    </w:p>
    <w:p w14:paraId="392F7A79" w14:textId="77777777" w:rsidR="00C125A6" w:rsidRPr="00C125A6" w:rsidRDefault="00C125A6" w:rsidP="00C125A6">
      <w:pPr>
        <w:spacing w:line="360" w:lineRule="auto"/>
        <w:jc w:val="both"/>
        <w:rPr>
          <w:rFonts w:asciiTheme="minorHAnsi" w:eastAsia="Times New Roman" w:hAnsiTheme="minorHAnsi" w:cstheme="minorHAnsi"/>
          <w:bCs/>
          <w:kern w:val="32"/>
          <w:sz w:val="24"/>
          <w:szCs w:val="24"/>
        </w:rPr>
      </w:pPr>
    </w:p>
    <w:p w14:paraId="6D7A4687" w14:textId="57E64E7F" w:rsidR="00C125A6" w:rsidRPr="00C125A6" w:rsidRDefault="00C125A6" w:rsidP="0004532E">
      <w:pPr>
        <w:numPr>
          <w:ilvl w:val="0"/>
          <w:numId w:val="10"/>
        </w:numPr>
        <w:spacing w:line="360" w:lineRule="auto"/>
        <w:ind w:left="1701" w:hanging="567"/>
        <w:contextualSpacing/>
        <w:jc w:val="both"/>
        <w:rPr>
          <w:rFonts w:asciiTheme="minorHAnsi" w:eastAsia="Times New Roman" w:hAnsiTheme="minorHAnsi" w:cstheme="minorHAnsi"/>
          <w:b/>
          <w:bCs/>
          <w:kern w:val="32"/>
          <w:sz w:val="24"/>
          <w:szCs w:val="24"/>
        </w:rPr>
      </w:pPr>
      <w:r w:rsidRPr="00C125A6">
        <w:rPr>
          <w:rFonts w:asciiTheme="minorHAnsi" w:eastAsia="Times New Roman" w:hAnsiTheme="minorHAnsi" w:cstheme="minorHAnsi"/>
          <w:b/>
          <w:bCs/>
          <w:kern w:val="32"/>
          <w:sz w:val="24"/>
          <w:szCs w:val="24"/>
        </w:rPr>
        <w:t xml:space="preserve">Descripción de actividades del procedimiento </w:t>
      </w:r>
      <w:r>
        <w:rPr>
          <w:rFonts w:asciiTheme="minorHAnsi" w:eastAsia="Times New Roman" w:hAnsiTheme="minorHAnsi" w:cstheme="minorHAnsi"/>
          <w:b/>
          <w:bCs/>
          <w:kern w:val="32"/>
          <w:sz w:val="24"/>
          <w:szCs w:val="24"/>
        </w:rPr>
        <w:t>PROD-UCI-01-1.</w:t>
      </w:r>
      <w:r w:rsidR="009A04A1">
        <w:rPr>
          <w:rFonts w:asciiTheme="minorHAnsi" w:eastAsia="Times New Roman" w:hAnsiTheme="minorHAnsi" w:cstheme="minorHAnsi"/>
          <w:b/>
          <w:bCs/>
          <w:kern w:val="32"/>
          <w:sz w:val="24"/>
          <w:szCs w:val="24"/>
        </w:rPr>
        <w:t>2</w:t>
      </w:r>
      <w:r w:rsidRPr="00C125A6">
        <w:rPr>
          <w:rFonts w:asciiTheme="minorHAnsi" w:eastAsia="Times New Roman" w:hAnsiTheme="minorHAnsi" w:cstheme="minorHAnsi"/>
          <w:b/>
          <w:bCs/>
          <w:kern w:val="32"/>
          <w:sz w:val="24"/>
          <w:szCs w:val="24"/>
        </w:rPr>
        <w:t>:</w:t>
      </w:r>
    </w:p>
    <w:p w14:paraId="06F08954" w14:textId="77777777" w:rsidR="00C125A6" w:rsidRPr="00C125A6" w:rsidRDefault="00C125A6" w:rsidP="00C125A6">
      <w:pPr>
        <w:spacing w:line="360" w:lineRule="auto"/>
        <w:ind w:left="1701"/>
        <w:contextualSpacing/>
        <w:jc w:val="both"/>
        <w:rPr>
          <w:rFonts w:asciiTheme="minorHAnsi" w:eastAsia="Times New Roman" w:hAnsiTheme="minorHAnsi" w:cstheme="minorHAnsi"/>
          <w:b/>
          <w:bCs/>
          <w:kern w:val="32"/>
          <w:sz w:val="24"/>
          <w:szCs w:val="24"/>
        </w:rPr>
      </w:pPr>
    </w:p>
    <w:tbl>
      <w:tblPr>
        <w:tblStyle w:val="Tablaconcuadrcula3"/>
        <w:tblW w:w="10060" w:type="dxa"/>
        <w:jc w:val="center"/>
        <w:tblLook w:val="04A0" w:firstRow="1" w:lastRow="0" w:firstColumn="1" w:lastColumn="0" w:noHBand="0" w:noVBand="1"/>
      </w:tblPr>
      <w:tblGrid>
        <w:gridCol w:w="568"/>
        <w:gridCol w:w="5239"/>
        <w:gridCol w:w="1843"/>
        <w:gridCol w:w="2410"/>
      </w:tblGrid>
      <w:tr w:rsidR="00C125A6" w:rsidRPr="00C125A6" w14:paraId="1ABD496D" w14:textId="77777777" w:rsidTr="00E43323">
        <w:trPr>
          <w:tblHeader/>
          <w:jc w:val="center"/>
        </w:trPr>
        <w:tc>
          <w:tcPr>
            <w:tcW w:w="568" w:type="dxa"/>
            <w:shd w:val="clear" w:color="auto" w:fill="0F243E" w:themeFill="text2" w:themeFillShade="80"/>
            <w:vAlign w:val="center"/>
          </w:tcPr>
          <w:p w14:paraId="54D11EBA" w14:textId="77777777" w:rsidR="00C125A6" w:rsidRPr="008457B9" w:rsidRDefault="00C125A6" w:rsidP="00C125A6">
            <w:pPr>
              <w:jc w:val="center"/>
              <w:rPr>
                <w:rFonts w:asciiTheme="minorHAnsi" w:hAnsiTheme="minorHAnsi" w:cstheme="minorHAnsi"/>
                <w:b/>
                <w:color w:val="FFFFFF" w:themeColor="background1"/>
                <w:sz w:val="24"/>
                <w:szCs w:val="24"/>
              </w:rPr>
            </w:pPr>
            <w:r w:rsidRPr="008457B9">
              <w:rPr>
                <w:rFonts w:asciiTheme="minorHAnsi" w:hAnsiTheme="minorHAnsi" w:cstheme="minorHAnsi"/>
                <w:b/>
                <w:color w:val="FFFFFF" w:themeColor="background1"/>
                <w:sz w:val="24"/>
                <w:szCs w:val="24"/>
              </w:rPr>
              <w:t>No.</w:t>
            </w:r>
          </w:p>
        </w:tc>
        <w:tc>
          <w:tcPr>
            <w:tcW w:w="5239" w:type="dxa"/>
            <w:shd w:val="clear" w:color="auto" w:fill="0F243E" w:themeFill="text2" w:themeFillShade="80"/>
            <w:vAlign w:val="center"/>
          </w:tcPr>
          <w:p w14:paraId="75949CC9" w14:textId="77777777" w:rsidR="00C125A6" w:rsidRPr="008457B9" w:rsidRDefault="00C125A6" w:rsidP="00C125A6">
            <w:pPr>
              <w:jc w:val="center"/>
              <w:rPr>
                <w:rFonts w:asciiTheme="minorHAnsi" w:hAnsiTheme="minorHAnsi" w:cstheme="minorHAnsi"/>
                <w:b/>
                <w:color w:val="FFFFFF" w:themeColor="background1"/>
                <w:sz w:val="24"/>
                <w:szCs w:val="24"/>
              </w:rPr>
            </w:pPr>
            <w:r w:rsidRPr="008457B9">
              <w:rPr>
                <w:rFonts w:asciiTheme="minorHAnsi" w:hAnsiTheme="minorHAnsi" w:cstheme="minorHAnsi"/>
                <w:b/>
                <w:color w:val="FFFFFF" w:themeColor="background1"/>
                <w:sz w:val="24"/>
                <w:szCs w:val="24"/>
              </w:rPr>
              <w:t>Descripción de la actividad</w:t>
            </w:r>
          </w:p>
        </w:tc>
        <w:tc>
          <w:tcPr>
            <w:tcW w:w="1843" w:type="dxa"/>
            <w:shd w:val="clear" w:color="auto" w:fill="0F243E" w:themeFill="text2" w:themeFillShade="80"/>
            <w:vAlign w:val="center"/>
          </w:tcPr>
          <w:p w14:paraId="614FB557" w14:textId="77777777" w:rsidR="00C125A6" w:rsidRPr="008457B9" w:rsidRDefault="00C125A6" w:rsidP="00C125A6">
            <w:pPr>
              <w:jc w:val="center"/>
              <w:rPr>
                <w:rFonts w:asciiTheme="minorHAnsi" w:hAnsiTheme="minorHAnsi" w:cstheme="minorHAnsi"/>
                <w:b/>
                <w:color w:val="FFFFFF" w:themeColor="background1"/>
                <w:sz w:val="24"/>
                <w:szCs w:val="24"/>
              </w:rPr>
            </w:pPr>
            <w:r w:rsidRPr="008457B9">
              <w:rPr>
                <w:rFonts w:asciiTheme="minorHAnsi" w:hAnsiTheme="minorHAnsi" w:cstheme="minorHAnsi"/>
                <w:b/>
                <w:color w:val="FFFFFF" w:themeColor="background1"/>
                <w:sz w:val="24"/>
                <w:szCs w:val="24"/>
              </w:rPr>
              <w:t>Responsables</w:t>
            </w:r>
          </w:p>
        </w:tc>
        <w:tc>
          <w:tcPr>
            <w:tcW w:w="2410" w:type="dxa"/>
            <w:shd w:val="clear" w:color="auto" w:fill="0F243E" w:themeFill="text2" w:themeFillShade="80"/>
          </w:tcPr>
          <w:p w14:paraId="49ECC137" w14:textId="77777777" w:rsidR="00C125A6" w:rsidRPr="008457B9" w:rsidRDefault="00C125A6" w:rsidP="00C125A6">
            <w:pPr>
              <w:jc w:val="center"/>
              <w:rPr>
                <w:rFonts w:asciiTheme="minorHAnsi" w:hAnsiTheme="minorHAnsi" w:cstheme="minorHAnsi"/>
                <w:b/>
                <w:color w:val="FFFFFF" w:themeColor="background1"/>
                <w:sz w:val="24"/>
                <w:szCs w:val="24"/>
              </w:rPr>
            </w:pPr>
            <w:r w:rsidRPr="008457B9">
              <w:rPr>
                <w:rFonts w:asciiTheme="minorHAnsi" w:hAnsiTheme="minorHAnsi" w:cstheme="minorHAnsi"/>
                <w:b/>
                <w:color w:val="FFFFFF" w:themeColor="background1"/>
                <w:sz w:val="24"/>
                <w:szCs w:val="24"/>
              </w:rPr>
              <w:t>Documentos o constancia que se genera</w:t>
            </w:r>
          </w:p>
        </w:tc>
      </w:tr>
      <w:tr w:rsidR="00C125A6" w:rsidRPr="00C125A6" w14:paraId="0FE8D290" w14:textId="77777777" w:rsidTr="00E43323">
        <w:trPr>
          <w:jc w:val="center"/>
        </w:trPr>
        <w:tc>
          <w:tcPr>
            <w:tcW w:w="568" w:type="dxa"/>
            <w:vAlign w:val="center"/>
          </w:tcPr>
          <w:p w14:paraId="6AB6AA65" w14:textId="77777777" w:rsidR="00C125A6" w:rsidRPr="00C125A6" w:rsidRDefault="00C125A6" w:rsidP="00C125A6">
            <w:pPr>
              <w:spacing w:line="360" w:lineRule="auto"/>
              <w:jc w:val="center"/>
              <w:rPr>
                <w:rFonts w:asciiTheme="minorHAnsi" w:hAnsiTheme="minorHAnsi" w:cstheme="minorHAnsi"/>
                <w:sz w:val="24"/>
                <w:szCs w:val="24"/>
              </w:rPr>
            </w:pPr>
          </w:p>
        </w:tc>
        <w:tc>
          <w:tcPr>
            <w:tcW w:w="5239" w:type="dxa"/>
            <w:vAlign w:val="center"/>
          </w:tcPr>
          <w:p w14:paraId="7CB3CFB0" w14:textId="77777777" w:rsidR="00C125A6" w:rsidRPr="00C125A6" w:rsidRDefault="00C125A6" w:rsidP="00C125A6">
            <w:pPr>
              <w:ind w:left="113" w:right="113"/>
              <w:rPr>
                <w:rFonts w:asciiTheme="minorHAnsi" w:hAnsiTheme="minorHAnsi" w:cstheme="minorHAnsi"/>
                <w:sz w:val="24"/>
                <w:szCs w:val="24"/>
              </w:rPr>
            </w:pPr>
            <w:r w:rsidRPr="00C125A6">
              <w:rPr>
                <w:rFonts w:asciiTheme="minorHAnsi" w:hAnsiTheme="minorHAnsi" w:cstheme="minorHAnsi"/>
                <w:sz w:val="24"/>
                <w:szCs w:val="24"/>
              </w:rPr>
              <w:t>INICIO DEL PROCEDIMIENTO</w:t>
            </w:r>
          </w:p>
        </w:tc>
        <w:tc>
          <w:tcPr>
            <w:tcW w:w="1843" w:type="dxa"/>
            <w:vAlign w:val="center"/>
          </w:tcPr>
          <w:p w14:paraId="19337B77" w14:textId="77777777" w:rsidR="00C125A6" w:rsidRPr="00C125A6" w:rsidRDefault="00C125A6" w:rsidP="00C125A6">
            <w:pPr>
              <w:spacing w:line="360" w:lineRule="auto"/>
              <w:ind w:left="113" w:right="113"/>
              <w:jc w:val="center"/>
              <w:rPr>
                <w:rFonts w:asciiTheme="minorHAnsi" w:hAnsiTheme="minorHAnsi" w:cstheme="minorHAnsi"/>
                <w:sz w:val="24"/>
                <w:szCs w:val="24"/>
              </w:rPr>
            </w:pPr>
          </w:p>
        </w:tc>
        <w:tc>
          <w:tcPr>
            <w:tcW w:w="2410" w:type="dxa"/>
            <w:vAlign w:val="center"/>
          </w:tcPr>
          <w:p w14:paraId="671446B1" w14:textId="77777777" w:rsidR="00C125A6" w:rsidRPr="00C125A6" w:rsidRDefault="00C125A6" w:rsidP="00C125A6">
            <w:pPr>
              <w:spacing w:line="360" w:lineRule="auto"/>
              <w:jc w:val="center"/>
              <w:rPr>
                <w:rFonts w:asciiTheme="minorHAnsi" w:hAnsiTheme="minorHAnsi" w:cstheme="minorHAnsi"/>
                <w:sz w:val="24"/>
                <w:szCs w:val="24"/>
              </w:rPr>
            </w:pPr>
          </w:p>
        </w:tc>
      </w:tr>
      <w:tr w:rsidR="00C125A6" w:rsidRPr="00C125A6" w14:paraId="014FBF24" w14:textId="77777777" w:rsidTr="00E43323">
        <w:trPr>
          <w:trHeight w:val="456"/>
          <w:jc w:val="center"/>
        </w:trPr>
        <w:tc>
          <w:tcPr>
            <w:tcW w:w="568" w:type="dxa"/>
            <w:vAlign w:val="center"/>
          </w:tcPr>
          <w:p w14:paraId="71E2A51E" w14:textId="77777777" w:rsidR="00C125A6" w:rsidRPr="00C125A6" w:rsidRDefault="00C125A6" w:rsidP="00C125A6">
            <w:pPr>
              <w:spacing w:line="360" w:lineRule="auto"/>
              <w:jc w:val="center"/>
              <w:rPr>
                <w:rFonts w:asciiTheme="minorHAnsi" w:hAnsiTheme="minorHAnsi" w:cstheme="minorHAnsi"/>
                <w:sz w:val="24"/>
                <w:szCs w:val="24"/>
              </w:rPr>
            </w:pPr>
            <w:r w:rsidRPr="00C125A6">
              <w:rPr>
                <w:rFonts w:asciiTheme="minorHAnsi" w:hAnsiTheme="minorHAnsi" w:cstheme="minorHAnsi"/>
                <w:sz w:val="24"/>
                <w:szCs w:val="24"/>
              </w:rPr>
              <w:t>1</w:t>
            </w:r>
          </w:p>
        </w:tc>
        <w:tc>
          <w:tcPr>
            <w:tcW w:w="5239" w:type="dxa"/>
          </w:tcPr>
          <w:p w14:paraId="1EE562B1" w14:textId="6B48586F" w:rsidR="00C125A6" w:rsidRPr="00C125A6" w:rsidRDefault="00C125A6" w:rsidP="00C125A6">
            <w:pPr>
              <w:ind w:left="113" w:right="113"/>
              <w:jc w:val="both"/>
              <w:rPr>
                <w:rFonts w:asciiTheme="minorHAnsi" w:hAnsiTheme="minorHAnsi" w:cstheme="minorHAnsi"/>
                <w:sz w:val="24"/>
                <w:szCs w:val="24"/>
              </w:rPr>
            </w:pPr>
            <w:r w:rsidRPr="00C125A6">
              <w:rPr>
                <w:rFonts w:asciiTheme="minorHAnsi" w:hAnsiTheme="minorHAnsi" w:cstheme="minorHAnsi"/>
                <w:sz w:val="24"/>
                <w:szCs w:val="24"/>
              </w:rPr>
              <w:t xml:space="preserve">Solicita al Departamento Administrativo la elaboración de afiches, infografía, diseños de artes digitales y demás contenido pedagógico en materia de </w:t>
            </w:r>
            <w:r>
              <w:rPr>
                <w:rFonts w:asciiTheme="minorHAnsi" w:hAnsiTheme="minorHAnsi" w:cstheme="minorHAnsi"/>
                <w:sz w:val="24"/>
                <w:szCs w:val="24"/>
              </w:rPr>
              <w:t>ética pública</w:t>
            </w:r>
            <w:r w:rsidRPr="00C125A6">
              <w:rPr>
                <w:rFonts w:asciiTheme="minorHAnsi" w:hAnsiTheme="minorHAnsi" w:cstheme="minorHAnsi"/>
                <w:sz w:val="24"/>
                <w:szCs w:val="24"/>
              </w:rPr>
              <w:t xml:space="preserve">. Para tal efecto, la </w:t>
            </w:r>
            <w:r>
              <w:rPr>
                <w:rFonts w:asciiTheme="minorHAnsi" w:hAnsiTheme="minorHAnsi" w:cstheme="minorHAnsi"/>
                <w:sz w:val="24"/>
                <w:szCs w:val="24"/>
              </w:rPr>
              <w:t xml:space="preserve">UCI </w:t>
            </w:r>
            <w:r w:rsidRPr="00C125A6">
              <w:rPr>
                <w:rFonts w:asciiTheme="minorHAnsi" w:hAnsiTheme="minorHAnsi" w:cstheme="minorHAnsi"/>
                <w:sz w:val="24"/>
                <w:szCs w:val="24"/>
              </w:rPr>
              <w:t>deberá de remitir los elementos básicos de</w:t>
            </w:r>
            <w:r w:rsidR="00934610">
              <w:rPr>
                <w:rFonts w:asciiTheme="minorHAnsi" w:hAnsiTheme="minorHAnsi" w:cstheme="minorHAnsi"/>
                <w:sz w:val="24"/>
                <w:szCs w:val="24"/>
              </w:rPr>
              <w:t>l</w:t>
            </w:r>
            <w:r w:rsidRPr="00C125A6">
              <w:rPr>
                <w:rFonts w:asciiTheme="minorHAnsi" w:hAnsiTheme="minorHAnsi" w:cstheme="minorHAnsi"/>
                <w:sz w:val="24"/>
                <w:szCs w:val="24"/>
              </w:rPr>
              <w:t xml:space="preserve"> contenido para la elaboración de las diferentes piezas de comunicación.</w:t>
            </w:r>
          </w:p>
        </w:tc>
        <w:tc>
          <w:tcPr>
            <w:tcW w:w="1843" w:type="dxa"/>
            <w:vAlign w:val="center"/>
          </w:tcPr>
          <w:p w14:paraId="6107DE44" w14:textId="7A9811CE" w:rsidR="00C125A6" w:rsidRPr="00C125A6" w:rsidRDefault="00C125A6" w:rsidP="00C125A6">
            <w:pPr>
              <w:ind w:left="113" w:right="113"/>
              <w:jc w:val="center"/>
              <w:rPr>
                <w:rFonts w:asciiTheme="minorHAnsi" w:hAnsiTheme="minorHAnsi" w:cstheme="minorHAnsi"/>
                <w:sz w:val="24"/>
                <w:szCs w:val="24"/>
              </w:rPr>
            </w:pPr>
            <w:r w:rsidRPr="00C125A6">
              <w:rPr>
                <w:rFonts w:asciiTheme="minorHAnsi" w:hAnsiTheme="minorHAnsi" w:cstheme="minorHAnsi"/>
                <w:sz w:val="24"/>
                <w:szCs w:val="24"/>
              </w:rPr>
              <w:t xml:space="preserve">Jefe de la </w:t>
            </w:r>
            <w:r>
              <w:rPr>
                <w:rFonts w:asciiTheme="minorHAnsi" w:hAnsiTheme="minorHAnsi" w:cstheme="minorHAnsi"/>
                <w:sz w:val="24"/>
                <w:szCs w:val="24"/>
              </w:rPr>
              <w:t>UCI</w:t>
            </w:r>
          </w:p>
        </w:tc>
        <w:tc>
          <w:tcPr>
            <w:tcW w:w="2410" w:type="dxa"/>
            <w:vAlign w:val="center"/>
          </w:tcPr>
          <w:p w14:paraId="05E6B8DD" w14:textId="77777777" w:rsidR="00C125A6" w:rsidRPr="00C125A6" w:rsidRDefault="00C125A6" w:rsidP="00C125A6">
            <w:pPr>
              <w:ind w:left="113" w:right="113"/>
              <w:jc w:val="both"/>
              <w:rPr>
                <w:rFonts w:asciiTheme="minorHAnsi" w:hAnsiTheme="minorHAnsi" w:cstheme="minorHAnsi"/>
                <w:sz w:val="24"/>
                <w:szCs w:val="24"/>
              </w:rPr>
            </w:pPr>
          </w:p>
          <w:p w14:paraId="22430CD3" w14:textId="6BD57387" w:rsidR="00C125A6" w:rsidRPr="00C125A6" w:rsidRDefault="008A5BCB" w:rsidP="008A5BCB">
            <w:pPr>
              <w:ind w:left="113" w:right="113"/>
              <w:jc w:val="both"/>
              <w:rPr>
                <w:rFonts w:asciiTheme="minorHAnsi" w:hAnsiTheme="minorHAnsi" w:cstheme="minorHAnsi"/>
                <w:sz w:val="24"/>
                <w:szCs w:val="24"/>
              </w:rPr>
            </w:pPr>
            <w:r>
              <w:rPr>
                <w:rFonts w:asciiTheme="minorHAnsi" w:hAnsiTheme="minorHAnsi" w:cstheme="minorHAnsi"/>
                <w:sz w:val="24"/>
                <w:szCs w:val="24"/>
              </w:rPr>
              <w:t>Oficio de solicitud.</w:t>
            </w:r>
          </w:p>
        </w:tc>
      </w:tr>
      <w:tr w:rsidR="00C125A6" w:rsidRPr="00C125A6" w14:paraId="5C776C7A" w14:textId="77777777" w:rsidTr="00F87103">
        <w:trPr>
          <w:jc w:val="center"/>
        </w:trPr>
        <w:tc>
          <w:tcPr>
            <w:tcW w:w="568" w:type="dxa"/>
            <w:vAlign w:val="center"/>
          </w:tcPr>
          <w:p w14:paraId="6B647C4D" w14:textId="77777777" w:rsidR="00C125A6" w:rsidRPr="00C125A6" w:rsidRDefault="00C125A6" w:rsidP="00C125A6">
            <w:pPr>
              <w:spacing w:line="360" w:lineRule="auto"/>
              <w:jc w:val="center"/>
              <w:rPr>
                <w:rFonts w:asciiTheme="minorHAnsi" w:hAnsiTheme="minorHAnsi" w:cstheme="minorHAnsi"/>
                <w:sz w:val="24"/>
                <w:szCs w:val="24"/>
              </w:rPr>
            </w:pPr>
            <w:r w:rsidRPr="00C125A6">
              <w:rPr>
                <w:rFonts w:asciiTheme="minorHAnsi" w:hAnsiTheme="minorHAnsi" w:cstheme="minorHAnsi"/>
                <w:sz w:val="24"/>
                <w:szCs w:val="24"/>
              </w:rPr>
              <w:t>2</w:t>
            </w:r>
          </w:p>
        </w:tc>
        <w:tc>
          <w:tcPr>
            <w:tcW w:w="5239" w:type="dxa"/>
            <w:vAlign w:val="center"/>
          </w:tcPr>
          <w:p w14:paraId="090186F8" w14:textId="1F4E2FCB" w:rsidR="00C125A6" w:rsidRPr="00C125A6" w:rsidRDefault="00C125A6" w:rsidP="00F87103">
            <w:pPr>
              <w:ind w:left="113" w:right="113"/>
              <w:jc w:val="both"/>
              <w:rPr>
                <w:rFonts w:asciiTheme="minorHAnsi" w:hAnsiTheme="minorHAnsi" w:cstheme="minorHAnsi"/>
                <w:sz w:val="24"/>
                <w:szCs w:val="24"/>
              </w:rPr>
            </w:pPr>
            <w:r w:rsidRPr="00C125A6">
              <w:rPr>
                <w:rFonts w:asciiTheme="minorHAnsi" w:hAnsiTheme="minorHAnsi" w:cstheme="minorHAnsi"/>
                <w:sz w:val="24"/>
                <w:szCs w:val="24"/>
              </w:rPr>
              <w:t xml:space="preserve">Recibe la </w:t>
            </w:r>
            <w:r w:rsidRPr="00AD1B42">
              <w:rPr>
                <w:rFonts w:asciiTheme="minorHAnsi" w:hAnsiTheme="minorHAnsi" w:cstheme="minorHAnsi"/>
                <w:sz w:val="24"/>
                <w:szCs w:val="24"/>
              </w:rPr>
              <w:t>solicitud</w:t>
            </w:r>
            <w:r w:rsidR="002A0028" w:rsidRPr="00AD1B42">
              <w:rPr>
                <w:rFonts w:asciiTheme="minorHAnsi" w:hAnsiTheme="minorHAnsi" w:cstheme="minorHAnsi"/>
                <w:sz w:val="24"/>
                <w:szCs w:val="24"/>
              </w:rPr>
              <w:t xml:space="preserve"> </w:t>
            </w:r>
            <w:r w:rsidR="0079098B">
              <w:rPr>
                <w:rFonts w:asciiTheme="minorHAnsi" w:hAnsiTheme="minorHAnsi" w:cstheme="minorHAnsi"/>
                <w:sz w:val="24"/>
                <w:szCs w:val="24"/>
              </w:rPr>
              <w:t>y coordina para</w:t>
            </w:r>
            <w:r w:rsidR="002A0028" w:rsidRPr="00AD1B42">
              <w:rPr>
                <w:rFonts w:asciiTheme="minorHAnsi" w:hAnsiTheme="minorHAnsi" w:cstheme="minorHAnsi"/>
                <w:sz w:val="24"/>
                <w:szCs w:val="24"/>
              </w:rPr>
              <w:t xml:space="preserve"> que se</w:t>
            </w:r>
            <w:r w:rsidRPr="00AD1B42">
              <w:rPr>
                <w:rFonts w:asciiTheme="minorHAnsi" w:hAnsiTheme="minorHAnsi" w:cstheme="minorHAnsi"/>
                <w:sz w:val="24"/>
                <w:szCs w:val="24"/>
              </w:rPr>
              <w:t xml:space="preserve"> </w:t>
            </w:r>
            <w:r w:rsidR="00BF7E4F" w:rsidRPr="00AD1B42">
              <w:rPr>
                <w:rFonts w:asciiTheme="minorHAnsi" w:hAnsiTheme="minorHAnsi" w:cstheme="minorHAnsi"/>
                <w:sz w:val="24"/>
                <w:szCs w:val="24"/>
              </w:rPr>
              <w:t>elaboren</w:t>
            </w:r>
            <w:r w:rsidRPr="00AD1B42">
              <w:rPr>
                <w:rFonts w:asciiTheme="minorHAnsi" w:hAnsiTheme="minorHAnsi" w:cstheme="minorHAnsi"/>
                <w:sz w:val="24"/>
                <w:szCs w:val="24"/>
              </w:rPr>
              <w:t xml:space="preserve"> afiches, infografía, diseños de artes digitales </w:t>
            </w:r>
            <w:r w:rsidRPr="00C125A6">
              <w:rPr>
                <w:rFonts w:asciiTheme="minorHAnsi" w:hAnsiTheme="minorHAnsi" w:cstheme="minorHAnsi"/>
                <w:sz w:val="24"/>
                <w:szCs w:val="24"/>
              </w:rPr>
              <w:t xml:space="preserve">y demás contenido pedagógico en materia de </w:t>
            </w:r>
            <w:r>
              <w:rPr>
                <w:rFonts w:asciiTheme="minorHAnsi" w:hAnsiTheme="minorHAnsi" w:cstheme="minorHAnsi"/>
                <w:sz w:val="24"/>
                <w:szCs w:val="24"/>
              </w:rPr>
              <w:t>ética pública</w:t>
            </w:r>
            <w:r w:rsidRPr="00C125A6">
              <w:rPr>
                <w:rFonts w:asciiTheme="minorHAnsi" w:hAnsiTheme="minorHAnsi" w:cstheme="minorHAnsi"/>
                <w:sz w:val="24"/>
                <w:szCs w:val="24"/>
              </w:rPr>
              <w:t xml:space="preserve"> y lo remite al Jefe de </w:t>
            </w:r>
            <w:r>
              <w:rPr>
                <w:rFonts w:asciiTheme="minorHAnsi" w:hAnsiTheme="minorHAnsi" w:cstheme="minorHAnsi"/>
                <w:sz w:val="24"/>
                <w:szCs w:val="24"/>
              </w:rPr>
              <w:t>la UCI.</w:t>
            </w:r>
          </w:p>
        </w:tc>
        <w:tc>
          <w:tcPr>
            <w:tcW w:w="1843" w:type="dxa"/>
            <w:vAlign w:val="center"/>
          </w:tcPr>
          <w:p w14:paraId="1AA393D0" w14:textId="77777777" w:rsidR="00C125A6" w:rsidRPr="00C125A6" w:rsidRDefault="00C125A6" w:rsidP="00F87103">
            <w:pPr>
              <w:ind w:left="113" w:right="113"/>
              <w:jc w:val="center"/>
              <w:rPr>
                <w:rFonts w:asciiTheme="minorHAnsi" w:hAnsiTheme="minorHAnsi" w:cstheme="minorHAnsi"/>
                <w:sz w:val="24"/>
                <w:szCs w:val="24"/>
              </w:rPr>
            </w:pPr>
            <w:r w:rsidRPr="00C125A6">
              <w:rPr>
                <w:rFonts w:asciiTheme="minorHAnsi" w:hAnsiTheme="minorHAnsi" w:cstheme="minorHAnsi"/>
                <w:sz w:val="24"/>
                <w:szCs w:val="24"/>
              </w:rPr>
              <w:t>Jefe del Departamento Administrativo</w:t>
            </w:r>
          </w:p>
        </w:tc>
        <w:tc>
          <w:tcPr>
            <w:tcW w:w="2410" w:type="dxa"/>
            <w:vAlign w:val="center"/>
          </w:tcPr>
          <w:p w14:paraId="106A637D" w14:textId="5A2325BE" w:rsidR="00F87103" w:rsidRPr="00C125A6" w:rsidRDefault="00C125A6" w:rsidP="00F87103">
            <w:pPr>
              <w:ind w:left="113" w:right="113"/>
              <w:jc w:val="both"/>
              <w:rPr>
                <w:rFonts w:asciiTheme="minorHAnsi" w:hAnsiTheme="minorHAnsi" w:cstheme="minorHAnsi"/>
                <w:sz w:val="24"/>
                <w:szCs w:val="24"/>
              </w:rPr>
            </w:pPr>
            <w:r w:rsidRPr="00C125A6">
              <w:rPr>
                <w:rFonts w:asciiTheme="minorHAnsi" w:hAnsiTheme="minorHAnsi" w:cstheme="minorHAnsi"/>
                <w:sz w:val="24"/>
                <w:szCs w:val="24"/>
              </w:rPr>
              <w:t>Afiches, infografía, diseños de artes digitales y demás contenido</w:t>
            </w:r>
          </w:p>
        </w:tc>
      </w:tr>
      <w:tr w:rsidR="00C125A6" w:rsidRPr="00C125A6" w14:paraId="6BFD2ED4" w14:textId="77777777" w:rsidTr="00E43323">
        <w:trPr>
          <w:jc w:val="center"/>
        </w:trPr>
        <w:tc>
          <w:tcPr>
            <w:tcW w:w="568" w:type="dxa"/>
            <w:vAlign w:val="center"/>
          </w:tcPr>
          <w:p w14:paraId="6C897BC1" w14:textId="77777777" w:rsidR="00C125A6" w:rsidRPr="00C125A6" w:rsidRDefault="00C125A6" w:rsidP="00C125A6">
            <w:pPr>
              <w:spacing w:line="360" w:lineRule="auto"/>
              <w:jc w:val="center"/>
              <w:rPr>
                <w:rFonts w:asciiTheme="minorHAnsi" w:hAnsiTheme="minorHAnsi" w:cstheme="minorHAnsi"/>
                <w:sz w:val="24"/>
                <w:szCs w:val="24"/>
              </w:rPr>
            </w:pPr>
            <w:r w:rsidRPr="00C125A6">
              <w:rPr>
                <w:rFonts w:asciiTheme="minorHAnsi" w:hAnsiTheme="minorHAnsi" w:cstheme="minorHAnsi"/>
                <w:sz w:val="24"/>
                <w:szCs w:val="24"/>
              </w:rPr>
              <w:t>3</w:t>
            </w:r>
          </w:p>
        </w:tc>
        <w:tc>
          <w:tcPr>
            <w:tcW w:w="5239" w:type="dxa"/>
          </w:tcPr>
          <w:p w14:paraId="715D897B" w14:textId="77777777" w:rsidR="00C125A6" w:rsidRPr="00C125A6" w:rsidRDefault="00C125A6" w:rsidP="00C125A6">
            <w:pPr>
              <w:ind w:left="113" w:right="113"/>
              <w:jc w:val="both"/>
              <w:rPr>
                <w:rFonts w:asciiTheme="minorHAnsi" w:hAnsiTheme="minorHAnsi" w:cstheme="minorHAnsi"/>
                <w:color w:val="000000" w:themeColor="text1"/>
                <w:sz w:val="24"/>
                <w:szCs w:val="24"/>
              </w:rPr>
            </w:pPr>
            <w:r w:rsidRPr="00C125A6">
              <w:rPr>
                <w:rFonts w:asciiTheme="minorHAnsi" w:hAnsiTheme="minorHAnsi" w:cstheme="minorHAnsi"/>
                <w:color w:val="000000" w:themeColor="text1"/>
                <w:sz w:val="24"/>
                <w:szCs w:val="24"/>
              </w:rPr>
              <w:t>Recibe los afiches, infografía, diseños de artes digitales y demás contenido, lo revisa, y:</w:t>
            </w:r>
          </w:p>
          <w:p w14:paraId="2C7022F4" w14:textId="12422109" w:rsidR="00C125A6" w:rsidRPr="00C125A6" w:rsidRDefault="008A5BCB" w:rsidP="0004532E">
            <w:pPr>
              <w:numPr>
                <w:ilvl w:val="1"/>
                <w:numId w:val="19"/>
              </w:numPr>
              <w:ind w:left="564" w:right="142"/>
              <w:contextualSpacing/>
              <w:jc w:val="both"/>
              <w:rPr>
                <w:rFonts w:asciiTheme="minorHAnsi" w:hAnsiTheme="minorHAnsi" w:cstheme="minorHAnsi"/>
                <w:color w:val="000000" w:themeColor="text1"/>
                <w:sz w:val="24"/>
                <w:szCs w:val="24"/>
              </w:rPr>
            </w:pPr>
            <w:r w:rsidRPr="00AD1B42">
              <w:rPr>
                <w:rFonts w:asciiTheme="minorHAnsi" w:hAnsiTheme="minorHAnsi" w:cstheme="minorHAnsi"/>
                <w:sz w:val="24"/>
                <w:szCs w:val="24"/>
              </w:rPr>
              <w:lastRenderedPageBreak/>
              <w:t xml:space="preserve">Si tiene </w:t>
            </w:r>
            <w:r w:rsidR="00C125A6" w:rsidRPr="00AD1B42">
              <w:rPr>
                <w:rFonts w:asciiTheme="minorHAnsi" w:hAnsiTheme="minorHAnsi" w:cstheme="minorHAnsi"/>
                <w:sz w:val="24"/>
                <w:szCs w:val="24"/>
              </w:rPr>
              <w:t>observaciones</w:t>
            </w:r>
            <w:r w:rsidR="00C125A6" w:rsidRPr="00C125A6">
              <w:rPr>
                <w:rFonts w:asciiTheme="minorHAnsi" w:hAnsiTheme="minorHAnsi" w:cstheme="minorHAnsi"/>
                <w:color w:val="000000" w:themeColor="text1"/>
                <w:sz w:val="24"/>
                <w:szCs w:val="24"/>
              </w:rPr>
              <w:t xml:space="preserve">, regresa </w:t>
            </w:r>
            <w:r w:rsidR="006136DE">
              <w:rPr>
                <w:rFonts w:asciiTheme="minorHAnsi" w:hAnsiTheme="minorHAnsi" w:cstheme="minorHAnsi"/>
                <w:color w:val="000000" w:themeColor="text1"/>
                <w:sz w:val="24"/>
                <w:szCs w:val="24"/>
              </w:rPr>
              <w:t>a la actividad 2</w:t>
            </w:r>
            <w:r w:rsidR="00C125A6" w:rsidRPr="00C125A6">
              <w:rPr>
                <w:rFonts w:asciiTheme="minorHAnsi" w:hAnsiTheme="minorHAnsi" w:cstheme="minorHAnsi"/>
                <w:color w:val="000000" w:themeColor="text1"/>
                <w:sz w:val="24"/>
                <w:szCs w:val="24"/>
              </w:rPr>
              <w:t>.</w:t>
            </w:r>
          </w:p>
          <w:p w14:paraId="64F9BA70" w14:textId="129ABE1C" w:rsidR="00C125A6" w:rsidRPr="00C125A6" w:rsidRDefault="006136DE" w:rsidP="0004532E">
            <w:pPr>
              <w:numPr>
                <w:ilvl w:val="1"/>
                <w:numId w:val="19"/>
              </w:numPr>
              <w:ind w:left="564" w:right="142"/>
              <w:contextualSpacing/>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N</w:t>
            </w:r>
            <w:r w:rsidR="008A5BCB">
              <w:rPr>
                <w:rFonts w:asciiTheme="minorHAnsi" w:hAnsiTheme="minorHAnsi" w:cstheme="minorHAnsi"/>
                <w:color w:val="000000" w:themeColor="text1"/>
                <w:sz w:val="24"/>
                <w:szCs w:val="24"/>
              </w:rPr>
              <w:t xml:space="preserve">o tiene observaciones </w:t>
            </w:r>
            <w:r w:rsidR="00C125A6">
              <w:rPr>
                <w:rFonts w:asciiTheme="minorHAnsi" w:hAnsiTheme="minorHAnsi" w:cstheme="minorHAnsi"/>
                <w:color w:val="000000" w:themeColor="text1"/>
                <w:sz w:val="24"/>
                <w:szCs w:val="24"/>
              </w:rPr>
              <w:t xml:space="preserve">procede </w:t>
            </w:r>
            <w:r w:rsidR="008A5BCB">
              <w:rPr>
                <w:rFonts w:asciiTheme="minorHAnsi" w:hAnsiTheme="minorHAnsi" w:cstheme="minorHAnsi"/>
                <w:color w:val="000000" w:themeColor="text1"/>
                <w:sz w:val="24"/>
                <w:szCs w:val="24"/>
              </w:rPr>
              <w:t xml:space="preserve">con </w:t>
            </w:r>
            <w:r w:rsidR="00C125A6">
              <w:rPr>
                <w:rFonts w:asciiTheme="minorHAnsi" w:hAnsiTheme="minorHAnsi" w:cstheme="minorHAnsi"/>
                <w:color w:val="000000" w:themeColor="text1"/>
                <w:sz w:val="24"/>
                <w:szCs w:val="24"/>
              </w:rPr>
              <w:t>su</w:t>
            </w:r>
            <w:r w:rsidR="00C125A6" w:rsidRPr="00C125A6">
              <w:rPr>
                <w:rFonts w:asciiTheme="minorHAnsi" w:hAnsiTheme="minorHAnsi" w:cstheme="minorHAnsi"/>
                <w:color w:val="000000" w:themeColor="text1"/>
                <w:sz w:val="24"/>
                <w:szCs w:val="24"/>
              </w:rPr>
              <w:t xml:space="preserve"> validación.</w:t>
            </w:r>
          </w:p>
        </w:tc>
        <w:tc>
          <w:tcPr>
            <w:tcW w:w="1843" w:type="dxa"/>
            <w:vAlign w:val="center"/>
          </w:tcPr>
          <w:p w14:paraId="5B7245AF" w14:textId="573F0707" w:rsidR="00C125A6" w:rsidRPr="00C125A6" w:rsidRDefault="00C125A6" w:rsidP="00C125A6">
            <w:pPr>
              <w:ind w:left="113" w:right="113"/>
              <w:jc w:val="center"/>
              <w:rPr>
                <w:rFonts w:asciiTheme="minorHAnsi" w:hAnsiTheme="minorHAnsi" w:cstheme="minorHAnsi"/>
                <w:sz w:val="24"/>
                <w:szCs w:val="24"/>
              </w:rPr>
            </w:pPr>
            <w:r w:rsidRPr="00C125A6">
              <w:rPr>
                <w:rFonts w:asciiTheme="minorHAnsi" w:hAnsiTheme="minorHAnsi" w:cstheme="minorHAnsi"/>
                <w:sz w:val="24"/>
                <w:szCs w:val="24"/>
              </w:rPr>
              <w:lastRenderedPageBreak/>
              <w:t>Jefe de la</w:t>
            </w:r>
            <w:r>
              <w:rPr>
                <w:rFonts w:asciiTheme="minorHAnsi" w:hAnsiTheme="minorHAnsi" w:cstheme="minorHAnsi"/>
                <w:sz w:val="24"/>
                <w:szCs w:val="24"/>
              </w:rPr>
              <w:t xml:space="preserve"> UCI</w:t>
            </w:r>
          </w:p>
        </w:tc>
        <w:tc>
          <w:tcPr>
            <w:tcW w:w="2410" w:type="dxa"/>
            <w:vAlign w:val="center"/>
          </w:tcPr>
          <w:p w14:paraId="49E83319" w14:textId="77777777" w:rsidR="00C125A6" w:rsidRPr="00C125A6" w:rsidRDefault="00C125A6" w:rsidP="00C125A6">
            <w:pPr>
              <w:ind w:left="113" w:right="113"/>
              <w:jc w:val="both"/>
              <w:rPr>
                <w:rFonts w:asciiTheme="minorHAnsi" w:hAnsiTheme="minorHAnsi" w:cstheme="minorHAnsi"/>
                <w:sz w:val="24"/>
                <w:szCs w:val="24"/>
              </w:rPr>
            </w:pPr>
            <w:r w:rsidRPr="00C125A6">
              <w:rPr>
                <w:rFonts w:asciiTheme="minorHAnsi" w:hAnsiTheme="minorHAnsi" w:cstheme="minorHAnsi"/>
                <w:sz w:val="24"/>
                <w:szCs w:val="24"/>
              </w:rPr>
              <w:t>Oficio de remisión.</w:t>
            </w:r>
          </w:p>
        </w:tc>
      </w:tr>
      <w:tr w:rsidR="00C125A6" w:rsidRPr="00C125A6" w14:paraId="027C855D" w14:textId="77777777" w:rsidTr="00E43323">
        <w:trPr>
          <w:jc w:val="center"/>
        </w:trPr>
        <w:tc>
          <w:tcPr>
            <w:tcW w:w="568" w:type="dxa"/>
            <w:vAlign w:val="center"/>
          </w:tcPr>
          <w:p w14:paraId="663F7AF4" w14:textId="3A98FE36" w:rsidR="00C125A6" w:rsidRPr="00C125A6" w:rsidRDefault="008605CC" w:rsidP="00C125A6">
            <w:pPr>
              <w:spacing w:line="360" w:lineRule="auto"/>
              <w:jc w:val="center"/>
              <w:rPr>
                <w:rFonts w:asciiTheme="minorHAnsi" w:hAnsiTheme="minorHAnsi" w:cstheme="minorHAnsi"/>
                <w:sz w:val="24"/>
                <w:szCs w:val="24"/>
              </w:rPr>
            </w:pPr>
            <w:r>
              <w:rPr>
                <w:rFonts w:asciiTheme="minorHAnsi" w:hAnsiTheme="minorHAnsi" w:cstheme="minorHAnsi"/>
                <w:sz w:val="24"/>
                <w:szCs w:val="24"/>
              </w:rPr>
              <w:t>4</w:t>
            </w:r>
          </w:p>
        </w:tc>
        <w:tc>
          <w:tcPr>
            <w:tcW w:w="5239" w:type="dxa"/>
            <w:vAlign w:val="center"/>
          </w:tcPr>
          <w:p w14:paraId="2C5CC985" w14:textId="347149C5" w:rsidR="00C125A6" w:rsidRPr="00C125A6" w:rsidRDefault="00C125A6" w:rsidP="00934610">
            <w:pPr>
              <w:ind w:left="113" w:right="113"/>
              <w:jc w:val="both"/>
              <w:rPr>
                <w:rFonts w:asciiTheme="minorHAnsi" w:hAnsiTheme="minorHAnsi" w:cstheme="minorHAnsi"/>
                <w:sz w:val="24"/>
                <w:szCs w:val="24"/>
              </w:rPr>
            </w:pPr>
            <w:r w:rsidRPr="00C125A6">
              <w:rPr>
                <w:rFonts w:asciiTheme="minorHAnsi" w:hAnsiTheme="minorHAnsi" w:cstheme="minorHAnsi"/>
                <w:sz w:val="24"/>
                <w:szCs w:val="24"/>
              </w:rPr>
              <w:t>Recibe los afiches, infografía, diseños de artes digitales y demás contenido validado y coordina con el Departamento Administrativo,</w:t>
            </w:r>
            <w:r w:rsidR="008605CC">
              <w:rPr>
                <w:rFonts w:asciiTheme="minorHAnsi" w:hAnsiTheme="minorHAnsi" w:cstheme="minorHAnsi"/>
                <w:sz w:val="24"/>
                <w:szCs w:val="24"/>
              </w:rPr>
              <w:t xml:space="preserve"> </w:t>
            </w:r>
            <w:r w:rsidR="00934610">
              <w:rPr>
                <w:rFonts w:asciiTheme="minorHAnsi" w:hAnsiTheme="minorHAnsi" w:cstheme="minorHAnsi"/>
                <w:sz w:val="24"/>
                <w:szCs w:val="24"/>
              </w:rPr>
              <w:t>y</w:t>
            </w:r>
            <w:r w:rsidR="008605CC">
              <w:rPr>
                <w:rFonts w:asciiTheme="minorHAnsi" w:hAnsiTheme="minorHAnsi" w:cstheme="minorHAnsi"/>
                <w:sz w:val="24"/>
                <w:szCs w:val="24"/>
              </w:rPr>
              <w:t xml:space="preserve"> personal de la UCI</w:t>
            </w:r>
            <w:r w:rsidRPr="00C125A6">
              <w:rPr>
                <w:rFonts w:asciiTheme="minorHAnsi" w:hAnsiTheme="minorHAnsi" w:cstheme="minorHAnsi"/>
                <w:sz w:val="24"/>
                <w:szCs w:val="24"/>
              </w:rPr>
              <w:t xml:space="preserve"> para su socialización.</w:t>
            </w:r>
          </w:p>
        </w:tc>
        <w:tc>
          <w:tcPr>
            <w:tcW w:w="1843" w:type="dxa"/>
            <w:vAlign w:val="center"/>
          </w:tcPr>
          <w:p w14:paraId="7EABB5D9" w14:textId="15C3FE81" w:rsidR="00C125A6" w:rsidRPr="00C125A6" w:rsidRDefault="008605CC" w:rsidP="00C125A6">
            <w:pPr>
              <w:ind w:left="113" w:right="113"/>
              <w:jc w:val="center"/>
              <w:rPr>
                <w:rFonts w:asciiTheme="minorHAnsi" w:hAnsiTheme="minorHAnsi" w:cstheme="minorHAnsi"/>
                <w:sz w:val="24"/>
                <w:szCs w:val="24"/>
              </w:rPr>
            </w:pPr>
            <w:r>
              <w:rPr>
                <w:rFonts w:asciiTheme="minorHAnsi" w:hAnsiTheme="minorHAnsi" w:cstheme="minorHAnsi"/>
                <w:sz w:val="24"/>
                <w:szCs w:val="24"/>
              </w:rPr>
              <w:t>Jefe de la UCI</w:t>
            </w:r>
          </w:p>
        </w:tc>
        <w:tc>
          <w:tcPr>
            <w:tcW w:w="2410" w:type="dxa"/>
            <w:vAlign w:val="center"/>
          </w:tcPr>
          <w:p w14:paraId="1C6C516D" w14:textId="77777777" w:rsidR="00C125A6" w:rsidRPr="00C125A6" w:rsidRDefault="00C125A6" w:rsidP="00C125A6">
            <w:pPr>
              <w:ind w:left="113" w:right="113"/>
              <w:jc w:val="both"/>
              <w:rPr>
                <w:rFonts w:asciiTheme="minorHAnsi" w:hAnsiTheme="minorHAnsi" w:cstheme="minorHAnsi"/>
                <w:sz w:val="24"/>
                <w:szCs w:val="24"/>
              </w:rPr>
            </w:pPr>
            <w:r w:rsidRPr="00C125A6">
              <w:rPr>
                <w:rFonts w:asciiTheme="minorHAnsi" w:hAnsiTheme="minorHAnsi" w:cstheme="minorHAnsi"/>
                <w:color w:val="000000" w:themeColor="text1"/>
                <w:sz w:val="24"/>
                <w:szCs w:val="24"/>
              </w:rPr>
              <w:t>Afiches, infografía, diseños de artes digitales y demás contenido para su socialización.</w:t>
            </w:r>
          </w:p>
        </w:tc>
      </w:tr>
      <w:tr w:rsidR="00C125A6" w:rsidRPr="00C125A6" w14:paraId="15238618" w14:textId="77777777" w:rsidTr="00E43323">
        <w:trPr>
          <w:jc w:val="center"/>
        </w:trPr>
        <w:tc>
          <w:tcPr>
            <w:tcW w:w="568" w:type="dxa"/>
            <w:vAlign w:val="center"/>
          </w:tcPr>
          <w:p w14:paraId="7E14EE30" w14:textId="77777777" w:rsidR="00C125A6" w:rsidRPr="00C125A6" w:rsidRDefault="00C125A6" w:rsidP="00C125A6">
            <w:pPr>
              <w:spacing w:line="360" w:lineRule="auto"/>
              <w:rPr>
                <w:rFonts w:asciiTheme="minorHAnsi" w:hAnsiTheme="minorHAnsi" w:cstheme="minorHAnsi"/>
                <w:sz w:val="24"/>
                <w:szCs w:val="24"/>
              </w:rPr>
            </w:pPr>
          </w:p>
        </w:tc>
        <w:tc>
          <w:tcPr>
            <w:tcW w:w="5239" w:type="dxa"/>
            <w:vAlign w:val="center"/>
          </w:tcPr>
          <w:p w14:paraId="0402AA7E" w14:textId="77777777" w:rsidR="00C125A6" w:rsidRPr="00C125A6" w:rsidRDefault="00C125A6" w:rsidP="00C125A6">
            <w:pPr>
              <w:ind w:left="113" w:right="113"/>
              <w:jc w:val="both"/>
              <w:rPr>
                <w:rFonts w:asciiTheme="minorHAnsi" w:hAnsiTheme="minorHAnsi" w:cstheme="minorHAnsi"/>
                <w:sz w:val="24"/>
                <w:szCs w:val="24"/>
              </w:rPr>
            </w:pPr>
            <w:r w:rsidRPr="00C125A6">
              <w:rPr>
                <w:rFonts w:asciiTheme="minorHAnsi" w:hAnsiTheme="minorHAnsi" w:cstheme="minorHAnsi"/>
                <w:color w:val="0D0D0D" w:themeColor="text1" w:themeTint="F2"/>
                <w:sz w:val="24"/>
                <w:szCs w:val="24"/>
              </w:rPr>
              <w:t>FIN DEL PROCEDIMIENTO</w:t>
            </w:r>
          </w:p>
        </w:tc>
        <w:tc>
          <w:tcPr>
            <w:tcW w:w="1843" w:type="dxa"/>
          </w:tcPr>
          <w:p w14:paraId="75536256" w14:textId="77777777" w:rsidR="00C125A6" w:rsidRPr="00C125A6" w:rsidRDefault="00C125A6" w:rsidP="00C125A6">
            <w:pPr>
              <w:spacing w:line="360" w:lineRule="auto"/>
              <w:jc w:val="center"/>
              <w:rPr>
                <w:rFonts w:asciiTheme="minorHAnsi" w:hAnsiTheme="minorHAnsi" w:cstheme="minorHAnsi"/>
                <w:sz w:val="24"/>
                <w:szCs w:val="24"/>
              </w:rPr>
            </w:pPr>
          </w:p>
        </w:tc>
        <w:tc>
          <w:tcPr>
            <w:tcW w:w="2410" w:type="dxa"/>
            <w:vAlign w:val="center"/>
          </w:tcPr>
          <w:p w14:paraId="1AF070C9" w14:textId="77777777" w:rsidR="00C125A6" w:rsidRPr="00C125A6" w:rsidRDefault="00C125A6" w:rsidP="00C125A6">
            <w:pPr>
              <w:spacing w:line="360" w:lineRule="auto"/>
              <w:jc w:val="center"/>
              <w:rPr>
                <w:rFonts w:asciiTheme="minorHAnsi" w:hAnsiTheme="minorHAnsi" w:cstheme="minorHAnsi"/>
                <w:sz w:val="24"/>
                <w:szCs w:val="24"/>
              </w:rPr>
            </w:pPr>
          </w:p>
        </w:tc>
      </w:tr>
    </w:tbl>
    <w:p w14:paraId="0EDC0D9B" w14:textId="77777777" w:rsidR="00C125A6" w:rsidRDefault="00C125A6" w:rsidP="00C125A6">
      <w:pPr>
        <w:ind w:left="1701"/>
        <w:contextualSpacing/>
        <w:rPr>
          <w:rFonts w:asciiTheme="minorHAnsi" w:hAnsiTheme="minorHAnsi" w:cstheme="minorHAnsi"/>
          <w:b/>
          <w:sz w:val="24"/>
          <w:szCs w:val="24"/>
        </w:rPr>
      </w:pPr>
    </w:p>
    <w:p w14:paraId="22C8B78A" w14:textId="77777777" w:rsidR="005049EC" w:rsidRDefault="005049EC" w:rsidP="00C125A6">
      <w:pPr>
        <w:ind w:left="1701"/>
        <w:contextualSpacing/>
        <w:rPr>
          <w:rFonts w:asciiTheme="minorHAnsi" w:hAnsiTheme="minorHAnsi" w:cstheme="minorHAnsi"/>
          <w:b/>
          <w:sz w:val="24"/>
          <w:szCs w:val="24"/>
        </w:rPr>
      </w:pPr>
    </w:p>
    <w:p w14:paraId="78E57AED" w14:textId="77777777" w:rsidR="005049EC" w:rsidRDefault="005049EC" w:rsidP="00C125A6">
      <w:pPr>
        <w:ind w:left="1701"/>
        <w:contextualSpacing/>
        <w:rPr>
          <w:rFonts w:asciiTheme="minorHAnsi" w:hAnsiTheme="minorHAnsi" w:cstheme="minorHAnsi"/>
          <w:b/>
          <w:sz w:val="24"/>
          <w:szCs w:val="24"/>
        </w:rPr>
      </w:pPr>
    </w:p>
    <w:p w14:paraId="16A9DF72" w14:textId="77777777" w:rsidR="005049EC" w:rsidRDefault="005049EC" w:rsidP="00C125A6">
      <w:pPr>
        <w:ind w:left="1701"/>
        <w:contextualSpacing/>
        <w:rPr>
          <w:rFonts w:asciiTheme="minorHAnsi" w:hAnsiTheme="minorHAnsi" w:cstheme="minorHAnsi"/>
          <w:b/>
          <w:sz w:val="24"/>
          <w:szCs w:val="24"/>
        </w:rPr>
      </w:pPr>
    </w:p>
    <w:p w14:paraId="0DEDC9F2" w14:textId="77777777" w:rsidR="005049EC" w:rsidRDefault="005049EC" w:rsidP="00C125A6">
      <w:pPr>
        <w:ind w:left="1701"/>
        <w:contextualSpacing/>
        <w:rPr>
          <w:rFonts w:asciiTheme="minorHAnsi" w:hAnsiTheme="minorHAnsi" w:cstheme="minorHAnsi"/>
          <w:b/>
          <w:sz w:val="24"/>
          <w:szCs w:val="24"/>
        </w:rPr>
      </w:pPr>
    </w:p>
    <w:p w14:paraId="7668FEDC" w14:textId="77777777" w:rsidR="005049EC" w:rsidRDefault="005049EC" w:rsidP="00C125A6">
      <w:pPr>
        <w:ind w:left="1701"/>
        <w:contextualSpacing/>
        <w:rPr>
          <w:rFonts w:asciiTheme="minorHAnsi" w:hAnsiTheme="minorHAnsi" w:cstheme="minorHAnsi"/>
          <w:b/>
          <w:sz w:val="24"/>
          <w:szCs w:val="24"/>
        </w:rPr>
      </w:pPr>
    </w:p>
    <w:p w14:paraId="350635BC" w14:textId="77777777" w:rsidR="005049EC" w:rsidRDefault="005049EC" w:rsidP="00C125A6">
      <w:pPr>
        <w:ind w:left="1701"/>
        <w:contextualSpacing/>
        <w:rPr>
          <w:rFonts w:asciiTheme="minorHAnsi" w:hAnsiTheme="minorHAnsi" w:cstheme="minorHAnsi"/>
          <w:b/>
          <w:sz w:val="24"/>
          <w:szCs w:val="24"/>
        </w:rPr>
      </w:pPr>
    </w:p>
    <w:p w14:paraId="4A4831DB" w14:textId="77777777" w:rsidR="005049EC" w:rsidRDefault="005049EC" w:rsidP="00C125A6">
      <w:pPr>
        <w:ind w:left="1701"/>
        <w:contextualSpacing/>
        <w:rPr>
          <w:rFonts w:asciiTheme="minorHAnsi" w:hAnsiTheme="minorHAnsi" w:cstheme="minorHAnsi"/>
          <w:b/>
          <w:sz w:val="24"/>
          <w:szCs w:val="24"/>
        </w:rPr>
      </w:pPr>
    </w:p>
    <w:p w14:paraId="4EAD801D" w14:textId="77777777" w:rsidR="005049EC" w:rsidRDefault="005049EC" w:rsidP="00C125A6">
      <w:pPr>
        <w:ind w:left="1701"/>
        <w:contextualSpacing/>
        <w:rPr>
          <w:rFonts w:asciiTheme="minorHAnsi" w:hAnsiTheme="minorHAnsi" w:cstheme="minorHAnsi"/>
          <w:b/>
          <w:sz w:val="24"/>
          <w:szCs w:val="24"/>
        </w:rPr>
      </w:pPr>
    </w:p>
    <w:p w14:paraId="7118C567" w14:textId="77777777" w:rsidR="005049EC" w:rsidRDefault="005049EC" w:rsidP="00C125A6">
      <w:pPr>
        <w:ind w:left="1701"/>
        <w:contextualSpacing/>
        <w:rPr>
          <w:rFonts w:asciiTheme="minorHAnsi" w:hAnsiTheme="minorHAnsi" w:cstheme="minorHAnsi"/>
          <w:b/>
          <w:sz w:val="24"/>
          <w:szCs w:val="24"/>
        </w:rPr>
      </w:pPr>
    </w:p>
    <w:p w14:paraId="5E59FDB2" w14:textId="77777777" w:rsidR="005049EC" w:rsidRDefault="005049EC" w:rsidP="00C125A6">
      <w:pPr>
        <w:ind w:left="1701"/>
        <w:contextualSpacing/>
        <w:rPr>
          <w:rFonts w:asciiTheme="minorHAnsi" w:hAnsiTheme="minorHAnsi" w:cstheme="minorHAnsi"/>
          <w:b/>
          <w:sz w:val="24"/>
          <w:szCs w:val="24"/>
        </w:rPr>
      </w:pPr>
    </w:p>
    <w:p w14:paraId="3D668A7A" w14:textId="77777777" w:rsidR="005049EC" w:rsidRDefault="005049EC" w:rsidP="00C125A6">
      <w:pPr>
        <w:ind w:left="1701"/>
        <w:contextualSpacing/>
        <w:rPr>
          <w:rFonts w:asciiTheme="minorHAnsi" w:hAnsiTheme="minorHAnsi" w:cstheme="minorHAnsi"/>
          <w:b/>
          <w:sz w:val="24"/>
          <w:szCs w:val="24"/>
        </w:rPr>
      </w:pPr>
    </w:p>
    <w:p w14:paraId="21DB4AFB" w14:textId="77777777" w:rsidR="005049EC" w:rsidRDefault="005049EC" w:rsidP="00C125A6">
      <w:pPr>
        <w:ind w:left="1701"/>
        <w:contextualSpacing/>
        <w:rPr>
          <w:rFonts w:asciiTheme="minorHAnsi" w:hAnsiTheme="minorHAnsi" w:cstheme="minorHAnsi"/>
          <w:b/>
          <w:sz w:val="24"/>
          <w:szCs w:val="24"/>
        </w:rPr>
      </w:pPr>
    </w:p>
    <w:p w14:paraId="74D83ECB" w14:textId="77777777" w:rsidR="005049EC" w:rsidRDefault="005049EC" w:rsidP="00C125A6">
      <w:pPr>
        <w:ind w:left="1701"/>
        <w:contextualSpacing/>
        <w:rPr>
          <w:rFonts w:asciiTheme="minorHAnsi" w:hAnsiTheme="minorHAnsi" w:cstheme="minorHAnsi"/>
          <w:b/>
          <w:sz w:val="24"/>
          <w:szCs w:val="24"/>
        </w:rPr>
      </w:pPr>
    </w:p>
    <w:p w14:paraId="26EDFA1E" w14:textId="77777777" w:rsidR="005049EC" w:rsidRDefault="005049EC" w:rsidP="00C125A6">
      <w:pPr>
        <w:ind w:left="1701"/>
        <w:contextualSpacing/>
        <w:rPr>
          <w:rFonts w:asciiTheme="minorHAnsi" w:hAnsiTheme="minorHAnsi" w:cstheme="minorHAnsi"/>
          <w:b/>
          <w:sz w:val="24"/>
          <w:szCs w:val="24"/>
        </w:rPr>
      </w:pPr>
    </w:p>
    <w:p w14:paraId="12A11ADB" w14:textId="77777777" w:rsidR="005049EC" w:rsidRDefault="005049EC" w:rsidP="00C125A6">
      <w:pPr>
        <w:ind w:left="1701"/>
        <w:contextualSpacing/>
        <w:rPr>
          <w:rFonts w:asciiTheme="minorHAnsi" w:hAnsiTheme="minorHAnsi" w:cstheme="minorHAnsi"/>
          <w:b/>
          <w:sz w:val="24"/>
          <w:szCs w:val="24"/>
        </w:rPr>
      </w:pPr>
    </w:p>
    <w:p w14:paraId="499001C0" w14:textId="77777777" w:rsidR="005049EC" w:rsidRDefault="005049EC" w:rsidP="00C125A6">
      <w:pPr>
        <w:ind w:left="1701"/>
        <w:contextualSpacing/>
        <w:rPr>
          <w:rFonts w:asciiTheme="minorHAnsi" w:hAnsiTheme="minorHAnsi" w:cstheme="minorHAnsi"/>
          <w:b/>
          <w:sz w:val="24"/>
          <w:szCs w:val="24"/>
        </w:rPr>
      </w:pPr>
    </w:p>
    <w:p w14:paraId="349FF373" w14:textId="77777777" w:rsidR="005049EC" w:rsidRDefault="005049EC" w:rsidP="00C125A6">
      <w:pPr>
        <w:ind w:left="1701"/>
        <w:contextualSpacing/>
        <w:rPr>
          <w:rFonts w:asciiTheme="minorHAnsi" w:hAnsiTheme="minorHAnsi" w:cstheme="minorHAnsi"/>
          <w:b/>
          <w:sz w:val="24"/>
          <w:szCs w:val="24"/>
        </w:rPr>
      </w:pPr>
    </w:p>
    <w:p w14:paraId="774B4E4D" w14:textId="77777777" w:rsidR="005049EC" w:rsidRDefault="005049EC" w:rsidP="00C125A6">
      <w:pPr>
        <w:ind w:left="1701"/>
        <w:contextualSpacing/>
        <w:rPr>
          <w:rFonts w:asciiTheme="minorHAnsi" w:hAnsiTheme="minorHAnsi" w:cstheme="minorHAnsi"/>
          <w:b/>
          <w:sz w:val="24"/>
          <w:szCs w:val="24"/>
        </w:rPr>
      </w:pPr>
    </w:p>
    <w:p w14:paraId="1F07E3C6" w14:textId="77777777" w:rsidR="005049EC" w:rsidRDefault="005049EC" w:rsidP="00C125A6">
      <w:pPr>
        <w:ind w:left="1701"/>
        <w:contextualSpacing/>
        <w:rPr>
          <w:rFonts w:asciiTheme="minorHAnsi" w:hAnsiTheme="minorHAnsi" w:cstheme="minorHAnsi"/>
          <w:b/>
          <w:sz w:val="24"/>
          <w:szCs w:val="24"/>
        </w:rPr>
      </w:pPr>
    </w:p>
    <w:p w14:paraId="0CB9E9E4" w14:textId="77777777" w:rsidR="005049EC" w:rsidRDefault="005049EC" w:rsidP="00C125A6">
      <w:pPr>
        <w:ind w:left="1701"/>
        <w:contextualSpacing/>
        <w:rPr>
          <w:rFonts w:asciiTheme="minorHAnsi" w:hAnsiTheme="minorHAnsi" w:cstheme="minorHAnsi"/>
          <w:b/>
          <w:sz w:val="24"/>
          <w:szCs w:val="24"/>
        </w:rPr>
      </w:pPr>
    </w:p>
    <w:p w14:paraId="534E83D4" w14:textId="77777777" w:rsidR="005049EC" w:rsidRDefault="005049EC" w:rsidP="00C125A6">
      <w:pPr>
        <w:ind w:left="1701"/>
        <w:contextualSpacing/>
        <w:rPr>
          <w:rFonts w:asciiTheme="minorHAnsi" w:hAnsiTheme="minorHAnsi" w:cstheme="minorHAnsi"/>
          <w:b/>
          <w:sz w:val="24"/>
          <w:szCs w:val="24"/>
        </w:rPr>
      </w:pPr>
    </w:p>
    <w:p w14:paraId="0624381B" w14:textId="2390F23C" w:rsidR="005049EC" w:rsidRDefault="005049EC" w:rsidP="00C125A6">
      <w:pPr>
        <w:ind w:left="1701"/>
        <w:contextualSpacing/>
        <w:rPr>
          <w:rFonts w:asciiTheme="minorHAnsi" w:hAnsiTheme="minorHAnsi" w:cstheme="minorHAnsi"/>
          <w:b/>
          <w:sz w:val="24"/>
          <w:szCs w:val="24"/>
        </w:rPr>
      </w:pPr>
    </w:p>
    <w:p w14:paraId="0AA9A10C" w14:textId="39400502" w:rsidR="00F8171C" w:rsidRDefault="00F8171C" w:rsidP="00C125A6">
      <w:pPr>
        <w:ind w:left="1701"/>
        <w:contextualSpacing/>
        <w:rPr>
          <w:rFonts w:asciiTheme="minorHAnsi" w:hAnsiTheme="minorHAnsi" w:cstheme="minorHAnsi"/>
          <w:b/>
          <w:sz w:val="24"/>
          <w:szCs w:val="24"/>
        </w:rPr>
      </w:pPr>
    </w:p>
    <w:p w14:paraId="680CDEB0" w14:textId="77777777" w:rsidR="00F8171C" w:rsidRDefault="00F8171C" w:rsidP="00C125A6">
      <w:pPr>
        <w:ind w:left="1701"/>
        <w:contextualSpacing/>
        <w:rPr>
          <w:rFonts w:asciiTheme="minorHAnsi" w:hAnsiTheme="minorHAnsi" w:cstheme="minorHAnsi"/>
          <w:b/>
          <w:sz w:val="24"/>
          <w:szCs w:val="24"/>
        </w:rPr>
      </w:pPr>
    </w:p>
    <w:p w14:paraId="7C19B698" w14:textId="74DA777C" w:rsidR="008605CC" w:rsidRPr="00764F59" w:rsidRDefault="008605CC" w:rsidP="0004532E">
      <w:pPr>
        <w:numPr>
          <w:ilvl w:val="0"/>
          <w:numId w:val="10"/>
        </w:numPr>
        <w:spacing w:line="360" w:lineRule="auto"/>
        <w:ind w:left="1701" w:hanging="567"/>
        <w:contextualSpacing/>
        <w:jc w:val="both"/>
        <w:rPr>
          <w:rFonts w:asciiTheme="minorHAnsi" w:hAnsiTheme="minorHAnsi" w:cstheme="minorHAnsi"/>
          <w:b/>
          <w:sz w:val="24"/>
          <w:szCs w:val="24"/>
        </w:rPr>
      </w:pPr>
      <w:r w:rsidRPr="00764F59">
        <w:rPr>
          <w:rFonts w:asciiTheme="minorHAnsi" w:hAnsiTheme="minorHAnsi" w:cstheme="minorHAnsi"/>
          <w:b/>
          <w:sz w:val="24"/>
          <w:szCs w:val="24"/>
        </w:rPr>
        <w:lastRenderedPageBreak/>
        <w:t>Flujograma del procedimiento:</w:t>
      </w:r>
    </w:p>
    <w:p w14:paraId="017ECFB2" w14:textId="3DD8BDFF" w:rsidR="008605CC" w:rsidRPr="007D7259" w:rsidRDefault="008605CC" w:rsidP="008605CC">
      <w:pPr>
        <w:rPr>
          <w:rFonts w:asciiTheme="minorHAnsi" w:hAnsiTheme="minorHAnsi" w:cstheme="minorHAnsi"/>
          <w:sz w:val="24"/>
          <w:szCs w:val="24"/>
        </w:rPr>
      </w:pPr>
    </w:p>
    <w:p w14:paraId="78F2977C" w14:textId="3EFDA3AC" w:rsidR="008605CC" w:rsidRDefault="00F87103" w:rsidP="008605CC">
      <w:pPr>
        <w:rPr>
          <w:rFonts w:asciiTheme="minorHAnsi" w:hAnsiTheme="minorHAnsi" w:cstheme="minorHAnsi"/>
          <w:sz w:val="24"/>
          <w:szCs w:val="24"/>
        </w:rPr>
      </w:pPr>
      <w:r w:rsidRPr="00F87103">
        <w:rPr>
          <w:noProof/>
        </w:rPr>
        <w:drawing>
          <wp:anchor distT="0" distB="0" distL="114300" distR="114300" simplePos="0" relativeHeight="251765760" behindDoc="0" locked="0" layoutInCell="1" allowOverlap="1" wp14:anchorId="1B636A74" wp14:editId="46F74B69">
            <wp:simplePos x="0" y="0"/>
            <wp:positionH relativeFrom="margin">
              <wp:align>center</wp:align>
            </wp:positionH>
            <wp:positionV relativeFrom="paragraph">
              <wp:posOffset>60325</wp:posOffset>
            </wp:positionV>
            <wp:extent cx="5579745" cy="6539158"/>
            <wp:effectExtent l="0" t="0" r="190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79745" cy="6539158"/>
                    </a:xfrm>
                    <a:prstGeom prst="rect">
                      <a:avLst/>
                    </a:prstGeom>
                    <a:noFill/>
                    <a:ln>
                      <a:noFill/>
                    </a:ln>
                  </pic:spPr>
                </pic:pic>
              </a:graphicData>
            </a:graphic>
          </wp:anchor>
        </w:drawing>
      </w:r>
    </w:p>
    <w:p w14:paraId="20BBCEF7" w14:textId="533F651A" w:rsidR="008457B9" w:rsidRDefault="008457B9" w:rsidP="008605CC">
      <w:pPr>
        <w:rPr>
          <w:rFonts w:asciiTheme="minorHAnsi" w:hAnsiTheme="minorHAnsi" w:cstheme="minorHAnsi"/>
          <w:sz w:val="24"/>
          <w:szCs w:val="24"/>
        </w:rPr>
      </w:pPr>
    </w:p>
    <w:p w14:paraId="5FFFADCC" w14:textId="57BC2388" w:rsidR="008457B9" w:rsidRDefault="008457B9" w:rsidP="008605CC">
      <w:pPr>
        <w:rPr>
          <w:rFonts w:asciiTheme="minorHAnsi" w:hAnsiTheme="minorHAnsi" w:cstheme="minorHAnsi"/>
          <w:sz w:val="24"/>
          <w:szCs w:val="24"/>
        </w:rPr>
      </w:pPr>
    </w:p>
    <w:p w14:paraId="6EBB63AB" w14:textId="77777777" w:rsidR="008457B9" w:rsidRDefault="008457B9" w:rsidP="008605CC">
      <w:pPr>
        <w:rPr>
          <w:rFonts w:asciiTheme="minorHAnsi" w:hAnsiTheme="minorHAnsi" w:cstheme="minorHAnsi"/>
          <w:sz w:val="24"/>
          <w:szCs w:val="24"/>
        </w:rPr>
      </w:pPr>
    </w:p>
    <w:p w14:paraId="25EB7AED" w14:textId="77777777" w:rsidR="008457B9" w:rsidRDefault="008457B9" w:rsidP="008605CC">
      <w:pPr>
        <w:rPr>
          <w:rFonts w:asciiTheme="minorHAnsi" w:hAnsiTheme="minorHAnsi" w:cstheme="minorHAnsi"/>
          <w:sz w:val="24"/>
          <w:szCs w:val="24"/>
        </w:rPr>
      </w:pPr>
    </w:p>
    <w:p w14:paraId="55D7ADD6" w14:textId="77777777" w:rsidR="008457B9" w:rsidRDefault="008457B9" w:rsidP="008605CC">
      <w:pPr>
        <w:rPr>
          <w:rFonts w:asciiTheme="minorHAnsi" w:hAnsiTheme="minorHAnsi" w:cstheme="minorHAnsi"/>
          <w:sz w:val="24"/>
          <w:szCs w:val="24"/>
        </w:rPr>
      </w:pPr>
    </w:p>
    <w:p w14:paraId="4E34DF7B" w14:textId="77777777" w:rsidR="008457B9" w:rsidRDefault="008457B9" w:rsidP="008605CC">
      <w:pPr>
        <w:rPr>
          <w:rFonts w:asciiTheme="minorHAnsi" w:hAnsiTheme="minorHAnsi" w:cstheme="minorHAnsi"/>
          <w:sz w:val="24"/>
          <w:szCs w:val="24"/>
        </w:rPr>
      </w:pPr>
    </w:p>
    <w:p w14:paraId="5D6E4B5F" w14:textId="77777777" w:rsidR="008457B9" w:rsidRDefault="008457B9" w:rsidP="008605CC">
      <w:pPr>
        <w:rPr>
          <w:rFonts w:asciiTheme="minorHAnsi" w:hAnsiTheme="minorHAnsi" w:cstheme="minorHAnsi"/>
          <w:sz w:val="24"/>
          <w:szCs w:val="24"/>
        </w:rPr>
      </w:pPr>
    </w:p>
    <w:p w14:paraId="6B4E659C" w14:textId="77777777" w:rsidR="008457B9" w:rsidRDefault="008457B9" w:rsidP="008605CC">
      <w:pPr>
        <w:rPr>
          <w:rFonts w:asciiTheme="minorHAnsi" w:hAnsiTheme="minorHAnsi" w:cstheme="minorHAnsi"/>
          <w:sz w:val="24"/>
          <w:szCs w:val="24"/>
        </w:rPr>
      </w:pPr>
    </w:p>
    <w:p w14:paraId="399CF34E" w14:textId="77777777" w:rsidR="008457B9" w:rsidRDefault="008457B9" w:rsidP="008605CC">
      <w:pPr>
        <w:rPr>
          <w:rFonts w:asciiTheme="minorHAnsi" w:hAnsiTheme="minorHAnsi" w:cstheme="minorHAnsi"/>
          <w:sz w:val="24"/>
          <w:szCs w:val="24"/>
        </w:rPr>
      </w:pPr>
    </w:p>
    <w:p w14:paraId="552EC4E3" w14:textId="77777777" w:rsidR="008457B9" w:rsidRDefault="008457B9" w:rsidP="008605CC">
      <w:pPr>
        <w:rPr>
          <w:rFonts w:asciiTheme="minorHAnsi" w:hAnsiTheme="minorHAnsi" w:cstheme="minorHAnsi"/>
          <w:sz w:val="24"/>
          <w:szCs w:val="24"/>
        </w:rPr>
      </w:pPr>
    </w:p>
    <w:p w14:paraId="7E44123A" w14:textId="77777777" w:rsidR="008457B9" w:rsidRDefault="008457B9" w:rsidP="008605CC">
      <w:pPr>
        <w:rPr>
          <w:rFonts w:asciiTheme="minorHAnsi" w:hAnsiTheme="minorHAnsi" w:cstheme="minorHAnsi"/>
          <w:sz w:val="24"/>
          <w:szCs w:val="24"/>
        </w:rPr>
      </w:pPr>
    </w:p>
    <w:p w14:paraId="147C2C24" w14:textId="77777777" w:rsidR="008457B9" w:rsidRDefault="008457B9" w:rsidP="008605CC">
      <w:pPr>
        <w:rPr>
          <w:rFonts w:asciiTheme="minorHAnsi" w:hAnsiTheme="minorHAnsi" w:cstheme="minorHAnsi"/>
          <w:sz w:val="24"/>
          <w:szCs w:val="24"/>
        </w:rPr>
      </w:pPr>
    </w:p>
    <w:p w14:paraId="7AB6184C" w14:textId="77777777" w:rsidR="008457B9" w:rsidRDefault="008457B9" w:rsidP="008605CC">
      <w:pPr>
        <w:rPr>
          <w:rFonts w:asciiTheme="minorHAnsi" w:hAnsiTheme="minorHAnsi" w:cstheme="minorHAnsi"/>
          <w:sz w:val="24"/>
          <w:szCs w:val="24"/>
        </w:rPr>
      </w:pPr>
    </w:p>
    <w:p w14:paraId="36CF16CB" w14:textId="77777777" w:rsidR="008457B9" w:rsidRDefault="008457B9" w:rsidP="008605CC">
      <w:pPr>
        <w:rPr>
          <w:rFonts w:asciiTheme="minorHAnsi" w:hAnsiTheme="minorHAnsi" w:cstheme="minorHAnsi"/>
          <w:sz w:val="24"/>
          <w:szCs w:val="24"/>
        </w:rPr>
      </w:pPr>
    </w:p>
    <w:p w14:paraId="41AA34E6" w14:textId="77777777" w:rsidR="008457B9" w:rsidRDefault="008457B9" w:rsidP="008605CC">
      <w:pPr>
        <w:rPr>
          <w:rFonts w:asciiTheme="minorHAnsi" w:hAnsiTheme="minorHAnsi" w:cstheme="minorHAnsi"/>
          <w:sz w:val="24"/>
          <w:szCs w:val="24"/>
        </w:rPr>
      </w:pPr>
    </w:p>
    <w:p w14:paraId="39BC3C83" w14:textId="77777777" w:rsidR="008457B9" w:rsidRDefault="008457B9" w:rsidP="008605CC">
      <w:pPr>
        <w:rPr>
          <w:rFonts w:asciiTheme="minorHAnsi" w:hAnsiTheme="minorHAnsi" w:cstheme="minorHAnsi"/>
          <w:sz w:val="24"/>
          <w:szCs w:val="24"/>
        </w:rPr>
      </w:pPr>
    </w:p>
    <w:p w14:paraId="056A4915" w14:textId="77777777" w:rsidR="008457B9" w:rsidRDefault="008457B9" w:rsidP="008605CC">
      <w:pPr>
        <w:rPr>
          <w:rFonts w:asciiTheme="minorHAnsi" w:hAnsiTheme="minorHAnsi" w:cstheme="minorHAnsi"/>
          <w:sz w:val="24"/>
          <w:szCs w:val="24"/>
        </w:rPr>
      </w:pPr>
    </w:p>
    <w:p w14:paraId="598255C9" w14:textId="77777777" w:rsidR="008457B9" w:rsidRDefault="008457B9" w:rsidP="008605CC">
      <w:pPr>
        <w:rPr>
          <w:rFonts w:asciiTheme="minorHAnsi" w:hAnsiTheme="minorHAnsi" w:cstheme="minorHAnsi"/>
          <w:sz w:val="24"/>
          <w:szCs w:val="24"/>
        </w:rPr>
      </w:pPr>
    </w:p>
    <w:p w14:paraId="7821F1D5" w14:textId="77777777" w:rsidR="008457B9" w:rsidRDefault="008457B9" w:rsidP="008605CC">
      <w:pPr>
        <w:rPr>
          <w:rFonts w:asciiTheme="minorHAnsi" w:hAnsiTheme="minorHAnsi" w:cstheme="minorHAnsi"/>
          <w:sz w:val="24"/>
          <w:szCs w:val="24"/>
        </w:rPr>
      </w:pPr>
    </w:p>
    <w:p w14:paraId="45AAED8B" w14:textId="77777777" w:rsidR="005049EC" w:rsidRDefault="005049EC" w:rsidP="008605CC">
      <w:pPr>
        <w:rPr>
          <w:rFonts w:asciiTheme="minorHAnsi" w:hAnsiTheme="minorHAnsi" w:cstheme="minorHAnsi"/>
          <w:sz w:val="24"/>
          <w:szCs w:val="24"/>
        </w:rPr>
      </w:pPr>
    </w:p>
    <w:p w14:paraId="4967C6F6" w14:textId="77777777" w:rsidR="005049EC" w:rsidRDefault="005049EC" w:rsidP="008605CC">
      <w:pPr>
        <w:rPr>
          <w:rFonts w:asciiTheme="minorHAnsi" w:hAnsiTheme="minorHAnsi" w:cstheme="minorHAnsi"/>
          <w:sz w:val="24"/>
          <w:szCs w:val="24"/>
        </w:rPr>
      </w:pPr>
    </w:p>
    <w:p w14:paraId="2D48A090" w14:textId="77777777" w:rsidR="005049EC" w:rsidRDefault="005049EC" w:rsidP="008605CC">
      <w:pPr>
        <w:rPr>
          <w:rFonts w:asciiTheme="minorHAnsi" w:hAnsiTheme="minorHAnsi" w:cstheme="minorHAnsi"/>
          <w:sz w:val="24"/>
          <w:szCs w:val="24"/>
        </w:rPr>
      </w:pPr>
    </w:p>
    <w:p w14:paraId="56447BF1" w14:textId="77777777" w:rsidR="005049EC" w:rsidRDefault="005049EC" w:rsidP="008605CC">
      <w:pPr>
        <w:rPr>
          <w:rFonts w:asciiTheme="minorHAnsi" w:hAnsiTheme="minorHAnsi" w:cstheme="minorHAnsi"/>
          <w:sz w:val="24"/>
          <w:szCs w:val="24"/>
        </w:rPr>
      </w:pPr>
    </w:p>
    <w:p w14:paraId="1C53BF45" w14:textId="77777777" w:rsidR="005049EC" w:rsidRDefault="005049EC" w:rsidP="008605CC">
      <w:pPr>
        <w:rPr>
          <w:rFonts w:asciiTheme="minorHAnsi" w:hAnsiTheme="minorHAnsi" w:cstheme="minorHAnsi"/>
          <w:sz w:val="24"/>
          <w:szCs w:val="24"/>
        </w:rPr>
      </w:pPr>
    </w:p>
    <w:p w14:paraId="53DD7110" w14:textId="77777777" w:rsidR="005049EC" w:rsidRDefault="005049EC" w:rsidP="008605CC">
      <w:pPr>
        <w:rPr>
          <w:rFonts w:asciiTheme="minorHAnsi" w:hAnsiTheme="minorHAnsi" w:cstheme="minorHAnsi"/>
          <w:sz w:val="24"/>
          <w:szCs w:val="24"/>
        </w:rPr>
      </w:pPr>
    </w:p>
    <w:p w14:paraId="71475916" w14:textId="77777777" w:rsidR="005049EC" w:rsidRDefault="005049EC" w:rsidP="008605CC">
      <w:pPr>
        <w:rPr>
          <w:rFonts w:asciiTheme="minorHAnsi" w:hAnsiTheme="minorHAnsi" w:cstheme="minorHAnsi"/>
          <w:sz w:val="24"/>
          <w:szCs w:val="24"/>
        </w:rPr>
      </w:pPr>
    </w:p>
    <w:p w14:paraId="59319EDF" w14:textId="77777777" w:rsidR="005049EC" w:rsidRDefault="005049EC" w:rsidP="008605CC">
      <w:pPr>
        <w:rPr>
          <w:rFonts w:asciiTheme="minorHAnsi" w:hAnsiTheme="minorHAnsi" w:cstheme="minorHAnsi"/>
          <w:sz w:val="24"/>
          <w:szCs w:val="24"/>
        </w:rPr>
      </w:pPr>
    </w:p>
    <w:p w14:paraId="5FA8B0D8" w14:textId="77777777" w:rsidR="005049EC" w:rsidRDefault="005049EC" w:rsidP="008605CC">
      <w:pPr>
        <w:rPr>
          <w:rFonts w:asciiTheme="minorHAnsi" w:hAnsiTheme="minorHAnsi" w:cstheme="minorHAnsi"/>
          <w:sz w:val="24"/>
          <w:szCs w:val="24"/>
        </w:rPr>
      </w:pPr>
    </w:p>
    <w:p w14:paraId="65953485" w14:textId="77777777" w:rsidR="005049EC" w:rsidRDefault="005049EC" w:rsidP="008605CC">
      <w:pPr>
        <w:rPr>
          <w:rFonts w:asciiTheme="minorHAnsi" w:hAnsiTheme="minorHAnsi" w:cstheme="minorHAnsi"/>
          <w:sz w:val="24"/>
          <w:szCs w:val="24"/>
        </w:rPr>
      </w:pPr>
    </w:p>
    <w:p w14:paraId="280CBB4B" w14:textId="77777777" w:rsidR="005049EC" w:rsidRDefault="005049EC" w:rsidP="008605CC">
      <w:pPr>
        <w:rPr>
          <w:rFonts w:asciiTheme="minorHAnsi" w:hAnsiTheme="minorHAnsi" w:cstheme="minorHAnsi"/>
          <w:sz w:val="24"/>
          <w:szCs w:val="24"/>
        </w:rPr>
      </w:pPr>
    </w:p>
    <w:p w14:paraId="0B79F215" w14:textId="77777777" w:rsidR="005049EC" w:rsidRDefault="005049EC" w:rsidP="008605CC">
      <w:pPr>
        <w:rPr>
          <w:rFonts w:asciiTheme="minorHAnsi" w:hAnsiTheme="minorHAnsi" w:cstheme="minorHAnsi"/>
          <w:sz w:val="24"/>
          <w:szCs w:val="24"/>
        </w:rPr>
      </w:pPr>
    </w:p>
    <w:p w14:paraId="6048CE31" w14:textId="77777777" w:rsidR="005049EC" w:rsidRDefault="005049EC" w:rsidP="008605CC">
      <w:pPr>
        <w:rPr>
          <w:rFonts w:asciiTheme="minorHAnsi" w:hAnsiTheme="minorHAnsi" w:cstheme="minorHAnsi"/>
          <w:sz w:val="24"/>
          <w:szCs w:val="24"/>
        </w:rPr>
      </w:pPr>
    </w:p>
    <w:p w14:paraId="49477536" w14:textId="77777777" w:rsidR="008457B9" w:rsidRDefault="008457B9" w:rsidP="008605CC">
      <w:pPr>
        <w:rPr>
          <w:rFonts w:asciiTheme="minorHAnsi" w:hAnsiTheme="minorHAnsi" w:cstheme="minorHAnsi"/>
          <w:sz w:val="24"/>
          <w:szCs w:val="24"/>
        </w:rPr>
      </w:pPr>
    </w:p>
    <w:p w14:paraId="2F15EB3A" w14:textId="77777777" w:rsidR="00F8402E" w:rsidRPr="007D7259" w:rsidRDefault="00F8402E" w:rsidP="008605CC">
      <w:pPr>
        <w:rPr>
          <w:rFonts w:asciiTheme="minorHAnsi" w:hAnsiTheme="minorHAnsi" w:cstheme="minorHAnsi"/>
          <w:sz w:val="24"/>
          <w:szCs w:val="24"/>
        </w:rPr>
      </w:pPr>
    </w:p>
    <w:p w14:paraId="241EB836" w14:textId="4E47823E" w:rsidR="008605CC" w:rsidRPr="00382D54" w:rsidRDefault="008605CC" w:rsidP="0004532E">
      <w:pPr>
        <w:numPr>
          <w:ilvl w:val="0"/>
          <w:numId w:val="10"/>
        </w:numPr>
        <w:spacing w:line="360" w:lineRule="auto"/>
        <w:ind w:left="1701" w:hanging="567"/>
        <w:contextualSpacing/>
        <w:jc w:val="both"/>
        <w:rPr>
          <w:rFonts w:asciiTheme="minorHAnsi" w:hAnsiTheme="minorHAnsi" w:cstheme="minorHAnsi"/>
          <w:b/>
          <w:sz w:val="24"/>
          <w:szCs w:val="24"/>
        </w:rPr>
      </w:pPr>
      <w:r w:rsidRPr="00382D54">
        <w:rPr>
          <w:rFonts w:asciiTheme="minorHAnsi" w:hAnsiTheme="minorHAnsi" w:cstheme="minorHAnsi"/>
          <w:b/>
          <w:sz w:val="24"/>
          <w:szCs w:val="24"/>
        </w:rPr>
        <w:lastRenderedPageBreak/>
        <w:t xml:space="preserve">Registro y control del </w:t>
      </w:r>
      <w:r w:rsidRPr="00382D54">
        <w:rPr>
          <w:rFonts w:asciiTheme="minorHAnsi" w:eastAsia="Times New Roman" w:hAnsiTheme="minorHAnsi" w:cstheme="minorHAnsi"/>
          <w:b/>
          <w:bCs/>
          <w:kern w:val="32"/>
          <w:sz w:val="24"/>
          <w:szCs w:val="24"/>
        </w:rPr>
        <w:t xml:space="preserve">procedimiento </w:t>
      </w:r>
      <w:r>
        <w:rPr>
          <w:rFonts w:asciiTheme="minorHAnsi" w:eastAsia="Times New Roman" w:hAnsiTheme="minorHAnsi" w:cstheme="minorHAnsi"/>
          <w:b/>
          <w:bCs/>
          <w:kern w:val="32"/>
          <w:sz w:val="24"/>
          <w:szCs w:val="24"/>
        </w:rPr>
        <w:t>PROD-UCI-01</w:t>
      </w:r>
      <w:r w:rsidRPr="00E07B32">
        <w:rPr>
          <w:rFonts w:asciiTheme="minorHAnsi" w:eastAsia="Times New Roman" w:hAnsiTheme="minorHAnsi" w:cstheme="minorHAnsi"/>
          <w:b/>
          <w:bCs/>
          <w:kern w:val="32"/>
          <w:sz w:val="24"/>
          <w:szCs w:val="24"/>
        </w:rPr>
        <w:t>-</w:t>
      </w:r>
      <w:r w:rsidR="009A04A1">
        <w:rPr>
          <w:rFonts w:asciiTheme="minorHAnsi" w:eastAsia="Times New Roman" w:hAnsiTheme="minorHAnsi" w:cstheme="minorHAnsi"/>
          <w:b/>
          <w:bCs/>
          <w:kern w:val="32"/>
          <w:sz w:val="24"/>
          <w:szCs w:val="24"/>
        </w:rPr>
        <w:t>1</w:t>
      </w:r>
      <w:r w:rsidR="00C4063B">
        <w:rPr>
          <w:rFonts w:asciiTheme="minorHAnsi" w:eastAsia="Times New Roman" w:hAnsiTheme="minorHAnsi" w:cstheme="minorHAnsi"/>
          <w:b/>
          <w:bCs/>
          <w:kern w:val="32"/>
          <w:sz w:val="24"/>
          <w:szCs w:val="24"/>
        </w:rPr>
        <w:t>.</w:t>
      </w:r>
      <w:r w:rsidR="009A04A1">
        <w:rPr>
          <w:rFonts w:asciiTheme="minorHAnsi" w:eastAsia="Times New Roman" w:hAnsiTheme="minorHAnsi" w:cstheme="minorHAnsi"/>
          <w:b/>
          <w:bCs/>
          <w:kern w:val="32"/>
          <w:sz w:val="24"/>
          <w:szCs w:val="24"/>
        </w:rPr>
        <w:t>2</w:t>
      </w:r>
      <w:r w:rsidRPr="00382D54">
        <w:rPr>
          <w:rFonts w:asciiTheme="minorHAnsi" w:hAnsiTheme="minorHAnsi" w:cstheme="minorHAnsi"/>
          <w:b/>
          <w:sz w:val="24"/>
          <w:szCs w:val="24"/>
        </w:rPr>
        <w:t>:</w:t>
      </w:r>
    </w:p>
    <w:p w14:paraId="5A0CDD82" w14:textId="77777777" w:rsidR="008605CC" w:rsidRPr="007D7259" w:rsidRDefault="008605CC" w:rsidP="008605CC">
      <w:pPr>
        <w:rPr>
          <w:rFonts w:asciiTheme="minorHAnsi" w:eastAsia="Times New Roman" w:hAnsiTheme="minorHAnsi" w:cstheme="minorHAnsi"/>
          <w:bCs/>
          <w:kern w:val="32"/>
          <w:sz w:val="24"/>
          <w:szCs w:val="24"/>
        </w:rPr>
      </w:pPr>
    </w:p>
    <w:tbl>
      <w:tblPr>
        <w:tblStyle w:val="Tablaconcuadrcula"/>
        <w:tblW w:w="10065" w:type="dxa"/>
        <w:tblInd w:w="-431" w:type="dxa"/>
        <w:tblLook w:val="04A0" w:firstRow="1" w:lastRow="0" w:firstColumn="1" w:lastColumn="0" w:noHBand="0" w:noVBand="1"/>
      </w:tblPr>
      <w:tblGrid>
        <w:gridCol w:w="568"/>
        <w:gridCol w:w="3402"/>
        <w:gridCol w:w="2552"/>
        <w:gridCol w:w="1842"/>
        <w:gridCol w:w="1701"/>
      </w:tblGrid>
      <w:tr w:rsidR="008605CC" w:rsidRPr="007D7259" w14:paraId="1F6E5A5D" w14:textId="77777777" w:rsidTr="00FE21DA">
        <w:trPr>
          <w:trHeight w:val="728"/>
        </w:trPr>
        <w:tc>
          <w:tcPr>
            <w:tcW w:w="10065" w:type="dxa"/>
            <w:gridSpan w:val="5"/>
            <w:shd w:val="clear" w:color="auto" w:fill="0F243E" w:themeFill="text2" w:themeFillShade="80"/>
            <w:vAlign w:val="center"/>
          </w:tcPr>
          <w:p w14:paraId="5D159127" w14:textId="77777777" w:rsidR="008605CC" w:rsidRPr="008457B9" w:rsidRDefault="008605CC" w:rsidP="00FE21DA">
            <w:pPr>
              <w:jc w:val="center"/>
              <w:rPr>
                <w:rFonts w:asciiTheme="minorHAnsi" w:hAnsiTheme="minorHAnsi" w:cstheme="minorHAnsi"/>
                <w:b/>
                <w:sz w:val="24"/>
                <w:szCs w:val="24"/>
              </w:rPr>
            </w:pPr>
            <w:r w:rsidRPr="008457B9">
              <w:rPr>
                <w:rFonts w:asciiTheme="minorHAnsi" w:hAnsiTheme="minorHAnsi" w:cstheme="minorHAnsi"/>
                <w:b/>
                <w:sz w:val="24"/>
                <w:szCs w:val="24"/>
              </w:rPr>
              <w:t>Registro de creación y cambios en el procedimiento</w:t>
            </w:r>
          </w:p>
        </w:tc>
      </w:tr>
      <w:tr w:rsidR="008605CC" w:rsidRPr="007D7259" w14:paraId="0FCF65DE" w14:textId="77777777" w:rsidTr="00FE21DA">
        <w:tc>
          <w:tcPr>
            <w:tcW w:w="568" w:type="dxa"/>
            <w:shd w:val="clear" w:color="auto" w:fill="0070C0"/>
            <w:vAlign w:val="center"/>
          </w:tcPr>
          <w:p w14:paraId="678D696A" w14:textId="77777777" w:rsidR="008605CC" w:rsidRPr="008457B9" w:rsidRDefault="008605CC" w:rsidP="00FE21DA">
            <w:pPr>
              <w:jc w:val="center"/>
              <w:rPr>
                <w:rFonts w:asciiTheme="minorHAnsi" w:eastAsia="Times New Roman" w:hAnsiTheme="minorHAnsi" w:cstheme="minorHAnsi"/>
                <w:b/>
                <w:color w:val="FFFFFF" w:themeColor="background1"/>
                <w:sz w:val="24"/>
                <w:szCs w:val="24"/>
                <w:lang w:eastAsia="es-ES"/>
              </w:rPr>
            </w:pPr>
            <w:r w:rsidRPr="008457B9">
              <w:rPr>
                <w:rFonts w:asciiTheme="minorHAnsi" w:hAnsiTheme="minorHAnsi" w:cstheme="minorHAnsi"/>
                <w:b/>
                <w:color w:val="FFFFFF" w:themeColor="background1"/>
                <w:sz w:val="24"/>
                <w:szCs w:val="24"/>
                <w:lang w:val="es-AR"/>
              </w:rPr>
              <w:t>No.</w:t>
            </w:r>
          </w:p>
        </w:tc>
        <w:tc>
          <w:tcPr>
            <w:tcW w:w="3402" w:type="dxa"/>
            <w:shd w:val="clear" w:color="auto" w:fill="0070C0"/>
            <w:vAlign w:val="center"/>
          </w:tcPr>
          <w:p w14:paraId="3711FA39" w14:textId="77777777" w:rsidR="008605CC" w:rsidRPr="008457B9" w:rsidRDefault="008605CC" w:rsidP="00FE21DA">
            <w:pPr>
              <w:jc w:val="center"/>
              <w:rPr>
                <w:rFonts w:asciiTheme="minorHAnsi" w:eastAsia="Times New Roman" w:hAnsiTheme="minorHAnsi" w:cstheme="minorHAnsi"/>
                <w:b/>
                <w:color w:val="FFFFFF" w:themeColor="background1"/>
                <w:sz w:val="24"/>
                <w:szCs w:val="24"/>
                <w:lang w:val="es-AR" w:eastAsia="es-ES"/>
              </w:rPr>
            </w:pPr>
            <w:r w:rsidRPr="008457B9">
              <w:rPr>
                <w:rFonts w:asciiTheme="minorHAnsi" w:hAnsiTheme="minorHAnsi" w:cstheme="minorHAnsi"/>
                <w:b/>
                <w:color w:val="FFFFFF" w:themeColor="background1"/>
                <w:sz w:val="24"/>
                <w:szCs w:val="24"/>
                <w:lang w:val="es-AR"/>
              </w:rPr>
              <w:t>Nombre y fecha del manual  al que pertenece</w:t>
            </w:r>
          </w:p>
        </w:tc>
        <w:tc>
          <w:tcPr>
            <w:tcW w:w="2552" w:type="dxa"/>
            <w:shd w:val="clear" w:color="auto" w:fill="0070C0"/>
            <w:vAlign w:val="center"/>
          </w:tcPr>
          <w:p w14:paraId="47B93A11" w14:textId="77777777" w:rsidR="008605CC" w:rsidRPr="008457B9" w:rsidRDefault="008605CC" w:rsidP="00FE21DA">
            <w:pPr>
              <w:jc w:val="center"/>
              <w:rPr>
                <w:rFonts w:asciiTheme="minorHAnsi" w:eastAsia="Times New Roman" w:hAnsiTheme="minorHAnsi" w:cstheme="minorHAnsi"/>
                <w:b/>
                <w:color w:val="FFFFFF" w:themeColor="background1"/>
                <w:sz w:val="24"/>
                <w:szCs w:val="24"/>
                <w:lang w:val="es-AR" w:eastAsia="es-ES"/>
              </w:rPr>
            </w:pPr>
            <w:r w:rsidRPr="008457B9">
              <w:rPr>
                <w:rFonts w:asciiTheme="minorHAnsi" w:hAnsiTheme="minorHAnsi" w:cstheme="minorHAnsi"/>
                <w:b/>
                <w:color w:val="FFFFFF" w:themeColor="background1"/>
                <w:sz w:val="24"/>
                <w:szCs w:val="24"/>
                <w:lang w:val="es-AR"/>
              </w:rPr>
              <w:t>Descripción de elaboración o actualización</w:t>
            </w:r>
          </w:p>
        </w:tc>
        <w:tc>
          <w:tcPr>
            <w:tcW w:w="1842" w:type="dxa"/>
            <w:shd w:val="clear" w:color="auto" w:fill="0070C0"/>
            <w:vAlign w:val="center"/>
          </w:tcPr>
          <w:p w14:paraId="27F58474" w14:textId="77777777" w:rsidR="008605CC" w:rsidRPr="008457B9" w:rsidRDefault="008605CC" w:rsidP="00FE21DA">
            <w:pPr>
              <w:jc w:val="center"/>
              <w:rPr>
                <w:rFonts w:asciiTheme="minorHAnsi" w:eastAsia="Times New Roman" w:hAnsiTheme="minorHAnsi" w:cstheme="minorHAnsi"/>
                <w:b/>
                <w:color w:val="FFFFFF" w:themeColor="background1"/>
                <w:sz w:val="24"/>
                <w:szCs w:val="24"/>
                <w:lang w:val="es-AR" w:eastAsia="es-ES"/>
              </w:rPr>
            </w:pPr>
            <w:r w:rsidRPr="008457B9">
              <w:rPr>
                <w:rFonts w:asciiTheme="minorHAnsi" w:hAnsiTheme="minorHAnsi" w:cstheme="minorHAnsi"/>
                <w:b/>
                <w:color w:val="FFFFFF" w:themeColor="background1"/>
                <w:sz w:val="24"/>
                <w:szCs w:val="24"/>
                <w:lang w:val="es-AR"/>
              </w:rPr>
              <w:t>Solicitado por</w:t>
            </w:r>
          </w:p>
        </w:tc>
        <w:tc>
          <w:tcPr>
            <w:tcW w:w="1701" w:type="dxa"/>
            <w:shd w:val="clear" w:color="auto" w:fill="0070C0"/>
            <w:vAlign w:val="center"/>
          </w:tcPr>
          <w:p w14:paraId="10E72DA9" w14:textId="77777777" w:rsidR="008605CC" w:rsidRPr="008457B9" w:rsidRDefault="008605CC" w:rsidP="00FE21DA">
            <w:pPr>
              <w:jc w:val="center"/>
              <w:rPr>
                <w:rFonts w:asciiTheme="minorHAnsi" w:eastAsia="Times New Roman" w:hAnsiTheme="minorHAnsi" w:cstheme="minorHAnsi"/>
                <w:b/>
                <w:color w:val="FFFFFF" w:themeColor="background1"/>
                <w:sz w:val="24"/>
                <w:szCs w:val="24"/>
                <w:lang w:val="es-AR" w:eastAsia="es-ES"/>
              </w:rPr>
            </w:pPr>
            <w:r w:rsidRPr="008457B9">
              <w:rPr>
                <w:rFonts w:asciiTheme="minorHAnsi" w:hAnsiTheme="minorHAnsi" w:cstheme="minorHAnsi"/>
                <w:b/>
                <w:color w:val="FFFFFF" w:themeColor="background1"/>
                <w:sz w:val="24"/>
                <w:szCs w:val="24"/>
                <w:lang w:val="es-AR"/>
              </w:rPr>
              <w:t>Aprobado por</w:t>
            </w:r>
          </w:p>
        </w:tc>
      </w:tr>
      <w:tr w:rsidR="008605CC" w:rsidRPr="007D7259" w14:paraId="4AE9077F" w14:textId="77777777" w:rsidTr="00FE21DA">
        <w:tc>
          <w:tcPr>
            <w:tcW w:w="568" w:type="dxa"/>
            <w:vAlign w:val="center"/>
          </w:tcPr>
          <w:p w14:paraId="2283B557" w14:textId="77777777" w:rsidR="008605CC" w:rsidRPr="008605CC" w:rsidRDefault="008605CC" w:rsidP="00FE21DA">
            <w:pPr>
              <w:jc w:val="center"/>
              <w:rPr>
                <w:rFonts w:asciiTheme="minorHAnsi" w:hAnsiTheme="minorHAnsi" w:cstheme="minorHAnsi"/>
                <w:sz w:val="24"/>
                <w:szCs w:val="24"/>
              </w:rPr>
            </w:pPr>
            <w:r w:rsidRPr="008605CC">
              <w:rPr>
                <w:rFonts w:asciiTheme="minorHAnsi" w:hAnsiTheme="minorHAnsi" w:cstheme="minorHAnsi"/>
                <w:sz w:val="24"/>
                <w:szCs w:val="24"/>
              </w:rPr>
              <w:t>01</w:t>
            </w:r>
          </w:p>
        </w:tc>
        <w:tc>
          <w:tcPr>
            <w:tcW w:w="3402" w:type="dxa"/>
            <w:vAlign w:val="center"/>
          </w:tcPr>
          <w:p w14:paraId="31D08D38" w14:textId="66BF908A" w:rsidR="008605CC" w:rsidRPr="008605CC" w:rsidRDefault="008605CC" w:rsidP="00FE21DA">
            <w:pPr>
              <w:ind w:left="113" w:right="113"/>
              <w:jc w:val="center"/>
              <w:rPr>
                <w:rFonts w:asciiTheme="minorHAnsi" w:hAnsiTheme="minorHAnsi" w:cstheme="minorHAnsi"/>
                <w:sz w:val="24"/>
                <w:szCs w:val="24"/>
              </w:rPr>
            </w:pPr>
            <w:r w:rsidRPr="008605CC">
              <w:rPr>
                <w:rFonts w:asciiTheme="minorHAnsi" w:hAnsiTheme="minorHAnsi" w:cstheme="minorHAnsi"/>
                <w:sz w:val="24"/>
                <w:szCs w:val="24"/>
              </w:rPr>
              <w:t xml:space="preserve">Integrado en el manual de normas, </w:t>
            </w:r>
            <w:r w:rsidRPr="008605CC">
              <w:rPr>
                <w:rFonts w:asciiTheme="minorHAnsi" w:hAnsiTheme="minorHAnsi" w:cstheme="minorHAnsi"/>
                <w:color w:val="000000" w:themeColor="text1"/>
                <w:sz w:val="24"/>
                <w:szCs w:val="24"/>
              </w:rPr>
              <w:t xml:space="preserve">procesos y procedimientos de la </w:t>
            </w:r>
            <w:r w:rsidR="00A903CC">
              <w:rPr>
                <w:rFonts w:asciiTheme="minorHAnsi" w:hAnsiTheme="minorHAnsi" w:cstheme="minorHAnsi"/>
                <w:color w:val="000000" w:themeColor="text1"/>
                <w:sz w:val="24"/>
                <w:szCs w:val="24"/>
              </w:rPr>
              <w:t>Unidad de Control Interno</w:t>
            </w:r>
            <w:r w:rsidRPr="008605CC">
              <w:rPr>
                <w:rFonts w:asciiTheme="minorHAnsi" w:hAnsiTheme="minorHAnsi" w:cstheme="minorHAnsi"/>
                <w:sz w:val="24"/>
                <w:szCs w:val="24"/>
              </w:rPr>
              <w:t xml:space="preserve">. </w:t>
            </w:r>
          </w:p>
          <w:p w14:paraId="335D9688" w14:textId="6B02D2DC" w:rsidR="008605CC" w:rsidRDefault="009F3C92" w:rsidP="008605CC">
            <w:pPr>
              <w:ind w:left="113" w:right="113"/>
              <w:jc w:val="center"/>
              <w:rPr>
                <w:rFonts w:asciiTheme="minorHAnsi" w:hAnsiTheme="minorHAnsi" w:cstheme="minorHAnsi"/>
                <w:sz w:val="24"/>
                <w:szCs w:val="24"/>
              </w:rPr>
            </w:pPr>
            <w:r>
              <w:rPr>
                <w:rFonts w:asciiTheme="minorHAnsi" w:hAnsiTheme="minorHAnsi" w:cstheme="minorHAnsi"/>
                <w:sz w:val="24"/>
                <w:szCs w:val="24"/>
              </w:rPr>
              <w:t>Febrero 2024.</w:t>
            </w:r>
          </w:p>
          <w:p w14:paraId="5DD79A46" w14:textId="7451BB2B" w:rsidR="008457B9" w:rsidRPr="008605CC" w:rsidRDefault="00BD3BC9" w:rsidP="009C1B2F">
            <w:pPr>
              <w:ind w:left="113" w:right="113"/>
              <w:jc w:val="center"/>
              <w:rPr>
                <w:rFonts w:asciiTheme="minorHAnsi" w:hAnsiTheme="minorHAnsi" w:cstheme="minorHAnsi"/>
                <w:sz w:val="24"/>
                <w:szCs w:val="24"/>
              </w:rPr>
            </w:pPr>
            <w:r>
              <w:rPr>
                <w:rFonts w:asciiTheme="minorHAnsi" w:hAnsiTheme="minorHAnsi" w:cstheme="minorHAnsi"/>
                <w:sz w:val="24"/>
                <w:szCs w:val="24"/>
              </w:rPr>
              <w:t xml:space="preserve">Código </w:t>
            </w:r>
            <w:r w:rsidR="009C018D">
              <w:rPr>
                <w:rFonts w:asciiTheme="minorHAnsi" w:hAnsiTheme="minorHAnsi" w:cstheme="minorHAnsi"/>
                <w:sz w:val="24"/>
                <w:szCs w:val="24"/>
              </w:rPr>
              <w:t>CONABED-MNPP-UCI-06-2024.</w:t>
            </w:r>
          </w:p>
        </w:tc>
        <w:tc>
          <w:tcPr>
            <w:tcW w:w="2552" w:type="dxa"/>
            <w:vAlign w:val="center"/>
          </w:tcPr>
          <w:p w14:paraId="334662F8" w14:textId="139F376A" w:rsidR="008605CC" w:rsidRPr="008605CC" w:rsidRDefault="008605CC" w:rsidP="008457B9">
            <w:pPr>
              <w:ind w:left="113" w:right="113"/>
              <w:jc w:val="center"/>
              <w:rPr>
                <w:rFonts w:asciiTheme="minorHAnsi" w:hAnsiTheme="minorHAnsi" w:cstheme="minorHAnsi"/>
                <w:sz w:val="24"/>
                <w:szCs w:val="24"/>
              </w:rPr>
            </w:pPr>
            <w:r w:rsidRPr="008605CC">
              <w:rPr>
                <w:rFonts w:asciiTheme="minorHAnsi" w:hAnsiTheme="minorHAnsi" w:cstheme="minorHAnsi"/>
                <w:sz w:val="24"/>
                <w:szCs w:val="24"/>
              </w:rPr>
              <w:t>Primera elaboración del procedimiento: “</w:t>
            </w:r>
            <w:r w:rsidR="008457B9">
              <w:rPr>
                <w:rFonts w:asciiTheme="minorHAnsi" w:hAnsiTheme="minorHAnsi" w:cstheme="minorHAnsi"/>
                <w:sz w:val="24"/>
                <w:szCs w:val="24"/>
              </w:rPr>
              <w:t>Sensibiliz</w:t>
            </w:r>
            <w:r w:rsidRPr="008605CC">
              <w:rPr>
                <w:rFonts w:asciiTheme="minorHAnsi" w:hAnsiTheme="minorHAnsi" w:cstheme="minorHAnsi"/>
                <w:sz w:val="24"/>
                <w:szCs w:val="24"/>
              </w:rPr>
              <w:t>ación de los principios éticos y valores institucionales”.</w:t>
            </w:r>
          </w:p>
        </w:tc>
        <w:tc>
          <w:tcPr>
            <w:tcW w:w="1842" w:type="dxa"/>
            <w:vAlign w:val="center"/>
          </w:tcPr>
          <w:p w14:paraId="2E4FA162" w14:textId="1150BECC" w:rsidR="008605CC" w:rsidRPr="008605CC" w:rsidRDefault="008605CC" w:rsidP="008605CC">
            <w:pPr>
              <w:ind w:left="113" w:right="113"/>
              <w:jc w:val="center"/>
              <w:rPr>
                <w:rFonts w:asciiTheme="minorHAnsi" w:hAnsiTheme="minorHAnsi" w:cstheme="minorHAnsi"/>
                <w:sz w:val="24"/>
                <w:szCs w:val="24"/>
              </w:rPr>
            </w:pPr>
            <w:r w:rsidRPr="008605CC">
              <w:rPr>
                <w:rFonts w:asciiTheme="minorHAnsi" w:hAnsiTheme="minorHAnsi" w:cstheme="minorHAnsi"/>
                <w:sz w:val="24"/>
                <w:szCs w:val="24"/>
              </w:rPr>
              <w:t>Unidad de Control Interno</w:t>
            </w:r>
          </w:p>
        </w:tc>
        <w:tc>
          <w:tcPr>
            <w:tcW w:w="1701" w:type="dxa"/>
            <w:vAlign w:val="center"/>
          </w:tcPr>
          <w:p w14:paraId="3FEEE58C" w14:textId="1BFB369C" w:rsidR="008605CC" w:rsidRPr="008605CC" w:rsidRDefault="00802758" w:rsidP="00FE21DA">
            <w:pPr>
              <w:jc w:val="center"/>
              <w:rPr>
                <w:rFonts w:asciiTheme="minorHAnsi" w:hAnsiTheme="minorHAnsi" w:cstheme="minorHAnsi"/>
                <w:sz w:val="24"/>
                <w:szCs w:val="24"/>
              </w:rPr>
            </w:pPr>
            <w:r>
              <w:rPr>
                <w:rFonts w:asciiTheme="minorHAnsi" w:hAnsiTheme="minorHAnsi" w:cstheme="minorHAnsi"/>
                <w:sz w:val="24"/>
                <w:szCs w:val="24"/>
              </w:rPr>
              <w:t>CONABED</w:t>
            </w:r>
          </w:p>
        </w:tc>
      </w:tr>
    </w:tbl>
    <w:p w14:paraId="74CBF652" w14:textId="77777777" w:rsidR="00710DF8" w:rsidRPr="007D7259" w:rsidRDefault="00710DF8" w:rsidP="00710DF8">
      <w:pPr>
        <w:rPr>
          <w:rFonts w:asciiTheme="minorHAnsi" w:eastAsia="Times New Roman" w:hAnsiTheme="minorHAnsi" w:cstheme="minorHAnsi"/>
          <w:bCs/>
          <w:kern w:val="32"/>
          <w:sz w:val="24"/>
          <w:szCs w:val="24"/>
        </w:rPr>
      </w:pPr>
    </w:p>
    <w:p w14:paraId="4FB5AB23" w14:textId="77777777" w:rsidR="00710DF8" w:rsidRDefault="00710DF8" w:rsidP="00710DF8">
      <w:pPr>
        <w:rPr>
          <w:rFonts w:asciiTheme="minorHAnsi" w:eastAsia="Times New Roman" w:hAnsiTheme="minorHAnsi" w:cstheme="minorHAnsi"/>
          <w:bCs/>
          <w:kern w:val="32"/>
          <w:sz w:val="24"/>
          <w:szCs w:val="24"/>
        </w:rPr>
      </w:pPr>
    </w:p>
    <w:p w14:paraId="0FFB7587" w14:textId="77777777" w:rsidR="008457B9" w:rsidRDefault="008457B9" w:rsidP="00710DF8">
      <w:pPr>
        <w:rPr>
          <w:rFonts w:asciiTheme="minorHAnsi" w:eastAsia="Times New Roman" w:hAnsiTheme="minorHAnsi" w:cstheme="minorHAnsi"/>
          <w:bCs/>
          <w:kern w:val="32"/>
          <w:sz w:val="24"/>
          <w:szCs w:val="24"/>
        </w:rPr>
      </w:pPr>
    </w:p>
    <w:p w14:paraId="3CD8658E" w14:textId="77777777" w:rsidR="008457B9" w:rsidRDefault="008457B9" w:rsidP="00710DF8">
      <w:pPr>
        <w:rPr>
          <w:rFonts w:asciiTheme="minorHAnsi" w:eastAsia="Times New Roman" w:hAnsiTheme="minorHAnsi" w:cstheme="minorHAnsi"/>
          <w:bCs/>
          <w:kern w:val="32"/>
          <w:sz w:val="24"/>
          <w:szCs w:val="24"/>
        </w:rPr>
      </w:pPr>
    </w:p>
    <w:p w14:paraId="54BCC430" w14:textId="77777777" w:rsidR="008457B9" w:rsidRDefault="008457B9" w:rsidP="00710DF8">
      <w:pPr>
        <w:rPr>
          <w:rFonts w:asciiTheme="minorHAnsi" w:eastAsia="Times New Roman" w:hAnsiTheme="minorHAnsi" w:cstheme="minorHAnsi"/>
          <w:bCs/>
          <w:kern w:val="32"/>
          <w:sz w:val="24"/>
          <w:szCs w:val="24"/>
        </w:rPr>
      </w:pPr>
    </w:p>
    <w:p w14:paraId="68BF49D7" w14:textId="77777777" w:rsidR="008457B9" w:rsidRDefault="008457B9" w:rsidP="00710DF8">
      <w:pPr>
        <w:rPr>
          <w:rFonts w:asciiTheme="minorHAnsi" w:eastAsia="Times New Roman" w:hAnsiTheme="minorHAnsi" w:cstheme="minorHAnsi"/>
          <w:bCs/>
          <w:kern w:val="32"/>
          <w:sz w:val="24"/>
          <w:szCs w:val="24"/>
        </w:rPr>
      </w:pPr>
    </w:p>
    <w:p w14:paraId="0D80A63C" w14:textId="77777777" w:rsidR="008457B9" w:rsidRDefault="008457B9" w:rsidP="00710DF8">
      <w:pPr>
        <w:rPr>
          <w:rFonts w:asciiTheme="minorHAnsi" w:eastAsia="Times New Roman" w:hAnsiTheme="minorHAnsi" w:cstheme="minorHAnsi"/>
          <w:bCs/>
          <w:kern w:val="32"/>
          <w:sz w:val="24"/>
          <w:szCs w:val="24"/>
        </w:rPr>
      </w:pPr>
    </w:p>
    <w:p w14:paraId="1B75F935" w14:textId="77777777" w:rsidR="008457B9" w:rsidRDefault="008457B9" w:rsidP="00710DF8">
      <w:pPr>
        <w:rPr>
          <w:rFonts w:asciiTheme="minorHAnsi" w:eastAsia="Times New Roman" w:hAnsiTheme="minorHAnsi" w:cstheme="minorHAnsi"/>
          <w:bCs/>
          <w:kern w:val="32"/>
          <w:sz w:val="24"/>
          <w:szCs w:val="24"/>
        </w:rPr>
      </w:pPr>
    </w:p>
    <w:p w14:paraId="17E61C94" w14:textId="77777777" w:rsidR="008457B9" w:rsidRDefault="008457B9" w:rsidP="00710DF8">
      <w:pPr>
        <w:rPr>
          <w:rFonts w:asciiTheme="minorHAnsi" w:eastAsia="Times New Roman" w:hAnsiTheme="minorHAnsi" w:cstheme="minorHAnsi"/>
          <w:bCs/>
          <w:kern w:val="32"/>
          <w:sz w:val="24"/>
          <w:szCs w:val="24"/>
        </w:rPr>
      </w:pPr>
    </w:p>
    <w:p w14:paraId="71E327B0" w14:textId="77777777" w:rsidR="008457B9" w:rsidRDefault="008457B9" w:rsidP="00710DF8">
      <w:pPr>
        <w:rPr>
          <w:rFonts w:asciiTheme="minorHAnsi" w:eastAsia="Times New Roman" w:hAnsiTheme="minorHAnsi" w:cstheme="minorHAnsi"/>
          <w:bCs/>
          <w:kern w:val="32"/>
          <w:sz w:val="24"/>
          <w:szCs w:val="24"/>
        </w:rPr>
      </w:pPr>
    </w:p>
    <w:p w14:paraId="3276878B" w14:textId="77777777" w:rsidR="008457B9" w:rsidRDefault="008457B9" w:rsidP="00710DF8">
      <w:pPr>
        <w:rPr>
          <w:rFonts w:asciiTheme="minorHAnsi" w:eastAsia="Times New Roman" w:hAnsiTheme="minorHAnsi" w:cstheme="minorHAnsi"/>
          <w:bCs/>
          <w:kern w:val="32"/>
          <w:sz w:val="24"/>
          <w:szCs w:val="24"/>
        </w:rPr>
      </w:pPr>
    </w:p>
    <w:p w14:paraId="083ABC09" w14:textId="77777777" w:rsidR="008457B9" w:rsidRDefault="008457B9" w:rsidP="00710DF8">
      <w:pPr>
        <w:rPr>
          <w:rFonts w:asciiTheme="minorHAnsi" w:eastAsia="Times New Roman" w:hAnsiTheme="minorHAnsi" w:cstheme="minorHAnsi"/>
          <w:bCs/>
          <w:kern w:val="32"/>
          <w:sz w:val="24"/>
          <w:szCs w:val="24"/>
        </w:rPr>
      </w:pPr>
    </w:p>
    <w:p w14:paraId="504C6542" w14:textId="77777777" w:rsidR="008457B9" w:rsidRDefault="008457B9" w:rsidP="00710DF8">
      <w:pPr>
        <w:rPr>
          <w:rFonts w:asciiTheme="minorHAnsi" w:eastAsia="Times New Roman" w:hAnsiTheme="minorHAnsi" w:cstheme="minorHAnsi"/>
          <w:bCs/>
          <w:kern w:val="32"/>
          <w:sz w:val="24"/>
          <w:szCs w:val="24"/>
        </w:rPr>
      </w:pPr>
    </w:p>
    <w:p w14:paraId="1DD57377" w14:textId="77777777" w:rsidR="008457B9" w:rsidRDefault="008457B9" w:rsidP="00710DF8">
      <w:pPr>
        <w:rPr>
          <w:rFonts w:asciiTheme="minorHAnsi" w:eastAsia="Times New Roman" w:hAnsiTheme="minorHAnsi" w:cstheme="minorHAnsi"/>
          <w:bCs/>
          <w:kern w:val="32"/>
          <w:sz w:val="24"/>
          <w:szCs w:val="24"/>
        </w:rPr>
      </w:pPr>
    </w:p>
    <w:p w14:paraId="20BB5195" w14:textId="77777777" w:rsidR="008457B9" w:rsidRDefault="008457B9" w:rsidP="00710DF8">
      <w:pPr>
        <w:rPr>
          <w:rFonts w:asciiTheme="minorHAnsi" w:eastAsia="Times New Roman" w:hAnsiTheme="minorHAnsi" w:cstheme="minorHAnsi"/>
          <w:bCs/>
          <w:kern w:val="32"/>
          <w:sz w:val="24"/>
          <w:szCs w:val="24"/>
        </w:rPr>
      </w:pPr>
    </w:p>
    <w:p w14:paraId="4D358131" w14:textId="77777777" w:rsidR="008457B9" w:rsidRDefault="008457B9" w:rsidP="00710DF8">
      <w:pPr>
        <w:rPr>
          <w:rFonts w:asciiTheme="minorHAnsi" w:eastAsia="Times New Roman" w:hAnsiTheme="minorHAnsi" w:cstheme="minorHAnsi"/>
          <w:bCs/>
          <w:kern w:val="32"/>
          <w:sz w:val="24"/>
          <w:szCs w:val="24"/>
        </w:rPr>
      </w:pPr>
    </w:p>
    <w:p w14:paraId="18AA1A42" w14:textId="77777777" w:rsidR="008457B9" w:rsidRDefault="008457B9" w:rsidP="00710DF8">
      <w:pPr>
        <w:rPr>
          <w:rFonts w:asciiTheme="minorHAnsi" w:eastAsia="Times New Roman" w:hAnsiTheme="minorHAnsi" w:cstheme="minorHAnsi"/>
          <w:bCs/>
          <w:kern w:val="32"/>
          <w:sz w:val="24"/>
          <w:szCs w:val="24"/>
        </w:rPr>
      </w:pPr>
    </w:p>
    <w:p w14:paraId="50BE0734" w14:textId="77777777" w:rsidR="008457B9" w:rsidRDefault="008457B9" w:rsidP="00710DF8">
      <w:pPr>
        <w:rPr>
          <w:rFonts w:asciiTheme="minorHAnsi" w:eastAsia="Times New Roman" w:hAnsiTheme="minorHAnsi" w:cstheme="minorHAnsi"/>
          <w:bCs/>
          <w:kern w:val="32"/>
          <w:sz w:val="24"/>
          <w:szCs w:val="24"/>
        </w:rPr>
      </w:pPr>
    </w:p>
    <w:p w14:paraId="25273CB2" w14:textId="77777777" w:rsidR="008457B9" w:rsidRDefault="008457B9" w:rsidP="00710DF8">
      <w:pPr>
        <w:rPr>
          <w:rFonts w:asciiTheme="minorHAnsi" w:eastAsia="Times New Roman" w:hAnsiTheme="minorHAnsi" w:cstheme="minorHAnsi"/>
          <w:bCs/>
          <w:kern w:val="32"/>
          <w:sz w:val="24"/>
          <w:szCs w:val="24"/>
        </w:rPr>
      </w:pPr>
    </w:p>
    <w:p w14:paraId="6D50343B" w14:textId="77777777" w:rsidR="008457B9" w:rsidRDefault="008457B9" w:rsidP="00710DF8">
      <w:pPr>
        <w:rPr>
          <w:rFonts w:asciiTheme="minorHAnsi" w:eastAsia="Times New Roman" w:hAnsiTheme="minorHAnsi" w:cstheme="minorHAnsi"/>
          <w:bCs/>
          <w:kern w:val="32"/>
          <w:sz w:val="24"/>
          <w:szCs w:val="24"/>
        </w:rPr>
      </w:pPr>
    </w:p>
    <w:p w14:paraId="38F0A4C9" w14:textId="77777777" w:rsidR="008457B9" w:rsidRDefault="008457B9" w:rsidP="00710DF8">
      <w:pPr>
        <w:rPr>
          <w:rFonts w:asciiTheme="minorHAnsi" w:eastAsia="Times New Roman" w:hAnsiTheme="minorHAnsi" w:cstheme="minorHAnsi"/>
          <w:bCs/>
          <w:kern w:val="32"/>
          <w:sz w:val="24"/>
          <w:szCs w:val="24"/>
        </w:rPr>
      </w:pPr>
    </w:p>
    <w:p w14:paraId="7EBB68F3" w14:textId="77777777" w:rsidR="00EF4609" w:rsidRDefault="00EF4609" w:rsidP="00710DF8">
      <w:pPr>
        <w:rPr>
          <w:rFonts w:asciiTheme="minorHAnsi" w:eastAsia="Times New Roman" w:hAnsiTheme="minorHAnsi" w:cstheme="minorHAnsi"/>
          <w:bCs/>
          <w:kern w:val="32"/>
          <w:sz w:val="24"/>
          <w:szCs w:val="24"/>
        </w:rPr>
      </w:pPr>
    </w:p>
    <w:p w14:paraId="76B637F2" w14:textId="77777777" w:rsidR="00EF4609" w:rsidRDefault="00EF4609" w:rsidP="00710DF8">
      <w:pPr>
        <w:rPr>
          <w:rFonts w:asciiTheme="minorHAnsi" w:eastAsia="Times New Roman" w:hAnsiTheme="minorHAnsi" w:cstheme="minorHAnsi"/>
          <w:bCs/>
          <w:kern w:val="32"/>
          <w:sz w:val="24"/>
          <w:szCs w:val="24"/>
        </w:rPr>
      </w:pPr>
    </w:p>
    <w:p w14:paraId="281AF000" w14:textId="2D562996" w:rsidR="002D52DC" w:rsidRPr="00382D54" w:rsidRDefault="00487130" w:rsidP="0004532E">
      <w:pPr>
        <w:pStyle w:val="Prrafodelista"/>
        <w:numPr>
          <w:ilvl w:val="0"/>
          <w:numId w:val="4"/>
        </w:numPr>
        <w:spacing w:line="360" w:lineRule="auto"/>
        <w:ind w:left="1134" w:hanging="567"/>
        <w:jc w:val="both"/>
        <w:outlineLvl w:val="0"/>
        <w:rPr>
          <w:rFonts w:asciiTheme="minorHAnsi" w:hAnsiTheme="minorHAnsi" w:cstheme="minorHAnsi"/>
          <w:b/>
          <w:sz w:val="28"/>
          <w:szCs w:val="24"/>
        </w:rPr>
      </w:pPr>
      <w:bookmarkStart w:id="62" w:name="_Toc158973585"/>
      <w:r w:rsidRPr="00382D54">
        <w:rPr>
          <w:rFonts w:asciiTheme="minorHAnsi" w:hAnsiTheme="minorHAnsi" w:cstheme="minorHAnsi"/>
          <w:b/>
          <w:sz w:val="28"/>
          <w:szCs w:val="24"/>
        </w:rPr>
        <w:lastRenderedPageBreak/>
        <w:t>PR</w:t>
      </w:r>
      <w:r w:rsidR="00B524BE" w:rsidRPr="00382D54">
        <w:rPr>
          <w:rFonts w:asciiTheme="minorHAnsi" w:hAnsiTheme="minorHAnsi" w:cstheme="minorHAnsi"/>
          <w:b/>
          <w:sz w:val="28"/>
          <w:szCs w:val="24"/>
        </w:rPr>
        <w:t>OD</w:t>
      </w:r>
      <w:r w:rsidRPr="00382D54">
        <w:rPr>
          <w:rFonts w:asciiTheme="minorHAnsi" w:hAnsiTheme="minorHAnsi" w:cstheme="minorHAnsi"/>
          <w:b/>
          <w:sz w:val="28"/>
          <w:szCs w:val="24"/>
        </w:rPr>
        <w:t>-</w:t>
      </w:r>
      <w:r w:rsidR="00B524BE" w:rsidRPr="00382D54">
        <w:rPr>
          <w:rFonts w:asciiTheme="minorHAnsi" w:hAnsiTheme="minorHAnsi" w:cstheme="minorHAnsi"/>
          <w:b/>
          <w:sz w:val="28"/>
          <w:szCs w:val="24"/>
        </w:rPr>
        <w:t>UCI-</w:t>
      </w:r>
      <w:r w:rsidR="00CB1E53">
        <w:rPr>
          <w:rFonts w:asciiTheme="minorHAnsi" w:hAnsiTheme="minorHAnsi" w:cstheme="minorHAnsi"/>
          <w:b/>
          <w:sz w:val="28"/>
          <w:szCs w:val="24"/>
        </w:rPr>
        <w:t>0</w:t>
      </w:r>
      <w:r w:rsidR="009A04A1">
        <w:rPr>
          <w:rFonts w:asciiTheme="minorHAnsi" w:hAnsiTheme="minorHAnsi" w:cstheme="minorHAnsi"/>
          <w:b/>
          <w:sz w:val="28"/>
          <w:szCs w:val="24"/>
        </w:rPr>
        <w:t>1-1.3</w:t>
      </w:r>
      <w:r w:rsidR="008D6D0D" w:rsidRPr="00382D54">
        <w:rPr>
          <w:rFonts w:asciiTheme="minorHAnsi" w:hAnsiTheme="minorHAnsi" w:cstheme="minorHAnsi"/>
          <w:b/>
          <w:sz w:val="28"/>
          <w:szCs w:val="24"/>
        </w:rPr>
        <w:t xml:space="preserve">: </w:t>
      </w:r>
      <w:r w:rsidR="00CB1E53" w:rsidRPr="00CB1E53">
        <w:rPr>
          <w:rFonts w:asciiTheme="minorHAnsi" w:hAnsiTheme="minorHAnsi" w:cstheme="minorHAnsi"/>
          <w:b/>
          <w:sz w:val="28"/>
          <w:szCs w:val="24"/>
        </w:rPr>
        <w:t>Procedimiento de evaluación de riesgos.</w:t>
      </w:r>
      <w:bookmarkEnd w:id="62"/>
    </w:p>
    <w:p w14:paraId="03070265" w14:textId="77777777" w:rsidR="0074681B" w:rsidRPr="007D7259" w:rsidRDefault="0074681B" w:rsidP="0037493A">
      <w:pPr>
        <w:spacing w:line="360" w:lineRule="auto"/>
        <w:rPr>
          <w:rFonts w:asciiTheme="minorHAnsi" w:hAnsiTheme="minorHAnsi" w:cstheme="minorHAnsi"/>
          <w:sz w:val="24"/>
          <w:szCs w:val="24"/>
        </w:rPr>
      </w:pPr>
    </w:p>
    <w:p w14:paraId="588B8E3D" w14:textId="427E00B3" w:rsidR="004E5B7B" w:rsidRPr="00382D54" w:rsidRDefault="00C31B26" w:rsidP="0004532E">
      <w:pPr>
        <w:pStyle w:val="Prrafodelista"/>
        <w:numPr>
          <w:ilvl w:val="0"/>
          <w:numId w:val="9"/>
        </w:numPr>
        <w:spacing w:line="360" w:lineRule="auto"/>
        <w:ind w:left="1701" w:hanging="567"/>
        <w:jc w:val="both"/>
        <w:rPr>
          <w:rFonts w:asciiTheme="minorHAnsi" w:eastAsia="Times New Roman" w:hAnsiTheme="minorHAnsi" w:cstheme="minorHAnsi"/>
          <w:b/>
          <w:bCs/>
          <w:kern w:val="32"/>
          <w:sz w:val="24"/>
          <w:szCs w:val="24"/>
        </w:rPr>
      </w:pPr>
      <w:r w:rsidRPr="00382D54">
        <w:rPr>
          <w:rFonts w:asciiTheme="minorHAnsi" w:eastAsia="Times New Roman" w:hAnsiTheme="minorHAnsi" w:cstheme="minorHAnsi"/>
          <w:b/>
          <w:bCs/>
          <w:kern w:val="32"/>
          <w:sz w:val="24"/>
          <w:szCs w:val="24"/>
        </w:rPr>
        <w:t>Normas del procedimiento</w:t>
      </w:r>
      <w:r w:rsidR="004E5B7B" w:rsidRPr="00382D54">
        <w:rPr>
          <w:rFonts w:asciiTheme="minorHAnsi" w:eastAsia="Times New Roman" w:hAnsiTheme="minorHAnsi" w:cstheme="minorHAnsi"/>
          <w:b/>
          <w:bCs/>
          <w:kern w:val="32"/>
          <w:sz w:val="24"/>
          <w:szCs w:val="24"/>
        </w:rPr>
        <w:t>:</w:t>
      </w:r>
    </w:p>
    <w:p w14:paraId="7CDCB078" w14:textId="77777777" w:rsidR="004E5B7B" w:rsidRPr="007D7259" w:rsidRDefault="004E5B7B" w:rsidP="004E5B7B">
      <w:pPr>
        <w:spacing w:line="360" w:lineRule="auto"/>
        <w:jc w:val="both"/>
        <w:rPr>
          <w:rFonts w:asciiTheme="minorHAnsi" w:eastAsia="Times New Roman" w:hAnsiTheme="minorHAnsi" w:cstheme="minorHAnsi"/>
          <w:bCs/>
          <w:kern w:val="32"/>
          <w:sz w:val="24"/>
          <w:szCs w:val="24"/>
        </w:rPr>
      </w:pPr>
    </w:p>
    <w:p w14:paraId="396AE487" w14:textId="5D8638BB" w:rsidR="004E5B7B" w:rsidRPr="00AB39B0" w:rsidRDefault="008776C5" w:rsidP="0004532E">
      <w:pPr>
        <w:pStyle w:val="Prrafodelista"/>
        <w:numPr>
          <w:ilvl w:val="0"/>
          <w:numId w:val="7"/>
        </w:numPr>
        <w:spacing w:line="360" w:lineRule="auto"/>
        <w:ind w:left="2268" w:hanging="567"/>
        <w:jc w:val="both"/>
        <w:rPr>
          <w:rFonts w:asciiTheme="minorHAnsi" w:hAnsiTheme="minorHAnsi" w:cstheme="minorHAnsi"/>
          <w:sz w:val="24"/>
          <w:szCs w:val="24"/>
        </w:rPr>
      </w:pPr>
      <w:r w:rsidRPr="00AB39B0">
        <w:rPr>
          <w:rFonts w:asciiTheme="minorHAnsi" w:hAnsiTheme="minorHAnsi" w:cstheme="minorHAnsi"/>
          <w:color w:val="000000" w:themeColor="text1"/>
          <w:sz w:val="24"/>
          <w:szCs w:val="24"/>
        </w:rPr>
        <w:t xml:space="preserve">El Jefe </w:t>
      </w:r>
      <w:r w:rsidR="00CB1E53" w:rsidRPr="00AB39B0">
        <w:rPr>
          <w:rFonts w:asciiTheme="minorHAnsi" w:hAnsiTheme="minorHAnsi" w:cstheme="minorHAnsi"/>
          <w:sz w:val="24"/>
          <w:szCs w:val="24"/>
        </w:rPr>
        <w:t xml:space="preserve">de la UCI de forma periódica </w:t>
      </w:r>
      <w:r w:rsidR="00D006F1" w:rsidRPr="00AB39B0">
        <w:rPr>
          <w:rFonts w:asciiTheme="minorHAnsi" w:hAnsiTheme="minorHAnsi" w:cstheme="minorHAnsi"/>
          <w:sz w:val="24"/>
          <w:szCs w:val="24"/>
        </w:rPr>
        <w:t>debe verificar</w:t>
      </w:r>
      <w:r w:rsidR="00CB1E53" w:rsidRPr="00AB39B0">
        <w:rPr>
          <w:rFonts w:asciiTheme="minorHAnsi" w:hAnsiTheme="minorHAnsi" w:cstheme="minorHAnsi"/>
          <w:sz w:val="24"/>
          <w:szCs w:val="24"/>
        </w:rPr>
        <w:t xml:space="preserve"> por los medios de comunicación de la CGC, la vigencia de las normas y técnicas relacionadas al control interno gubernamental. </w:t>
      </w:r>
    </w:p>
    <w:p w14:paraId="382C8241" w14:textId="74F0512F" w:rsidR="009A04A1" w:rsidRDefault="008776C5" w:rsidP="0004532E">
      <w:pPr>
        <w:pStyle w:val="Prrafodelista"/>
        <w:numPr>
          <w:ilvl w:val="0"/>
          <w:numId w:val="7"/>
        </w:numPr>
        <w:spacing w:line="360" w:lineRule="auto"/>
        <w:ind w:left="2268" w:hanging="567"/>
        <w:jc w:val="both"/>
        <w:rPr>
          <w:rFonts w:asciiTheme="minorHAnsi" w:hAnsiTheme="minorHAnsi" w:cstheme="minorHAnsi"/>
          <w:sz w:val="24"/>
          <w:szCs w:val="24"/>
        </w:rPr>
      </w:pPr>
      <w:r w:rsidRPr="00AB39B0">
        <w:rPr>
          <w:rFonts w:asciiTheme="minorHAnsi" w:hAnsiTheme="minorHAnsi" w:cstheme="minorHAnsi"/>
          <w:color w:val="000000" w:themeColor="text1"/>
          <w:sz w:val="24"/>
          <w:szCs w:val="24"/>
        </w:rPr>
        <w:t xml:space="preserve">El Jefe de la UCI </w:t>
      </w:r>
      <w:r w:rsidR="00CB1E53" w:rsidRPr="00AB39B0">
        <w:rPr>
          <w:rFonts w:asciiTheme="minorHAnsi" w:hAnsiTheme="minorHAnsi" w:cstheme="minorHAnsi"/>
          <w:color w:val="000000" w:themeColor="text1"/>
          <w:sz w:val="24"/>
          <w:szCs w:val="24"/>
        </w:rPr>
        <w:t xml:space="preserve">diseñara </w:t>
      </w:r>
      <w:r w:rsidR="00934610">
        <w:rPr>
          <w:rFonts w:asciiTheme="minorHAnsi" w:hAnsiTheme="minorHAnsi" w:cstheme="minorHAnsi"/>
          <w:color w:val="000000" w:themeColor="text1"/>
          <w:sz w:val="24"/>
          <w:szCs w:val="24"/>
        </w:rPr>
        <w:t xml:space="preserve">anualmente </w:t>
      </w:r>
      <w:r w:rsidR="00CB1E53" w:rsidRPr="00AB39B0">
        <w:rPr>
          <w:rFonts w:asciiTheme="minorHAnsi" w:hAnsiTheme="minorHAnsi" w:cstheme="minorHAnsi"/>
          <w:color w:val="000000" w:themeColor="text1"/>
          <w:sz w:val="24"/>
          <w:szCs w:val="24"/>
        </w:rPr>
        <w:t>el plan de ev</w:t>
      </w:r>
      <w:r w:rsidR="00AB39B0" w:rsidRPr="00AB39B0">
        <w:rPr>
          <w:rFonts w:asciiTheme="minorHAnsi" w:hAnsiTheme="minorHAnsi" w:cstheme="minorHAnsi"/>
          <w:color w:val="000000" w:themeColor="text1"/>
          <w:sz w:val="24"/>
          <w:szCs w:val="24"/>
        </w:rPr>
        <w:t>aluación de riesgos, revisando</w:t>
      </w:r>
      <w:r w:rsidR="00CB1E53" w:rsidRPr="00AB39B0">
        <w:rPr>
          <w:rFonts w:asciiTheme="minorHAnsi" w:hAnsiTheme="minorHAnsi" w:cstheme="minorHAnsi"/>
          <w:color w:val="000000" w:themeColor="text1"/>
          <w:sz w:val="24"/>
          <w:szCs w:val="24"/>
        </w:rPr>
        <w:t xml:space="preserve"> </w:t>
      </w:r>
      <w:r w:rsidR="00E67916" w:rsidRPr="00AB39B0">
        <w:rPr>
          <w:rFonts w:asciiTheme="minorHAnsi" w:hAnsiTheme="minorHAnsi" w:cstheme="minorHAnsi"/>
          <w:color w:val="000000" w:themeColor="text1"/>
          <w:sz w:val="24"/>
          <w:szCs w:val="24"/>
        </w:rPr>
        <w:t xml:space="preserve">de forma periódica </w:t>
      </w:r>
      <w:r w:rsidR="00934610">
        <w:rPr>
          <w:rFonts w:asciiTheme="minorHAnsi" w:hAnsiTheme="minorHAnsi" w:cstheme="minorHAnsi"/>
          <w:color w:val="000000" w:themeColor="text1"/>
          <w:sz w:val="24"/>
          <w:szCs w:val="24"/>
        </w:rPr>
        <w:t>los</w:t>
      </w:r>
      <w:r w:rsidR="00CB1E53" w:rsidRPr="00AB39B0">
        <w:rPr>
          <w:rFonts w:asciiTheme="minorHAnsi" w:hAnsiTheme="minorHAnsi" w:cstheme="minorHAnsi"/>
          <w:color w:val="000000" w:themeColor="text1"/>
          <w:sz w:val="24"/>
          <w:szCs w:val="24"/>
        </w:rPr>
        <w:t xml:space="preserve"> lineamientos que puedan ser emitidos </w:t>
      </w:r>
      <w:r w:rsidR="00CB1E53" w:rsidRPr="00AD1B42">
        <w:rPr>
          <w:rFonts w:asciiTheme="minorHAnsi" w:hAnsiTheme="minorHAnsi" w:cstheme="minorHAnsi"/>
          <w:color w:val="000000" w:themeColor="text1"/>
          <w:sz w:val="24"/>
          <w:szCs w:val="24"/>
        </w:rPr>
        <w:t>por el</w:t>
      </w:r>
      <w:r w:rsidR="00AD1B42" w:rsidRPr="00AD1B42">
        <w:rPr>
          <w:rFonts w:asciiTheme="minorHAnsi" w:hAnsiTheme="minorHAnsi" w:cstheme="minorHAnsi"/>
          <w:color w:val="000000" w:themeColor="text1"/>
          <w:sz w:val="24"/>
          <w:szCs w:val="24"/>
        </w:rPr>
        <w:t xml:space="preserve"> </w:t>
      </w:r>
      <w:r w:rsidR="0056100C" w:rsidRPr="00AD1B42">
        <w:rPr>
          <w:rFonts w:asciiTheme="minorHAnsi" w:hAnsiTheme="minorHAnsi" w:cstheme="minorHAnsi"/>
          <w:color w:val="000000" w:themeColor="text1"/>
          <w:sz w:val="24"/>
          <w:szCs w:val="24"/>
        </w:rPr>
        <w:t>ente</w:t>
      </w:r>
      <w:r w:rsidR="0056100C" w:rsidRPr="00AB39B0">
        <w:rPr>
          <w:rFonts w:asciiTheme="minorHAnsi" w:hAnsiTheme="minorHAnsi" w:cstheme="minorHAnsi"/>
          <w:color w:val="000000" w:themeColor="text1"/>
          <w:sz w:val="24"/>
          <w:szCs w:val="24"/>
        </w:rPr>
        <w:t xml:space="preserve"> rector del control </w:t>
      </w:r>
      <w:r w:rsidR="0056100C" w:rsidRPr="00F811F2">
        <w:rPr>
          <w:rFonts w:asciiTheme="minorHAnsi" w:hAnsiTheme="minorHAnsi" w:cstheme="minorHAnsi"/>
          <w:sz w:val="24"/>
          <w:szCs w:val="24"/>
        </w:rPr>
        <w:t>interno gubernamental</w:t>
      </w:r>
      <w:r w:rsidR="00AB39B0" w:rsidRPr="00F811F2">
        <w:rPr>
          <w:rFonts w:asciiTheme="minorHAnsi" w:hAnsiTheme="minorHAnsi" w:cstheme="minorHAnsi"/>
          <w:sz w:val="24"/>
          <w:szCs w:val="24"/>
        </w:rPr>
        <w:t xml:space="preserve"> o cualquier otra normativa interna</w:t>
      </w:r>
      <w:r w:rsidR="00C31B26" w:rsidRPr="00F811F2">
        <w:rPr>
          <w:rFonts w:asciiTheme="minorHAnsi" w:hAnsiTheme="minorHAnsi" w:cstheme="minorHAnsi"/>
          <w:sz w:val="24"/>
          <w:szCs w:val="24"/>
        </w:rPr>
        <w:t>.</w:t>
      </w:r>
    </w:p>
    <w:p w14:paraId="1C33FF88" w14:textId="3457A093" w:rsidR="00934610" w:rsidRPr="00F811F2" w:rsidRDefault="00934610" w:rsidP="0004532E">
      <w:pPr>
        <w:pStyle w:val="Prrafodelista"/>
        <w:numPr>
          <w:ilvl w:val="0"/>
          <w:numId w:val="7"/>
        </w:numPr>
        <w:spacing w:line="360" w:lineRule="auto"/>
        <w:ind w:left="2268" w:hanging="567"/>
        <w:jc w:val="both"/>
        <w:rPr>
          <w:rFonts w:asciiTheme="minorHAnsi" w:hAnsiTheme="minorHAnsi" w:cstheme="minorHAnsi"/>
          <w:sz w:val="24"/>
          <w:szCs w:val="24"/>
        </w:rPr>
      </w:pPr>
      <w:r>
        <w:rPr>
          <w:rFonts w:asciiTheme="minorHAnsi" w:hAnsiTheme="minorHAnsi" w:cstheme="minorHAnsi"/>
          <w:color w:val="000000" w:themeColor="text1"/>
          <w:sz w:val="24"/>
          <w:szCs w:val="24"/>
        </w:rPr>
        <w:t xml:space="preserve">Con base en los resultados de la evaluación de riesgos se elaborará el informe </w:t>
      </w:r>
      <w:r w:rsidR="00E67916">
        <w:rPr>
          <w:rFonts w:asciiTheme="minorHAnsi" w:hAnsiTheme="minorHAnsi" w:cstheme="minorHAnsi"/>
          <w:color w:val="000000" w:themeColor="text1"/>
          <w:sz w:val="24"/>
          <w:szCs w:val="24"/>
        </w:rPr>
        <w:t xml:space="preserve">anual </w:t>
      </w:r>
      <w:r>
        <w:rPr>
          <w:rFonts w:asciiTheme="minorHAnsi" w:hAnsiTheme="minorHAnsi" w:cstheme="minorHAnsi"/>
          <w:color w:val="000000" w:themeColor="text1"/>
          <w:sz w:val="24"/>
          <w:szCs w:val="24"/>
        </w:rPr>
        <w:t xml:space="preserve">respectivo, el cual </w:t>
      </w:r>
      <w:r w:rsidR="00601969">
        <w:rPr>
          <w:rFonts w:asciiTheme="minorHAnsi" w:hAnsiTheme="minorHAnsi" w:cstheme="minorHAnsi"/>
          <w:color w:val="000000" w:themeColor="text1"/>
          <w:sz w:val="24"/>
          <w:szCs w:val="24"/>
        </w:rPr>
        <w:t>será elevado a Secretarí</w:t>
      </w:r>
      <w:r>
        <w:rPr>
          <w:rFonts w:asciiTheme="minorHAnsi" w:hAnsiTheme="minorHAnsi" w:cstheme="minorHAnsi"/>
          <w:color w:val="000000" w:themeColor="text1"/>
          <w:sz w:val="24"/>
          <w:szCs w:val="24"/>
        </w:rPr>
        <w:t>a General.</w:t>
      </w:r>
    </w:p>
    <w:p w14:paraId="028FDF21" w14:textId="71A65A4E" w:rsidR="0074107C" w:rsidRPr="00F811F2" w:rsidRDefault="0074107C" w:rsidP="0004532E">
      <w:pPr>
        <w:pStyle w:val="Prrafodelista"/>
        <w:numPr>
          <w:ilvl w:val="0"/>
          <w:numId w:val="7"/>
        </w:numPr>
        <w:spacing w:line="360" w:lineRule="auto"/>
        <w:ind w:left="2268" w:hanging="567"/>
        <w:jc w:val="both"/>
        <w:rPr>
          <w:rFonts w:asciiTheme="minorHAnsi" w:hAnsiTheme="minorHAnsi" w:cstheme="minorHAnsi"/>
          <w:sz w:val="24"/>
          <w:szCs w:val="24"/>
        </w:rPr>
      </w:pPr>
      <w:r w:rsidRPr="00F811F2">
        <w:rPr>
          <w:rFonts w:asciiTheme="minorHAnsi" w:eastAsia="Times New Roman" w:hAnsiTheme="minorHAnsi" w:cstheme="minorHAnsi"/>
          <w:bCs/>
          <w:kern w:val="32"/>
          <w:sz w:val="24"/>
          <w:szCs w:val="24"/>
        </w:rPr>
        <w:t>Posterior a la rendición del informe</w:t>
      </w:r>
      <w:r w:rsidR="004263DE">
        <w:rPr>
          <w:rFonts w:asciiTheme="minorHAnsi" w:eastAsia="Times New Roman" w:hAnsiTheme="minorHAnsi" w:cstheme="minorHAnsi"/>
          <w:bCs/>
          <w:kern w:val="32"/>
          <w:sz w:val="24"/>
          <w:szCs w:val="24"/>
        </w:rPr>
        <w:t xml:space="preserve"> de</w:t>
      </w:r>
      <w:r w:rsidRPr="00F811F2">
        <w:rPr>
          <w:rFonts w:asciiTheme="minorHAnsi" w:eastAsia="Times New Roman" w:hAnsiTheme="minorHAnsi" w:cstheme="minorHAnsi"/>
          <w:bCs/>
          <w:kern w:val="32"/>
          <w:sz w:val="24"/>
          <w:szCs w:val="24"/>
        </w:rPr>
        <w:t xml:space="preserve"> la evaluación de riesgos realizada por la Unidad de Control, </w:t>
      </w:r>
      <w:r w:rsidR="004263DE">
        <w:rPr>
          <w:rFonts w:asciiTheme="minorHAnsi" w:eastAsia="Times New Roman" w:hAnsiTheme="minorHAnsi" w:cstheme="minorHAnsi"/>
          <w:bCs/>
          <w:kern w:val="32"/>
          <w:sz w:val="24"/>
          <w:szCs w:val="24"/>
        </w:rPr>
        <w:t xml:space="preserve">se </w:t>
      </w:r>
      <w:r w:rsidRPr="00F811F2">
        <w:rPr>
          <w:rFonts w:asciiTheme="minorHAnsi" w:eastAsia="Times New Roman" w:hAnsiTheme="minorHAnsi" w:cstheme="minorHAnsi"/>
          <w:bCs/>
          <w:kern w:val="32"/>
          <w:sz w:val="24"/>
          <w:szCs w:val="24"/>
        </w:rPr>
        <w:t xml:space="preserve">tomara de base los resultados para la detección de necesidades de </w:t>
      </w:r>
      <w:r w:rsidR="00AD1B42" w:rsidRPr="00F811F2">
        <w:rPr>
          <w:rFonts w:asciiTheme="minorHAnsi" w:eastAsia="Times New Roman" w:hAnsiTheme="minorHAnsi" w:cstheme="minorHAnsi"/>
          <w:bCs/>
          <w:kern w:val="32"/>
          <w:sz w:val="24"/>
          <w:szCs w:val="24"/>
        </w:rPr>
        <w:t>fortalecimiento</w:t>
      </w:r>
      <w:r w:rsidRPr="00F811F2">
        <w:rPr>
          <w:rFonts w:asciiTheme="minorHAnsi" w:eastAsia="Times New Roman" w:hAnsiTheme="minorHAnsi" w:cstheme="minorHAnsi"/>
          <w:bCs/>
          <w:kern w:val="32"/>
          <w:sz w:val="24"/>
          <w:szCs w:val="24"/>
        </w:rPr>
        <w:t xml:space="preserve"> sobre las deficiencias encontradas.</w:t>
      </w:r>
    </w:p>
    <w:p w14:paraId="23FD6D14" w14:textId="77777777" w:rsidR="007168DE" w:rsidRPr="007D7259" w:rsidRDefault="007168DE" w:rsidP="004E5B7B">
      <w:pPr>
        <w:spacing w:line="360" w:lineRule="auto"/>
        <w:jc w:val="both"/>
        <w:rPr>
          <w:rFonts w:asciiTheme="minorHAnsi" w:eastAsia="Times New Roman" w:hAnsiTheme="minorHAnsi" w:cstheme="minorHAnsi"/>
          <w:bCs/>
          <w:kern w:val="32"/>
          <w:sz w:val="24"/>
          <w:szCs w:val="24"/>
        </w:rPr>
      </w:pPr>
    </w:p>
    <w:p w14:paraId="137874C8" w14:textId="49B38D9F" w:rsidR="004E5B7B" w:rsidRPr="00382D54" w:rsidRDefault="004E5B7B" w:rsidP="0004532E">
      <w:pPr>
        <w:pStyle w:val="Prrafodelista"/>
        <w:numPr>
          <w:ilvl w:val="0"/>
          <w:numId w:val="9"/>
        </w:numPr>
        <w:spacing w:line="360" w:lineRule="auto"/>
        <w:ind w:left="1701" w:hanging="567"/>
        <w:jc w:val="both"/>
        <w:rPr>
          <w:rFonts w:asciiTheme="minorHAnsi" w:eastAsia="Times New Roman" w:hAnsiTheme="minorHAnsi" w:cstheme="minorHAnsi"/>
          <w:b/>
          <w:bCs/>
          <w:kern w:val="32"/>
          <w:sz w:val="24"/>
          <w:szCs w:val="24"/>
        </w:rPr>
      </w:pPr>
      <w:r w:rsidRPr="00382D54">
        <w:rPr>
          <w:rFonts w:asciiTheme="minorHAnsi" w:eastAsia="Times New Roman" w:hAnsiTheme="minorHAnsi" w:cstheme="minorHAnsi"/>
          <w:b/>
          <w:bCs/>
          <w:kern w:val="32"/>
          <w:sz w:val="24"/>
          <w:szCs w:val="24"/>
        </w:rPr>
        <w:t>Ind</w:t>
      </w:r>
      <w:r w:rsidR="00B524BE" w:rsidRPr="00382D54">
        <w:rPr>
          <w:rFonts w:asciiTheme="minorHAnsi" w:eastAsia="Times New Roman" w:hAnsiTheme="minorHAnsi" w:cstheme="minorHAnsi"/>
          <w:b/>
          <w:bCs/>
          <w:kern w:val="32"/>
          <w:sz w:val="24"/>
          <w:szCs w:val="24"/>
        </w:rPr>
        <w:t>icador</w:t>
      </w:r>
      <w:r w:rsidR="00C31B26" w:rsidRPr="00382D54">
        <w:rPr>
          <w:rFonts w:asciiTheme="minorHAnsi" w:eastAsia="Times New Roman" w:hAnsiTheme="minorHAnsi" w:cstheme="minorHAnsi"/>
          <w:b/>
          <w:bCs/>
          <w:kern w:val="32"/>
          <w:sz w:val="24"/>
          <w:szCs w:val="24"/>
        </w:rPr>
        <w:t xml:space="preserve"> de medición </w:t>
      </w:r>
      <w:r w:rsidR="00B524BE" w:rsidRPr="00382D54">
        <w:rPr>
          <w:rFonts w:asciiTheme="minorHAnsi" w:eastAsia="Times New Roman" w:hAnsiTheme="minorHAnsi" w:cstheme="minorHAnsi"/>
          <w:b/>
          <w:bCs/>
          <w:kern w:val="32"/>
          <w:sz w:val="24"/>
          <w:szCs w:val="24"/>
        </w:rPr>
        <w:t xml:space="preserve">No. </w:t>
      </w:r>
      <w:r w:rsidR="00D014AD">
        <w:rPr>
          <w:rFonts w:asciiTheme="minorHAnsi" w:eastAsia="Times New Roman" w:hAnsiTheme="minorHAnsi" w:cstheme="minorHAnsi"/>
          <w:b/>
          <w:bCs/>
          <w:kern w:val="32"/>
          <w:sz w:val="24"/>
          <w:szCs w:val="24"/>
        </w:rPr>
        <w:t>2</w:t>
      </w:r>
      <w:r w:rsidR="008A5BCB">
        <w:rPr>
          <w:rFonts w:asciiTheme="minorHAnsi" w:eastAsia="Times New Roman" w:hAnsiTheme="minorHAnsi" w:cstheme="minorHAnsi"/>
          <w:b/>
          <w:bCs/>
          <w:kern w:val="32"/>
          <w:sz w:val="24"/>
          <w:szCs w:val="24"/>
        </w:rPr>
        <w:t>:</w:t>
      </w:r>
    </w:p>
    <w:tbl>
      <w:tblPr>
        <w:tblStyle w:val="Tablaconcuadrcula4-nfasis11"/>
        <w:tblW w:w="0" w:type="auto"/>
        <w:jc w:val="center"/>
        <w:tblLook w:val="04A0" w:firstRow="1" w:lastRow="0" w:firstColumn="1" w:lastColumn="0" w:noHBand="0" w:noVBand="1"/>
      </w:tblPr>
      <w:tblGrid>
        <w:gridCol w:w="1091"/>
        <w:gridCol w:w="4553"/>
        <w:gridCol w:w="3133"/>
      </w:tblGrid>
      <w:tr w:rsidR="00B524BE" w:rsidRPr="007D7259" w14:paraId="55EF9293" w14:textId="77777777" w:rsidTr="00E67916">
        <w:trPr>
          <w:cnfStyle w:val="100000000000" w:firstRow="1" w:lastRow="0" w:firstColumn="0" w:lastColumn="0" w:oddVBand="0" w:evenVBand="0" w:oddHBand="0" w:evenHBand="0" w:firstRowFirstColumn="0" w:firstRowLastColumn="0" w:lastRowFirstColumn="0" w:lastRowLastColumn="0"/>
          <w:trHeight w:val="644"/>
          <w:jc w:val="center"/>
        </w:trPr>
        <w:tc>
          <w:tcPr>
            <w:cnfStyle w:val="001000000000" w:firstRow="0" w:lastRow="0" w:firstColumn="1" w:lastColumn="0" w:oddVBand="0" w:evenVBand="0" w:oddHBand="0" w:evenHBand="0" w:firstRowFirstColumn="0" w:firstRowLastColumn="0" w:lastRowFirstColumn="0" w:lastRowLastColumn="0"/>
            <w:tcW w:w="8777" w:type="dxa"/>
            <w:gridSpan w:val="3"/>
            <w:shd w:val="clear" w:color="auto" w:fill="0F243E" w:themeFill="text2" w:themeFillShade="80"/>
            <w:vAlign w:val="center"/>
          </w:tcPr>
          <w:p w14:paraId="1142BB8D" w14:textId="5D5D8880" w:rsidR="00B524BE" w:rsidRPr="008457B9" w:rsidRDefault="00B524BE" w:rsidP="005540D2">
            <w:pPr>
              <w:pStyle w:val="Prrafodelista"/>
              <w:ind w:left="0"/>
              <w:jc w:val="center"/>
              <w:rPr>
                <w:rFonts w:cstheme="minorHAnsi"/>
                <w:sz w:val="24"/>
                <w:szCs w:val="24"/>
              </w:rPr>
            </w:pPr>
            <w:r w:rsidRPr="008457B9">
              <w:rPr>
                <w:rFonts w:cstheme="minorHAnsi"/>
                <w:sz w:val="24"/>
                <w:szCs w:val="24"/>
              </w:rPr>
              <w:t xml:space="preserve">Indicadores del procedimiento </w:t>
            </w:r>
            <w:r w:rsidRPr="008457B9">
              <w:rPr>
                <w:rFonts w:eastAsia="Times New Roman" w:cstheme="minorHAnsi"/>
                <w:bCs w:val="0"/>
                <w:kern w:val="32"/>
                <w:sz w:val="24"/>
                <w:szCs w:val="24"/>
              </w:rPr>
              <w:t>PROD-UCI-</w:t>
            </w:r>
            <w:r w:rsidR="00CB1E53" w:rsidRPr="008457B9">
              <w:rPr>
                <w:rFonts w:eastAsia="Times New Roman" w:cstheme="minorHAnsi"/>
                <w:bCs w:val="0"/>
                <w:kern w:val="32"/>
                <w:sz w:val="24"/>
                <w:szCs w:val="24"/>
              </w:rPr>
              <w:t>0</w:t>
            </w:r>
            <w:r w:rsidR="00D014AD">
              <w:rPr>
                <w:rFonts w:eastAsia="Times New Roman" w:cstheme="minorHAnsi"/>
                <w:bCs w:val="0"/>
                <w:kern w:val="32"/>
                <w:sz w:val="24"/>
                <w:szCs w:val="24"/>
              </w:rPr>
              <w:t>1</w:t>
            </w:r>
            <w:r w:rsidRPr="008457B9">
              <w:rPr>
                <w:rFonts w:eastAsia="Times New Roman" w:cstheme="minorHAnsi"/>
                <w:bCs w:val="0"/>
                <w:kern w:val="32"/>
                <w:sz w:val="24"/>
                <w:szCs w:val="24"/>
              </w:rPr>
              <w:t>-</w:t>
            </w:r>
            <w:r w:rsidR="00D014AD">
              <w:rPr>
                <w:rFonts w:eastAsia="Times New Roman" w:cstheme="minorHAnsi"/>
                <w:bCs w:val="0"/>
                <w:kern w:val="32"/>
                <w:sz w:val="24"/>
                <w:szCs w:val="24"/>
              </w:rPr>
              <w:t>1.3</w:t>
            </w:r>
          </w:p>
          <w:p w14:paraId="4821DB87" w14:textId="34574B56" w:rsidR="00B524BE" w:rsidRPr="007D7259" w:rsidRDefault="00AB39B0" w:rsidP="005540D2">
            <w:pPr>
              <w:pStyle w:val="Prrafodelista"/>
              <w:ind w:left="0"/>
              <w:jc w:val="center"/>
              <w:rPr>
                <w:rFonts w:cstheme="minorHAnsi"/>
                <w:b w:val="0"/>
                <w:sz w:val="24"/>
                <w:szCs w:val="24"/>
              </w:rPr>
            </w:pPr>
            <w:r>
              <w:rPr>
                <w:rFonts w:cstheme="minorHAnsi"/>
                <w:sz w:val="24"/>
                <w:szCs w:val="24"/>
              </w:rPr>
              <w:t>E</w:t>
            </w:r>
            <w:r w:rsidR="00CB1E53" w:rsidRPr="008457B9">
              <w:rPr>
                <w:rFonts w:cstheme="minorHAnsi"/>
                <w:sz w:val="24"/>
                <w:szCs w:val="24"/>
              </w:rPr>
              <w:t>valuación de riesgos</w:t>
            </w:r>
            <w:r w:rsidR="005540D2">
              <w:rPr>
                <w:rFonts w:cstheme="minorHAnsi"/>
                <w:sz w:val="24"/>
                <w:szCs w:val="24"/>
              </w:rPr>
              <w:t>.</w:t>
            </w:r>
          </w:p>
        </w:tc>
      </w:tr>
      <w:tr w:rsidR="00B524BE" w:rsidRPr="007D7259" w14:paraId="5606B1F7" w14:textId="77777777" w:rsidTr="00E67916">
        <w:trPr>
          <w:cnfStyle w:val="000000100000" w:firstRow="0" w:lastRow="0" w:firstColumn="0" w:lastColumn="0" w:oddVBand="0" w:evenVBand="0" w:oddHBand="1" w:evenHBand="0" w:firstRowFirstColumn="0" w:firstRowLastColumn="0" w:lastRowFirstColumn="0" w:lastRowLastColumn="0"/>
          <w:trHeight w:val="644"/>
          <w:jc w:val="center"/>
        </w:trPr>
        <w:tc>
          <w:tcPr>
            <w:cnfStyle w:val="001000000000" w:firstRow="0" w:lastRow="0" w:firstColumn="1" w:lastColumn="0" w:oddVBand="0" w:evenVBand="0" w:oddHBand="0" w:evenHBand="0" w:firstRowFirstColumn="0" w:firstRowLastColumn="0" w:lastRowFirstColumn="0" w:lastRowLastColumn="0"/>
            <w:tcW w:w="1091" w:type="dxa"/>
            <w:vAlign w:val="center"/>
          </w:tcPr>
          <w:p w14:paraId="62D6E4A5" w14:textId="77777777" w:rsidR="00B524BE" w:rsidRPr="005540D2" w:rsidRDefault="00B524BE" w:rsidP="00FB63F1">
            <w:pPr>
              <w:pStyle w:val="Prrafodelista"/>
              <w:spacing w:line="360" w:lineRule="auto"/>
              <w:ind w:left="0"/>
              <w:jc w:val="center"/>
              <w:rPr>
                <w:rFonts w:cstheme="minorHAnsi"/>
                <w:bCs w:val="0"/>
                <w:sz w:val="24"/>
                <w:szCs w:val="24"/>
              </w:rPr>
            </w:pPr>
            <w:r w:rsidRPr="005540D2">
              <w:rPr>
                <w:rFonts w:cstheme="minorHAnsi"/>
                <w:sz w:val="24"/>
                <w:szCs w:val="24"/>
              </w:rPr>
              <w:t>No.</w:t>
            </w:r>
          </w:p>
        </w:tc>
        <w:tc>
          <w:tcPr>
            <w:tcW w:w="4553" w:type="dxa"/>
            <w:vAlign w:val="center"/>
          </w:tcPr>
          <w:p w14:paraId="690E8693" w14:textId="77777777" w:rsidR="00B524BE" w:rsidRPr="005540D2" w:rsidRDefault="00B524BE" w:rsidP="00FB63F1">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5540D2">
              <w:rPr>
                <w:rFonts w:cstheme="minorHAnsi"/>
                <w:b/>
                <w:bCs/>
                <w:sz w:val="24"/>
                <w:szCs w:val="24"/>
              </w:rPr>
              <w:t>Descripción del indicador</w:t>
            </w:r>
          </w:p>
        </w:tc>
        <w:tc>
          <w:tcPr>
            <w:tcW w:w="3133" w:type="dxa"/>
            <w:vAlign w:val="center"/>
          </w:tcPr>
          <w:p w14:paraId="6D4DA02C" w14:textId="77777777" w:rsidR="00B524BE" w:rsidRPr="005540D2" w:rsidRDefault="00B524BE" w:rsidP="00FB63F1">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5540D2">
              <w:rPr>
                <w:rFonts w:cstheme="minorHAnsi"/>
                <w:b/>
                <w:bCs/>
                <w:sz w:val="24"/>
                <w:szCs w:val="24"/>
              </w:rPr>
              <w:t>Método de medición</w:t>
            </w:r>
          </w:p>
        </w:tc>
      </w:tr>
      <w:tr w:rsidR="00B524BE" w:rsidRPr="007D7259" w14:paraId="07C62A56" w14:textId="77777777" w:rsidTr="00E67916">
        <w:trPr>
          <w:trHeight w:val="618"/>
          <w:jc w:val="center"/>
        </w:trPr>
        <w:tc>
          <w:tcPr>
            <w:cnfStyle w:val="001000000000" w:firstRow="0" w:lastRow="0" w:firstColumn="1" w:lastColumn="0" w:oddVBand="0" w:evenVBand="0" w:oddHBand="0" w:evenHBand="0" w:firstRowFirstColumn="0" w:firstRowLastColumn="0" w:lastRowFirstColumn="0" w:lastRowLastColumn="0"/>
            <w:tcW w:w="1091" w:type="dxa"/>
            <w:vAlign w:val="center"/>
          </w:tcPr>
          <w:p w14:paraId="59E645D8" w14:textId="77777777" w:rsidR="00B524BE" w:rsidRPr="007D7259" w:rsidRDefault="00B524BE" w:rsidP="00D006F1">
            <w:pPr>
              <w:pStyle w:val="Prrafodelista"/>
              <w:spacing w:line="360" w:lineRule="auto"/>
              <w:ind w:left="0"/>
              <w:jc w:val="center"/>
              <w:rPr>
                <w:rFonts w:cstheme="minorHAnsi"/>
                <w:b w:val="0"/>
                <w:sz w:val="24"/>
                <w:szCs w:val="24"/>
              </w:rPr>
            </w:pPr>
            <w:r w:rsidRPr="007D7259">
              <w:rPr>
                <w:rFonts w:cstheme="minorHAnsi"/>
                <w:b w:val="0"/>
                <w:sz w:val="24"/>
                <w:szCs w:val="24"/>
              </w:rPr>
              <w:t>1</w:t>
            </w:r>
          </w:p>
        </w:tc>
        <w:tc>
          <w:tcPr>
            <w:tcW w:w="4553" w:type="dxa"/>
            <w:shd w:val="clear" w:color="auto" w:fill="FFFFFF" w:themeFill="background1"/>
            <w:vAlign w:val="center"/>
          </w:tcPr>
          <w:p w14:paraId="721245A2" w14:textId="256597B4" w:rsidR="00B524BE" w:rsidRPr="00553DF4" w:rsidRDefault="00CB1E53" w:rsidP="00AB39B0">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highlight w:val="yellow"/>
              </w:rPr>
            </w:pPr>
            <w:r w:rsidRPr="00F811F2">
              <w:rPr>
                <w:rFonts w:cstheme="minorHAnsi"/>
                <w:sz w:val="24"/>
                <w:szCs w:val="24"/>
              </w:rPr>
              <w:t xml:space="preserve">Plan </w:t>
            </w:r>
            <w:r w:rsidR="005540D2" w:rsidRPr="00F811F2">
              <w:rPr>
                <w:rFonts w:cstheme="minorHAnsi"/>
                <w:sz w:val="24"/>
                <w:szCs w:val="24"/>
              </w:rPr>
              <w:t xml:space="preserve">de evaluación de riesgos </w:t>
            </w:r>
            <w:r w:rsidR="00AB39B0" w:rsidRPr="00F811F2">
              <w:rPr>
                <w:rFonts w:cstheme="minorHAnsi"/>
                <w:sz w:val="24"/>
                <w:szCs w:val="24"/>
              </w:rPr>
              <w:t>realizado</w:t>
            </w:r>
            <w:r w:rsidR="009A04A1" w:rsidRPr="00F811F2">
              <w:rPr>
                <w:rFonts w:cstheme="minorHAnsi"/>
                <w:sz w:val="24"/>
                <w:szCs w:val="24"/>
              </w:rPr>
              <w:t xml:space="preserve"> </w:t>
            </w:r>
            <w:r w:rsidR="00AB39B0" w:rsidRPr="00F811F2">
              <w:rPr>
                <w:rFonts w:cstheme="minorHAnsi"/>
                <w:sz w:val="24"/>
                <w:szCs w:val="24"/>
              </w:rPr>
              <w:t>/ Plan de evaluación de riesgos</w:t>
            </w:r>
            <w:r w:rsidR="009A04A1" w:rsidRPr="00F811F2">
              <w:rPr>
                <w:rFonts w:cstheme="minorHAnsi"/>
                <w:sz w:val="24"/>
                <w:szCs w:val="24"/>
              </w:rPr>
              <w:t xml:space="preserve"> programado</w:t>
            </w:r>
            <w:r w:rsidRPr="00F811F2">
              <w:rPr>
                <w:rFonts w:cstheme="minorHAnsi"/>
                <w:sz w:val="24"/>
                <w:szCs w:val="24"/>
              </w:rPr>
              <w:t>.</w:t>
            </w:r>
          </w:p>
        </w:tc>
        <w:tc>
          <w:tcPr>
            <w:tcW w:w="3133" w:type="dxa"/>
            <w:vAlign w:val="center"/>
          </w:tcPr>
          <w:p w14:paraId="420653B5" w14:textId="38DD70B2" w:rsidR="00B524BE" w:rsidRPr="007D7259" w:rsidRDefault="00B524BE" w:rsidP="00D006F1">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D7259">
              <w:rPr>
                <w:rFonts w:cstheme="minorHAnsi"/>
                <w:sz w:val="24"/>
                <w:szCs w:val="24"/>
              </w:rPr>
              <w:t>% de cumplimiento.</w:t>
            </w:r>
          </w:p>
        </w:tc>
      </w:tr>
    </w:tbl>
    <w:p w14:paraId="0B4ECF38" w14:textId="77777777" w:rsidR="005540D2" w:rsidRDefault="005540D2" w:rsidP="00CB1E53">
      <w:pPr>
        <w:pStyle w:val="Prrafodelista"/>
        <w:spacing w:line="360" w:lineRule="auto"/>
        <w:ind w:left="1701"/>
        <w:jc w:val="both"/>
        <w:rPr>
          <w:rFonts w:asciiTheme="minorHAnsi" w:eastAsia="Times New Roman" w:hAnsiTheme="minorHAnsi" w:cstheme="minorHAnsi"/>
          <w:b/>
          <w:bCs/>
          <w:kern w:val="32"/>
          <w:sz w:val="24"/>
          <w:szCs w:val="24"/>
        </w:rPr>
      </w:pPr>
    </w:p>
    <w:p w14:paraId="5AF4CF69" w14:textId="0C991633" w:rsidR="004E5B7B" w:rsidRPr="00382D54" w:rsidRDefault="004E5B7B" w:rsidP="0004532E">
      <w:pPr>
        <w:pStyle w:val="Prrafodelista"/>
        <w:numPr>
          <w:ilvl w:val="0"/>
          <w:numId w:val="9"/>
        </w:numPr>
        <w:spacing w:line="360" w:lineRule="auto"/>
        <w:ind w:left="1701" w:hanging="567"/>
        <w:jc w:val="both"/>
        <w:rPr>
          <w:rFonts w:asciiTheme="minorHAnsi" w:eastAsia="Times New Roman" w:hAnsiTheme="minorHAnsi" w:cstheme="minorHAnsi"/>
          <w:b/>
          <w:bCs/>
          <w:kern w:val="32"/>
          <w:sz w:val="24"/>
          <w:szCs w:val="24"/>
        </w:rPr>
      </w:pPr>
      <w:r w:rsidRPr="00382D54">
        <w:rPr>
          <w:rFonts w:asciiTheme="minorHAnsi" w:eastAsia="Times New Roman" w:hAnsiTheme="minorHAnsi" w:cstheme="minorHAnsi"/>
          <w:b/>
          <w:bCs/>
          <w:kern w:val="32"/>
          <w:sz w:val="24"/>
          <w:szCs w:val="24"/>
        </w:rPr>
        <w:lastRenderedPageBreak/>
        <w:t>Descri</w:t>
      </w:r>
      <w:r w:rsidR="00C31B26" w:rsidRPr="00382D54">
        <w:rPr>
          <w:rFonts w:asciiTheme="minorHAnsi" w:eastAsia="Times New Roman" w:hAnsiTheme="minorHAnsi" w:cstheme="minorHAnsi"/>
          <w:b/>
          <w:bCs/>
          <w:kern w:val="32"/>
          <w:sz w:val="24"/>
          <w:szCs w:val="24"/>
        </w:rPr>
        <w:t>pción de actividades del procedimiento</w:t>
      </w:r>
      <w:r w:rsidR="00CE52B7" w:rsidRPr="00382D54">
        <w:rPr>
          <w:rFonts w:asciiTheme="minorHAnsi" w:eastAsia="Times New Roman" w:hAnsiTheme="minorHAnsi" w:cstheme="minorHAnsi"/>
          <w:b/>
          <w:bCs/>
          <w:kern w:val="32"/>
          <w:sz w:val="24"/>
          <w:szCs w:val="24"/>
        </w:rPr>
        <w:t xml:space="preserve"> </w:t>
      </w:r>
      <w:r w:rsidR="00CB1E53">
        <w:rPr>
          <w:rFonts w:asciiTheme="minorHAnsi" w:eastAsia="Times New Roman" w:hAnsiTheme="minorHAnsi" w:cstheme="minorHAnsi"/>
          <w:b/>
          <w:bCs/>
          <w:kern w:val="32"/>
          <w:sz w:val="24"/>
          <w:szCs w:val="24"/>
        </w:rPr>
        <w:t>PROD-UCI-</w:t>
      </w:r>
      <w:r w:rsidR="00E84113" w:rsidRPr="00382D54">
        <w:rPr>
          <w:rFonts w:asciiTheme="minorHAnsi" w:eastAsia="Times New Roman" w:hAnsiTheme="minorHAnsi" w:cstheme="minorHAnsi"/>
          <w:b/>
          <w:bCs/>
          <w:kern w:val="32"/>
          <w:sz w:val="24"/>
          <w:szCs w:val="24"/>
        </w:rPr>
        <w:t>0</w:t>
      </w:r>
      <w:r w:rsidR="00D014AD">
        <w:rPr>
          <w:rFonts w:asciiTheme="minorHAnsi" w:eastAsia="Times New Roman" w:hAnsiTheme="minorHAnsi" w:cstheme="minorHAnsi"/>
          <w:b/>
          <w:bCs/>
          <w:kern w:val="32"/>
          <w:sz w:val="24"/>
          <w:szCs w:val="24"/>
        </w:rPr>
        <w:t>1</w:t>
      </w:r>
      <w:r w:rsidR="00CB1E53">
        <w:rPr>
          <w:rFonts w:asciiTheme="minorHAnsi" w:eastAsia="Times New Roman" w:hAnsiTheme="minorHAnsi" w:cstheme="minorHAnsi"/>
          <w:b/>
          <w:bCs/>
          <w:kern w:val="32"/>
          <w:sz w:val="24"/>
          <w:szCs w:val="24"/>
        </w:rPr>
        <w:t>-</w:t>
      </w:r>
      <w:r w:rsidR="00D014AD">
        <w:rPr>
          <w:rFonts w:asciiTheme="minorHAnsi" w:eastAsia="Times New Roman" w:hAnsiTheme="minorHAnsi" w:cstheme="minorHAnsi"/>
          <w:b/>
          <w:bCs/>
          <w:kern w:val="32"/>
          <w:sz w:val="24"/>
          <w:szCs w:val="24"/>
        </w:rPr>
        <w:t>1.3</w:t>
      </w:r>
      <w:r w:rsidR="008A5BCB">
        <w:rPr>
          <w:rFonts w:asciiTheme="minorHAnsi" w:eastAsia="Times New Roman" w:hAnsiTheme="minorHAnsi" w:cstheme="minorHAnsi"/>
          <w:b/>
          <w:bCs/>
          <w:kern w:val="32"/>
          <w:sz w:val="24"/>
          <w:szCs w:val="24"/>
        </w:rPr>
        <w:t>:</w:t>
      </w:r>
    </w:p>
    <w:p w14:paraId="7768679F" w14:textId="38151ECF" w:rsidR="00E84113" w:rsidRDefault="00E84113" w:rsidP="00E84113">
      <w:pPr>
        <w:spacing w:line="360" w:lineRule="auto"/>
        <w:jc w:val="both"/>
        <w:rPr>
          <w:rFonts w:asciiTheme="minorHAnsi" w:eastAsia="Times New Roman" w:hAnsiTheme="minorHAnsi" w:cstheme="minorHAnsi"/>
          <w:bCs/>
          <w:kern w:val="32"/>
          <w:sz w:val="24"/>
          <w:szCs w:val="24"/>
        </w:rPr>
      </w:pPr>
    </w:p>
    <w:tbl>
      <w:tblPr>
        <w:tblStyle w:val="Tablaconcuadrcula"/>
        <w:tblW w:w="9493" w:type="dxa"/>
        <w:tblLook w:val="04A0" w:firstRow="1" w:lastRow="0" w:firstColumn="1" w:lastColumn="0" w:noHBand="0" w:noVBand="1"/>
      </w:tblPr>
      <w:tblGrid>
        <w:gridCol w:w="546"/>
        <w:gridCol w:w="4830"/>
        <w:gridCol w:w="1841"/>
        <w:gridCol w:w="2276"/>
      </w:tblGrid>
      <w:tr w:rsidR="00E80EA8" w14:paraId="4BC3B6F2" w14:textId="77777777" w:rsidTr="00E80EA8">
        <w:trPr>
          <w:cantSplit/>
          <w:tblHeader/>
        </w:trPr>
        <w:tc>
          <w:tcPr>
            <w:tcW w:w="546" w:type="dxa"/>
            <w:shd w:val="clear" w:color="auto" w:fill="0F243E" w:themeFill="text2" w:themeFillShade="80"/>
            <w:vAlign w:val="center"/>
          </w:tcPr>
          <w:p w14:paraId="268E6B5A" w14:textId="77777777" w:rsidR="00E80EA8" w:rsidRPr="00A6566F" w:rsidRDefault="00E80EA8" w:rsidP="00E80EA8">
            <w:pPr>
              <w:jc w:val="center"/>
              <w:rPr>
                <w:rFonts w:asciiTheme="minorHAnsi" w:hAnsiTheme="minorHAnsi" w:cstheme="minorHAnsi"/>
                <w:b/>
                <w:color w:val="FFFFFF" w:themeColor="background1"/>
              </w:rPr>
            </w:pPr>
            <w:r w:rsidRPr="00EE73CC">
              <w:rPr>
                <w:rFonts w:asciiTheme="minorHAnsi" w:hAnsiTheme="minorHAnsi" w:cstheme="minorHAnsi"/>
                <w:b/>
                <w:color w:val="FFFFFF" w:themeColor="background1"/>
              </w:rPr>
              <w:t>No.</w:t>
            </w:r>
          </w:p>
        </w:tc>
        <w:tc>
          <w:tcPr>
            <w:tcW w:w="4836" w:type="dxa"/>
            <w:shd w:val="clear" w:color="auto" w:fill="0F243E" w:themeFill="text2" w:themeFillShade="80"/>
            <w:vAlign w:val="center"/>
          </w:tcPr>
          <w:p w14:paraId="40B92C8B" w14:textId="77777777" w:rsidR="00E80EA8" w:rsidRPr="00A6566F" w:rsidRDefault="00E80EA8" w:rsidP="00E80EA8">
            <w:pPr>
              <w:jc w:val="center"/>
              <w:rPr>
                <w:rFonts w:asciiTheme="minorHAnsi" w:hAnsiTheme="minorHAnsi" w:cstheme="minorHAnsi"/>
                <w:b/>
                <w:color w:val="FFFFFF" w:themeColor="background1"/>
              </w:rPr>
            </w:pPr>
            <w:r w:rsidRPr="00EE73CC">
              <w:rPr>
                <w:rFonts w:asciiTheme="minorHAnsi" w:hAnsiTheme="minorHAnsi" w:cstheme="minorHAnsi"/>
                <w:b/>
                <w:color w:val="FFFFFF" w:themeColor="background1"/>
              </w:rPr>
              <w:t>Descripción de la actividad</w:t>
            </w:r>
          </w:p>
        </w:tc>
        <w:tc>
          <w:tcPr>
            <w:tcW w:w="1843" w:type="dxa"/>
            <w:shd w:val="clear" w:color="auto" w:fill="0F243E" w:themeFill="text2" w:themeFillShade="80"/>
            <w:vAlign w:val="center"/>
          </w:tcPr>
          <w:p w14:paraId="1AEEA9F7" w14:textId="77777777" w:rsidR="00E80EA8" w:rsidRPr="00A6566F" w:rsidRDefault="00E80EA8" w:rsidP="00E80EA8">
            <w:pPr>
              <w:jc w:val="center"/>
              <w:rPr>
                <w:rFonts w:asciiTheme="minorHAnsi" w:hAnsiTheme="minorHAnsi" w:cstheme="minorHAnsi"/>
                <w:b/>
                <w:color w:val="FFFFFF" w:themeColor="background1"/>
              </w:rPr>
            </w:pPr>
            <w:r w:rsidRPr="00EE73CC">
              <w:rPr>
                <w:rFonts w:asciiTheme="minorHAnsi" w:hAnsiTheme="minorHAnsi" w:cstheme="minorHAnsi"/>
                <w:b/>
                <w:color w:val="FFFFFF" w:themeColor="background1"/>
              </w:rPr>
              <w:t>Responsables</w:t>
            </w:r>
          </w:p>
        </w:tc>
        <w:tc>
          <w:tcPr>
            <w:tcW w:w="2268" w:type="dxa"/>
            <w:shd w:val="clear" w:color="auto" w:fill="0F243E" w:themeFill="text2" w:themeFillShade="80"/>
          </w:tcPr>
          <w:p w14:paraId="50FB178F" w14:textId="77777777" w:rsidR="00E80EA8" w:rsidRPr="00A6566F" w:rsidRDefault="00E80EA8" w:rsidP="00E80EA8">
            <w:pPr>
              <w:jc w:val="center"/>
              <w:rPr>
                <w:rFonts w:asciiTheme="minorHAnsi" w:hAnsiTheme="minorHAnsi" w:cstheme="minorHAnsi"/>
                <w:b/>
                <w:color w:val="FFFFFF" w:themeColor="background1"/>
              </w:rPr>
            </w:pPr>
            <w:r w:rsidRPr="00EE73CC">
              <w:rPr>
                <w:rFonts w:asciiTheme="minorHAnsi" w:hAnsiTheme="minorHAnsi" w:cstheme="minorHAnsi"/>
                <w:b/>
                <w:color w:val="FFFFFF" w:themeColor="background1"/>
              </w:rPr>
              <w:t>Documentos o constancia que se genera</w:t>
            </w:r>
          </w:p>
        </w:tc>
      </w:tr>
      <w:tr w:rsidR="00E80EA8" w14:paraId="2FC64FD9" w14:textId="77777777" w:rsidTr="00E80EA8">
        <w:trPr>
          <w:cantSplit/>
        </w:trPr>
        <w:tc>
          <w:tcPr>
            <w:tcW w:w="546" w:type="dxa"/>
            <w:vAlign w:val="center"/>
          </w:tcPr>
          <w:p w14:paraId="2E4E2E44" w14:textId="77777777" w:rsidR="00E80EA8" w:rsidRDefault="00E80EA8" w:rsidP="00E80EA8">
            <w:pPr>
              <w:spacing w:line="360" w:lineRule="auto"/>
              <w:jc w:val="center"/>
              <w:rPr>
                <w:rFonts w:asciiTheme="minorHAnsi" w:hAnsiTheme="minorHAnsi" w:cstheme="minorHAnsi"/>
              </w:rPr>
            </w:pPr>
          </w:p>
        </w:tc>
        <w:tc>
          <w:tcPr>
            <w:tcW w:w="4836" w:type="dxa"/>
            <w:vAlign w:val="center"/>
          </w:tcPr>
          <w:p w14:paraId="0851C411" w14:textId="22ABA4C3" w:rsidR="00E80EA8" w:rsidRDefault="00E80EA8" w:rsidP="00E80EA8">
            <w:pPr>
              <w:rPr>
                <w:rFonts w:asciiTheme="minorHAnsi" w:hAnsiTheme="minorHAnsi" w:cstheme="minorHAnsi"/>
              </w:rPr>
            </w:pPr>
            <w:r w:rsidRPr="007D7259">
              <w:rPr>
                <w:rFonts w:asciiTheme="minorHAnsi" w:hAnsiTheme="minorHAnsi" w:cstheme="minorHAnsi"/>
                <w:sz w:val="24"/>
                <w:szCs w:val="24"/>
              </w:rPr>
              <w:t>INICIO DEL PROCEDIMIENTO</w:t>
            </w:r>
          </w:p>
        </w:tc>
        <w:tc>
          <w:tcPr>
            <w:tcW w:w="1843" w:type="dxa"/>
            <w:vAlign w:val="center"/>
          </w:tcPr>
          <w:p w14:paraId="43DB8017" w14:textId="77777777" w:rsidR="00E80EA8" w:rsidRDefault="00E80EA8" w:rsidP="00E80EA8">
            <w:pPr>
              <w:spacing w:line="360" w:lineRule="auto"/>
              <w:rPr>
                <w:rFonts w:asciiTheme="minorHAnsi" w:hAnsiTheme="minorHAnsi" w:cstheme="minorHAnsi"/>
              </w:rPr>
            </w:pPr>
          </w:p>
        </w:tc>
        <w:tc>
          <w:tcPr>
            <w:tcW w:w="2268" w:type="dxa"/>
            <w:vAlign w:val="center"/>
          </w:tcPr>
          <w:p w14:paraId="56CDC9DF" w14:textId="77777777" w:rsidR="00E80EA8" w:rsidRDefault="00E80EA8" w:rsidP="00E80EA8">
            <w:pPr>
              <w:spacing w:line="360" w:lineRule="auto"/>
              <w:rPr>
                <w:rFonts w:asciiTheme="minorHAnsi" w:hAnsiTheme="minorHAnsi" w:cstheme="minorHAnsi"/>
              </w:rPr>
            </w:pPr>
          </w:p>
        </w:tc>
      </w:tr>
      <w:tr w:rsidR="00E80EA8" w14:paraId="624B5457" w14:textId="77777777" w:rsidTr="00E80EA8">
        <w:trPr>
          <w:cantSplit/>
        </w:trPr>
        <w:tc>
          <w:tcPr>
            <w:tcW w:w="546" w:type="dxa"/>
            <w:vAlign w:val="center"/>
          </w:tcPr>
          <w:p w14:paraId="65F1F785" w14:textId="2DDC8BA2" w:rsidR="00E80EA8" w:rsidRDefault="00E80EA8" w:rsidP="00E80EA8">
            <w:pPr>
              <w:spacing w:line="360" w:lineRule="auto"/>
              <w:jc w:val="center"/>
              <w:rPr>
                <w:rFonts w:asciiTheme="minorHAnsi" w:hAnsiTheme="minorHAnsi" w:cstheme="minorHAnsi"/>
              </w:rPr>
            </w:pPr>
            <w:r>
              <w:rPr>
                <w:rFonts w:asciiTheme="minorHAnsi" w:hAnsiTheme="minorHAnsi" w:cstheme="minorHAnsi"/>
                <w:sz w:val="24"/>
                <w:szCs w:val="24"/>
              </w:rPr>
              <w:t>1</w:t>
            </w:r>
          </w:p>
        </w:tc>
        <w:tc>
          <w:tcPr>
            <w:tcW w:w="4836" w:type="dxa"/>
            <w:vAlign w:val="center"/>
          </w:tcPr>
          <w:p w14:paraId="0EB1924B" w14:textId="00E58193" w:rsidR="00E80EA8" w:rsidRDefault="00E80EA8" w:rsidP="00E80EA8">
            <w:pPr>
              <w:ind w:left="113" w:right="113"/>
              <w:jc w:val="both"/>
              <w:rPr>
                <w:rFonts w:asciiTheme="minorHAnsi" w:hAnsiTheme="minorHAnsi" w:cstheme="minorHAnsi"/>
              </w:rPr>
            </w:pPr>
            <w:r w:rsidRPr="00F607F0">
              <w:rPr>
                <w:rFonts w:asciiTheme="minorHAnsi" w:hAnsiTheme="minorHAnsi" w:cstheme="minorHAnsi"/>
                <w:sz w:val="24"/>
                <w:szCs w:val="24"/>
              </w:rPr>
              <w:t>Lleva a cabo</w:t>
            </w:r>
            <w:r w:rsidRPr="00AC3A70">
              <w:rPr>
                <w:rFonts w:asciiTheme="minorHAnsi" w:hAnsiTheme="minorHAnsi" w:cstheme="minorHAnsi"/>
                <w:sz w:val="24"/>
                <w:szCs w:val="24"/>
              </w:rPr>
              <w:t xml:space="preserve"> reunión </w:t>
            </w:r>
            <w:r w:rsidRPr="0074107C">
              <w:rPr>
                <w:rFonts w:asciiTheme="minorHAnsi" w:hAnsiTheme="minorHAnsi" w:cstheme="minorHAnsi"/>
                <w:sz w:val="24"/>
                <w:szCs w:val="24"/>
              </w:rPr>
              <w:t xml:space="preserve">con </w:t>
            </w:r>
            <w:r>
              <w:rPr>
                <w:rFonts w:asciiTheme="minorHAnsi" w:hAnsiTheme="minorHAnsi" w:cstheme="minorHAnsi"/>
                <w:sz w:val="24"/>
                <w:szCs w:val="24"/>
              </w:rPr>
              <w:t>personal designado de la UCI</w:t>
            </w:r>
            <w:r w:rsidRPr="0074107C">
              <w:rPr>
                <w:rFonts w:asciiTheme="minorHAnsi" w:hAnsiTheme="minorHAnsi" w:cstheme="minorHAnsi"/>
                <w:sz w:val="24"/>
                <w:szCs w:val="24"/>
              </w:rPr>
              <w:t>,</w:t>
            </w:r>
            <w:r w:rsidRPr="00AC3A70">
              <w:rPr>
                <w:rFonts w:asciiTheme="minorHAnsi" w:hAnsiTheme="minorHAnsi" w:cstheme="minorHAnsi"/>
                <w:sz w:val="24"/>
                <w:szCs w:val="24"/>
              </w:rPr>
              <w:t xml:space="preserve"> para establecer </w:t>
            </w:r>
            <w:r w:rsidRPr="00B056DB">
              <w:rPr>
                <w:rFonts w:asciiTheme="minorHAnsi" w:hAnsiTheme="minorHAnsi" w:cstheme="minorHAnsi"/>
                <w:sz w:val="24"/>
                <w:szCs w:val="24"/>
              </w:rPr>
              <w:t>lineamientos</w:t>
            </w:r>
            <w:r>
              <w:rPr>
                <w:rFonts w:asciiTheme="minorHAnsi" w:hAnsiTheme="minorHAnsi" w:cstheme="minorHAnsi"/>
                <w:sz w:val="24"/>
                <w:szCs w:val="24"/>
              </w:rPr>
              <w:t xml:space="preserve"> y </w:t>
            </w:r>
            <w:r w:rsidRPr="00B056DB">
              <w:rPr>
                <w:rFonts w:asciiTheme="minorHAnsi" w:hAnsiTheme="minorHAnsi" w:cstheme="minorHAnsi"/>
                <w:sz w:val="24"/>
                <w:szCs w:val="24"/>
              </w:rPr>
              <w:t>elaborar el proyecto de</w:t>
            </w:r>
            <w:r>
              <w:rPr>
                <w:rFonts w:asciiTheme="minorHAnsi" w:hAnsiTheme="minorHAnsi" w:cstheme="minorHAnsi"/>
                <w:sz w:val="24"/>
                <w:szCs w:val="24"/>
              </w:rPr>
              <w:t>l</w:t>
            </w:r>
            <w:r w:rsidRPr="00B056DB">
              <w:rPr>
                <w:rFonts w:asciiTheme="minorHAnsi" w:hAnsiTheme="minorHAnsi" w:cstheme="minorHAnsi"/>
                <w:sz w:val="24"/>
                <w:szCs w:val="24"/>
              </w:rPr>
              <w:t xml:space="preserve"> plan de evaluación de riegos.</w:t>
            </w:r>
          </w:p>
        </w:tc>
        <w:tc>
          <w:tcPr>
            <w:tcW w:w="1843" w:type="dxa"/>
            <w:vAlign w:val="center"/>
          </w:tcPr>
          <w:p w14:paraId="4D460D14" w14:textId="7FA88EF5" w:rsidR="00E80EA8" w:rsidRDefault="00E80EA8" w:rsidP="00E80EA8">
            <w:pPr>
              <w:spacing w:line="360" w:lineRule="auto"/>
              <w:jc w:val="center"/>
              <w:rPr>
                <w:rFonts w:asciiTheme="minorHAnsi" w:hAnsiTheme="minorHAnsi" w:cstheme="minorHAnsi"/>
              </w:rPr>
            </w:pPr>
            <w:r w:rsidRPr="00422F49">
              <w:rPr>
                <w:rFonts w:asciiTheme="minorHAnsi" w:hAnsiTheme="minorHAnsi" w:cstheme="minorHAnsi"/>
                <w:sz w:val="24"/>
                <w:szCs w:val="24"/>
              </w:rPr>
              <w:t>Jefe de la UCI</w:t>
            </w:r>
          </w:p>
        </w:tc>
        <w:tc>
          <w:tcPr>
            <w:tcW w:w="2268" w:type="dxa"/>
            <w:vAlign w:val="center"/>
          </w:tcPr>
          <w:p w14:paraId="13709D32" w14:textId="008153CE" w:rsidR="00E80EA8" w:rsidRDefault="00E80EA8" w:rsidP="00E80EA8">
            <w:pPr>
              <w:spacing w:line="360" w:lineRule="auto"/>
              <w:ind w:left="113" w:right="113"/>
              <w:jc w:val="both"/>
              <w:rPr>
                <w:rFonts w:asciiTheme="minorHAnsi" w:hAnsiTheme="minorHAnsi" w:cstheme="minorHAnsi"/>
              </w:rPr>
            </w:pPr>
            <w:r w:rsidRPr="00AC3A70">
              <w:rPr>
                <w:rFonts w:asciiTheme="minorHAnsi" w:hAnsiTheme="minorHAnsi" w:cstheme="minorHAnsi"/>
                <w:sz w:val="24"/>
                <w:szCs w:val="24"/>
              </w:rPr>
              <w:t>Hoja de asistencia.</w:t>
            </w:r>
          </w:p>
        </w:tc>
      </w:tr>
      <w:tr w:rsidR="00E80EA8" w14:paraId="1C8D53E5" w14:textId="77777777" w:rsidTr="00E80EA8">
        <w:trPr>
          <w:cantSplit/>
        </w:trPr>
        <w:tc>
          <w:tcPr>
            <w:tcW w:w="546" w:type="dxa"/>
            <w:vAlign w:val="center"/>
          </w:tcPr>
          <w:p w14:paraId="7EEF6AE3" w14:textId="7C78BC28" w:rsidR="00E80EA8" w:rsidRDefault="00E80EA8" w:rsidP="00E80EA8">
            <w:pPr>
              <w:spacing w:line="360" w:lineRule="auto"/>
              <w:jc w:val="center"/>
              <w:rPr>
                <w:rFonts w:asciiTheme="minorHAnsi" w:hAnsiTheme="minorHAnsi" w:cstheme="minorHAnsi"/>
              </w:rPr>
            </w:pPr>
            <w:r>
              <w:rPr>
                <w:rFonts w:asciiTheme="minorHAnsi" w:hAnsiTheme="minorHAnsi" w:cstheme="minorHAnsi"/>
                <w:sz w:val="24"/>
                <w:szCs w:val="24"/>
              </w:rPr>
              <w:t>2</w:t>
            </w:r>
          </w:p>
        </w:tc>
        <w:tc>
          <w:tcPr>
            <w:tcW w:w="4836" w:type="dxa"/>
            <w:vAlign w:val="center"/>
          </w:tcPr>
          <w:p w14:paraId="41E48C23" w14:textId="3ED73ED2" w:rsidR="00E80EA8" w:rsidRDefault="00E80EA8" w:rsidP="00E80EA8">
            <w:pPr>
              <w:ind w:left="113" w:right="113"/>
              <w:jc w:val="both"/>
              <w:rPr>
                <w:rFonts w:asciiTheme="minorHAnsi" w:hAnsiTheme="minorHAnsi" w:cstheme="minorHAnsi"/>
              </w:rPr>
            </w:pPr>
            <w:r>
              <w:rPr>
                <w:rFonts w:asciiTheme="minorHAnsi" w:hAnsiTheme="minorHAnsi" w:cstheme="minorHAnsi"/>
                <w:sz w:val="24"/>
                <w:szCs w:val="24"/>
              </w:rPr>
              <w:t>Presenta</w:t>
            </w:r>
            <w:r w:rsidRPr="00683FC9">
              <w:rPr>
                <w:rFonts w:asciiTheme="minorHAnsi" w:hAnsiTheme="minorHAnsi" w:cstheme="minorHAnsi"/>
                <w:sz w:val="24"/>
                <w:szCs w:val="24"/>
              </w:rPr>
              <w:t xml:space="preserve"> ante el Jefe de la UCI, el </w:t>
            </w:r>
            <w:r>
              <w:rPr>
                <w:rFonts w:asciiTheme="minorHAnsi" w:hAnsiTheme="minorHAnsi" w:cstheme="minorHAnsi"/>
                <w:sz w:val="24"/>
                <w:szCs w:val="24"/>
              </w:rPr>
              <w:t>proyecto del plan de evaluación.</w:t>
            </w:r>
          </w:p>
        </w:tc>
        <w:tc>
          <w:tcPr>
            <w:tcW w:w="1843" w:type="dxa"/>
            <w:vAlign w:val="center"/>
          </w:tcPr>
          <w:p w14:paraId="77E0F659" w14:textId="6291E012" w:rsidR="00E80EA8" w:rsidRDefault="00E80EA8" w:rsidP="00E80EA8">
            <w:pPr>
              <w:jc w:val="center"/>
              <w:rPr>
                <w:rFonts w:asciiTheme="minorHAnsi" w:hAnsiTheme="minorHAnsi" w:cstheme="minorHAnsi"/>
              </w:rPr>
            </w:pPr>
            <w:r>
              <w:rPr>
                <w:rFonts w:asciiTheme="minorHAnsi" w:hAnsiTheme="minorHAnsi" w:cstheme="minorHAnsi"/>
                <w:sz w:val="24"/>
                <w:szCs w:val="24"/>
              </w:rPr>
              <w:t>Personal designado de la UCI</w:t>
            </w:r>
          </w:p>
        </w:tc>
        <w:tc>
          <w:tcPr>
            <w:tcW w:w="2268" w:type="dxa"/>
            <w:vAlign w:val="center"/>
          </w:tcPr>
          <w:p w14:paraId="66B1778B" w14:textId="77777777" w:rsidR="00E80EA8" w:rsidRPr="00E80EA8" w:rsidRDefault="00E80EA8" w:rsidP="0004532E">
            <w:pPr>
              <w:pStyle w:val="Prrafodelista"/>
              <w:numPr>
                <w:ilvl w:val="1"/>
                <w:numId w:val="24"/>
              </w:numPr>
              <w:ind w:left="470" w:right="113" w:hanging="357"/>
              <w:jc w:val="both"/>
              <w:rPr>
                <w:rFonts w:asciiTheme="minorHAnsi" w:hAnsiTheme="minorHAnsi" w:cstheme="minorHAnsi"/>
              </w:rPr>
            </w:pPr>
            <w:r w:rsidRPr="00E80EA8">
              <w:rPr>
                <w:rFonts w:asciiTheme="minorHAnsi" w:hAnsiTheme="minorHAnsi" w:cstheme="minorHAnsi"/>
                <w:sz w:val="24"/>
                <w:szCs w:val="24"/>
              </w:rPr>
              <w:t>Proyecto de plan.</w:t>
            </w:r>
          </w:p>
          <w:p w14:paraId="0C57BA28" w14:textId="41440D27" w:rsidR="00E80EA8" w:rsidRPr="00E80EA8" w:rsidRDefault="00E80EA8" w:rsidP="0004532E">
            <w:pPr>
              <w:pStyle w:val="Prrafodelista"/>
              <w:numPr>
                <w:ilvl w:val="1"/>
                <w:numId w:val="24"/>
              </w:numPr>
              <w:ind w:left="470" w:right="113" w:hanging="357"/>
              <w:jc w:val="both"/>
              <w:rPr>
                <w:rFonts w:asciiTheme="minorHAnsi" w:hAnsiTheme="minorHAnsi" w:cstheme="minorHAnsi"/>
              </w:rPr>
            </w:pPr>
            <w:r w:rsidRPr="00E80EA8">
              <w:rPr>
                <w:rFonts w:asciiTheme="minorHAnsi" w:hAnsiTheme="minorHAnsi" w:cstheme="minorHAnsi"/>
                <w:sz w:val="24"/>
                <w:szCs w:val="24"/>
              </w:rPr>
              <w:t>Oficio de remisión.</w:t>
            </w:r>
          </w:p>
        </w:tc>
      </w:tr>
      <w:tr w:rsidR="00E80EA8" w14:paraId="286734EA" w14:textId="77777777" w:rsidTr="00E80EA8">
        <w:trPr>
          <w:cantSplit/>
        </w:trPr>
        <w:tc>
          <w:tcPr>
            <w:tcW w:w="546" w:type="dxa"/>
            <w:vAlign w:val="center"/>
          </w:tcPr>
          <w:p w14:paraId="74D836FA" w14:textId="40AC71BD" w:rsidR="00E80EA8" w:rsidRDefault="00E80EA8" w:rsidP="00E80EA8">
            <w:pPr>
              <w:spacing w:line="360" w:lineRule="auto"/>
              <w:jc w:val="center"/>
              <w:rPr>
                <w:rFonts w:asciiTheme="minorHAnsi" w:hAnsiTheme="minorHAnsi" w:cstheme="minorHAnsi"/>
              </w:rPr>
            </w:pPr>
            <w:r>
              <w:rPr>
                <w:rFonts w:asciiTheme="minorHAnsi" w:hAnsiTheme="minorHAnsi" w:cstheme="minorHAnsi"/>
                <w:sz w:val="24"/>
                <w:szCs w:val="24"/>
              </w:rPr>
              <w:t>3</w:t>
            </w:r>
          </w:p>
        </w:tc>
        <w:tc>
          <w:tcPr>
            <w:tcW w:w="4836" w:type="dxa"/>
          </w:tcPr>
          <w:p w14:paraId="329435E7" w14:textId="77777777" w:rsidR="00E80EA8" w:rsidRPr="00B056DB" w:rsidRDefault="00E80EA8" w:rsidP="00E80EA8">
            <w:pPr>
              <w:ind w:left="113" w:right="113"/>
              <w:jc w:val="both"/>
              <w:rPr>
                <w:rFonts w:asciiTheme="minorHAnsi" w:hAnsiTheme="minorHAnsi" w:cstheme="minorHAnsi"/>
                <w:sz w:val="24"/>
                <w:szCs w:val="24"/>
              </w:rPr>
            </w:pPr>
            <w:r w:rsidRPr="00B056DB">
              <w:rPr>
                <w:rFonts w:asciiTheme="minorHAnsi" w:hAnsiTheme="minorHAnsi" w:cstheme="minorHAnsi"/>
                <w:sz w:val="24"/>
                <w:szCs w:val="24"/>
              </w:rPr>
              <w:t xml:space="preserve">Recibe el documento para su revisión y validación: </w:t>
            </w:r>
          </w:p>
          <w:p w14:paraId="52F1476B" w14:textId="77777777" w:rsidR="0004532E" w:rsidRDefault="00E80EA8" w:rsidP="0004532E">
            <w:pPr>
              <w:pStyle w:val="Prrafodelista"/>
              <w:numPr>
                <w:ilvl w:val="0"/>
                <w:numId w:val="26"/>
              </w:numPr>
              <w:ind w:right="113"/>
              <w:jc w:val="both"/>
              <w:rPr>
                <w:rFonts w:asciiTheme="minorHAnsi" w:hAnsiTheme="minorHAnsi" w:cstheme="minorHAnsi"/>
                <w:sz w:val="24"/>
                <w:szCs w:val="24"/>
              </w:rPr>
            </w:pPr>
            <w:r w:rsidRPr="00E80EA8">
              <w:rPr>
                <w:rFonts w:asciiTheme="minorHAnsi" w:hAnsiTheme="minorHAnsi" w:cstheme="minorHAnsi"/>
                <w:sz w:val="24"/>
                <w:szCs w:val="24"/>
              </w:rPr>
              <w:t>Si tiene observaciones, devuelve el proyecto del plan para que se realicen las correcciones pertinentes. Regresa a la actividad 2.</w:t>
            </w:r>
          </w:p>
          <w:p w14:paraId="25C21D44" w14:textId="0D4DBA14" w:rsidR="00E80EA8" w:rsidRPr="00E80EA8" w:rsidRDefault="00E80EA8" w:rsidP="0004532E">
            <w:pPr>
              <w:pStyle w:val="Prrafodelista"/>
              <w:numPr>
                <w:ilvl w:val="0"/>
                <w:numId w:val="26"/>
              </w:numPr>
              <w:ind w:right="113"/>
              <w:jc w:val="both"/>
              <w:rPr>
                <w:rFonts w:asciiTheme="minorHAnsi" w:hAnsiTheme="minorHAnsi" w:cstheme="minorHAnsi"/>
                <w:sz w:val="24"/>
                <w:szCs w:val="24"/>
              </w:rPr>
            </w:pPr>
            <w:r w:rsidRPr="00E80EA8">
              <w:rPr>
                <w:rFonts w:asciiTheme="minorHAnsi" w:hAnsiTheme="minorHAnsi" w:cstheme="minorHAnsi"/>
                <w:sz w:val="24"/>
                <w:szCs w:val="24"/>
              </w:rPr>
              <w:t>No tiene observaciones, lo firma y traslada a través de oficio a Secretaría General para su aprobación.</w:t>
            </w:r>
          </w:p>
        </w:tc>
        <w:tc>
          <w:tcPr>
            <w:tcW w:w="1843" w:type="dxa"/>
            <w:vAlign w:val="center"/>
          </w:tcPr>
          <w:p w14:paraId="22E98AB4" w14:textId="662F5171" w:rsidR="00E80EA8" w:rsidRDefault="00E80EA8" w:rsidP="00E80EA8">
            <w:pPr>
              <w:spacing w:line="360" w:lineRule="auto"/>
              <w:jc w:val="center"/>
              <w:rPr>
                <w:rFonts w:asciiTheme="minorHAnsi" w:hAnsiTheme="minorHAnsi" w:cstheme="minorHAnsi"/>
              </w:rPr>
            </w:pPr>
            <w:r>
              <w:rPr>
                <w:rFonts w:asciiTheme="minorHAnsi" w:hAnsiTheme="minorHAnsi" w:cstheme="minorHAnsi"/>
                <w:sz w:val="24"/>
                <w:szCs w:val="24"/>
              </w:rPr>
              <w:t>Jefe de la UCI</w:t>
            </w:r>
          </w:p>
        </w:tc>
        <w:tc>
          <w:tcPr>
            <w:tcW w:w="2268" w:type="dxa"/>
            <w:vAlign w:val="center"/>
          </w:tcPr>
          <w:p w14:paraId="747ADC6D" w14:textId="40543E5B" w:rsidR="00E80EA8" w:rsidRDefault="00E80EA8" w:rsidP="00E80EA8">
            <w:pPr>
              <w:ind w:left="113" w:right="113"/>
              <w:jc w:val="both"/>
              <w:rPr>
                <w:rFonts w:asciiTheme="minorHAnsi" w:hAnsiTheme="minorHAnsi" w:cstheme="minorHAnsi"/>
              </w:rPr>
            </w:pPr>
            <w:r w:rsidRPr="006C374C">
              <w:rPr>
                <w:rFonts w:asciiTheme="minorHAnsi" w:hAnsiTheme="minorHAnsi" w:cstheme="minorHAnsi"/>
                <w:sz w:val="24"/>
                <w:szCs w:val="24"/>
              </w:rPr>
              <w:t>Oficio</w:t>
            </w:r>
            <w:r>
              <w:rPr>
                <w:rFonts w:asciiTheme="minorHAnsi" w:hAnsiTheme="minorHAnsi" w:cstheme="minorHAnsi"/>
                <w:sz w:val="24"/>
                <w:szCs w:val="24"/>
              </w:rPr>
              <w:t xml:space="preserve"> con sello de recibido.</w:t>
            </w:r>
          </w:p>
        </w:tc>
      </w:tr>
      <w:tr w:rsidR="00E80EA8" w14:paraId="41884F40" w14:textId="77777777" w:rsidTr="00E80EA8">
        <w:trPr>
          <w:cantSplit/>
        </w:trPr>
        <w:tc>
          <w:tcPr>
            <w:tcW w:w="546" w:type="dxa"/>
            <w:vAlign w:val="center"/>
          </w:tcPr>
          <w:p w14:paraId="1A65BD77" w14:textId="7AE90EE2" w:rsidR="00E80EA8" w:rsidRDefault="00E80EA8" w:rsidP="00E80EA8">
            <w:pPr>
              <w:spacing w:line="360" w:lineRule="auto"/>
              <w:jc w:val="center"/>
              <w:rPr>
                <w:rFonts w:asciiTheme="minorHAnsi" w:hAnsiTheme="minorHAnsi" w:cstheme="minorHAnsi"/>
              </w:rPr>
            </w:pPr>
            <w:r>
              <w:rPr>
                <w:rFonts w:asciiTheme="minorHAnsi" w:hAnsiTheme="minorHAnsi" w:cstheme="minorHAnsi"/>
                <w:sz w:val="24"/>
                <w:szCs w:val="24"/>
              </w:rPr>
              <w:t>4</w:t>
            </w:r>
          </w:p>
        </w:tc>
        <w:tc>
          <w:tcPr>
            <w:tcW w:w="4836" w:type="dxa"/>
          </w:tcPr>
          <w:p w14:paraId="59ECEE88" w14:textId="77777777" w:rsidR="00E80EA8" w:rsidRPr="00B056DB" w:rsidRDefault="00E80EA8" w:rsidP="00E80EA8">
            <w:pPr>
              <w:ind w:left="113" w:right="113"/>
              <w:jc w:val="both"/>
              <w:rPr>
                <w:rFonts w:asciiTheme="minorHAnsi" w:hAnsiTheme="minorHAnsi" w:cstheme="minorHAnsi"/>
                <w:sz w:val="24"/>
                <w:szCs w:val="24"/>
              </w:rPr>
            </w:pPr>
            <w:r w:rsidRPr="00B056DB">
              <w:rPr>
                <w:rFonts w:asciiTheme="minorHAnsi" w:hAnsiTheme="minorHAnsi" w:cstheme="minorHAnsi"/>
                <w:sz w:val="24"/>
                <w:szCs w:val="24"/>
              </w:rPr>
              <w:t>Recibe el documento para su revisión y aprobación.</w:t>
            </w:r>
          </w:p>
          <w:p w14:paraId="23072C08" w14:textId="77777777" w:rsidR="0004532E" w:rsidRDefault="00E80EA8" w:rsidP="0004532E">
            <w:pPr>
              <w:pStyle w:val="Prrafodelista"/>
              <w:numPr>
                <w:ilvl w:val="0"/>
                <w:numId w:val="27"/>
              </w:numPr>
              <w:ind w:right="113"/>
              <w:jc w:val="both"/>
              <w:rPr>
                <w:rFonts w:asciiTheme="minorHAnsi" w:hAnsiTheme="minorHAnsi" w:cstheme="minorHAnsi"/>
                <w:sz w:val="24"/>
                <w:szCs w:val="24"/>
              </w:rPr>
            </w:pPr>
            <w:r w:rsidRPr="00B056DB">
              <w:rPr>
                <w:rFonts w:asciiTheme="minorHAnsi" w:hAnsiTheme="minorHAnsi" w:cstheme="minorHAnsi"/>
                <w:sz w:val="24"/>
                <w:szCs w:val="24"/>
              </w:rPr>
              <w:t>Si necesita correcciones, remite el documento a la UCI, para subsanar las observaciones.</w:t>
            </w:r>
            <w:r>
              <w:rPr>
                <w:rFonts w:asciiTheme="minorHAnsi" w:hAnsiTheme="minorHAnsi" w:cstheme="minorHAnsi"/>
                <w:sz w:val="24"/>
                <w:szCs w:val="24"/>
              </w:rPr>
              <w:t xml:space="preserve"> Regresa a la actividad 2.</w:t>
            </w:r>
          </w:p>
          <w:p w14:paraId="4C224A82" w14:textId="6530FDBB" w:rsidR="00E80EA8" w:rsidRPr="0004532E" w:rsidRDefault="00E80EA8" w:rsidP="0004532E">
            <w:pPr>
              <w:pStyle w:val="Prrafodelista"/>
              <w:numPr>
                <w:ilvl w:val="0"/>
                <w:numId w:val="27"/>
              </w:numPr>
              <w:ind w:right="113"/>
              <w:jc w:val="both"/>
              <w:rPr>
                <w:rFonts w:asciiTheme="minorHAnsi" w:hAnsiTheme="minorHAnsi" w:cstheme="minorHAnsi"/>
                <w:sz w:val="24"/>
                <w:szCs w:val="24"/>
              </w:rPr>
            </w:pPr>
            <w:r w:rsidRPr="0004532E">
              <w:rPr>
                <w:rFonts w:asciiTheme="minorHAnsi" w:hAnsiTheme="minorHAnsi" w:cstheme="minorHAnsi"/>
                <w:sz w:val="24"/>
                <w:szCs w:val="24"/>
              </w:rPr>
              <w:t xml:space="preserve">No tiene correcciones, entrega a la UCI la aprobación del documento por medio de oficio.  </w:t>
            </w:r>
          </w:p>
        </w:tc>
        <w:tc>
          <w:tcPr>
            <w:tcW w:w="1843" w:type="dxa"/>
            <w:vAlign w:val="center"/>
          </w:tcPr>
          <w:p w14:paraId="198DA572" w14:textId="77777777" w:rsidR="00E80EA8" w:rsidRDefault="00E80EA8" w:rsidP="00E80EA8">
            <w:pPr>
              <w:ind w:right="113"/>
              <w:jc w:val="center"/>
              <w:rPr>
                <w:rFonts w:asciiTheme="minorHAnsi" w:hAnsiTheme="minorHAnsi" w:cstheme="minorHAnsi"/>
                <w:sz w:val="24"/>
                <w:szCs w:val="24"/>
              </w:rPr>
            </w:pPr>
            <w:r>
              <w:rPr>
                <w:rFonts w:asciiTheme="minorHAnsi" w:hAnsiTheme="minorHAnsi" w:cstheme="minorHAnsi"/>
                <w:sz w:val="24"/>
                <w:szCs w:val="24"/>
              </w:rPr>
              <w:t xml:space="preserve">Secretario </w:t>
            </w:r>
          </w:p>
          <w:p w14:paraId="5A91339E" w14:textId="6A10BD1D" w:rsidR="00E80EA8" w:rsidRDefault="00E80EA8" w:rsidP="00E80EA8">
            <w:pPr>
              <w:spacing w:line="360" w:lineRule="auto"/>
              <w:jc w:val="center"/>
              <w:rPr>
                <w:rFonts w:asciiTheme="minorHAnsi" w:hAnsiTheme="minorHAnsi" w:cstheme="minorHAnsi"/>
              </w:rPr>
            </w:pPr>
            <w:r>
              <w:rPr>
                <w:rFonts w:asciiTheme="minorHAnsi" w:hAnsiTheme="minorHAnsi" w:cstheme="minorHAnsi"/>
                <w:sz w:val="24"/>
                <w:szCs w:val="24"/>
              </w:rPr>
              <w:t>General</w:t>
            </w:r>
          </w:p>
        </w:tc>
        <w:tc>
          <w:tcPr>
            <w:tcW w:w="2268" w:type="dxa"/>
            <w:vAlign w:val="center"/>
          </w:tcPr>
          <w:p w14:paraId="0F761ECD" w14:textId="1F33E2F2" w:rsidR="00E80EA8" w:rsidRDefault="00E80EA8" w:rsidP="00E80EA8">
            <w:pPr>
              <w:ind w:left="113" w:right="113"/>
              <w:jc w:val="both"/>
              <w:rPr>
                <w:rFonts w:asciiTheme="minorHAnsi" w:hAnsiTheme="minorHAnsi" w:cstheme="minorHAnsi"/>
              </w:rPr>
            </w:pPr>
            <w:r w:rsidRPr="00E0683A">
              <w:rPr>
                <w:rFonts w:asciiTheme="minorHAnsi" w:hAnsiTheme="minorHAnsi" w:cstheme="minorHAnsi"/>
                <w:sz w:val="24"/>
                <w:szCs w:val="24"/>
              </w:rPr>
              <w:t>Oficio con sello de recibido.</w:t>
            </w:r>
          </w:p>
        </w:tc>
      </w:tr>
      <w:tr w:rsidR="00E80EA8" w14:paraId="01CBA5B0" w14:textId="77777777" w:rsidTr="00E80EA8">
        <w:trPr>
          <w:cantSplit/>
        </w:trPr>
        <w:tc>
          <w:tcPr>
            <w:tcW w:w="546" w:type="dxa"/>
            <w:vAlign w:val="center"/>
          </w:tcPr>
          <w:p w14:paraId="2496167D" w14:textId="77777777" w:rsidR="00E80EA8" w:rsidRPr="007D7259" w:rsidRDefault="00E80EA8" w:rsidP="00E80EA8">
            <w:pPr>
              <w:jc w:val="center"/>
              <w:rPr>
                <w:rFonts w:asciiTheme="minorHAnsi" w:hAnsiTheme="minorHAnsi" w:cstheme="minorHAnsi"/>
                <w:sz w:val="24"/>
                <w:szCs w:val="24"/>
              </w:rPr>
            </w:pPr>
          </w:p>
          <w:p w14:paraId="57D1E3E4" w14:textId="2CE97235" w:rsidR="00E80EA8" w:rsidRDefault="00E80EA8" w:rsidP="00E80EA8">
            <w:pPr>
              <w:spacing w:line="360" w:lineRule="auto"/>
              <w:jc w:val="center"/>
              <w:rPr>
                <w:rFonts w:asciiTheme="minorHAnsi" w:hAnsiTheme="minorHAnsi" w:cstheme="minorHAnsi"/>
              </w:rPr>
            </w:pPr>
            <w:r>
              <w:rPr>
                <w:rFonts w:asciiTheme="minorHAnsi" w:hAnsiTheme="minorHAnsi" w:cstheme="minorHAnsi"/>
                <w:sz w:val="24"/>
                <w:szCs w:val="24"/>
              </w:rPr>
              <w:t>5</w:t>
            </w:r>
          </w:p>
        </w:tc>
        <w:tc>
          <w:tcPr>
            <w:tcW w:w="4836" w:type="dxa"/>
          </w:tcPr>
          <w:p w14:paraId="2A208A5B" w14:textId="12CF28F5" w:rsidR="00E80EA8" w:rsidRDefault="00E80EA8" w:rsidP="00E80EA8">
            <w:pPr>
              <w:ind w:left="113" w:right="113"/>
              <w:jc w:val="both"/>
              <w:rPr>
                <w:rFonts w:asciiTheme="minorHAnsi" w:hAnsiTheme="minorHAnsi" w:cstheme="minorHAnsi"/>
              </w:rPr>
            </w:pPr>
            <w:r>
              <w:rPr>
                <w:rFonts w:asciiTheme="minorHAnsi" w:hAnsiTheme="minorHAnsi" w:cstheme="minorHAnsi"/>
                <w:sz w:val="24"/>
                <w:szCs w:val="24"/>
              </w:rPr>
              <w:t xml:space="preserve">Recibe el documento y planifica reunión con enlaces institucionales de control interno, para dar a conocer el plan de </w:t>
            </w:r>
            <w:r w:rsidRPr="00B056DB">
              <w:rPr>
                <w:rFonts w:asciiTheme="minorHAnsi" w:hAnsiTheme="minorHAnsi" w:cstheme="minorHAnsi"/>
                <w:sz w:val="24"/>
                <w:szCs w:val="24"/>
              </w:rPr>
              <w:t>evaluación de riegos</w:t>
            </w:r>
            <w:r>
              <w:rPr>
                <w:rFonts w:asciiTheme="minorHAnsi" w:hAnsiTheme="minorHAnsi" w:cstheme="minorHAnsi"/>
                <w:sz w:val="24"/>
                <w:szCs w:val="24"/>
              </w:rPr>
              <w:t xml:space="preserve"> anual institucional. </w:t>
            </w:r>
          </w:p>
        </w:tc>
        <w:tc>
          <w:tcPr>
            <w:tcW w:w="1843" w:type="dxa"/>
            <w:vAlign w:val="center"/>
          </w:tcPr>
          <w:p w14:paraId="3D688772" w14:textId="30630058" w:rsidR="00E80EA8" w:rsidRDefault="00E80EA8" w:rsidP="00E80EA8">
            <w:pPr>
              <w:spacing w:line="360" w:lineRule="auto"/>
              <w:jc w:val="center"/>
              <w:rPr>
                <w:rFonts w:asciiTheme="minorHAnsi" w:hAnsiTheme="minorHAnsi" w:cstheme="minorHAnsi"/>
              </w:rPr>
            </w:pPr>
            <w:r w:rsidRPr="007D7259">
              <w:rPr>
                <w:rFonts w:asciiTheme="minorHAnsi" w:hAnsiTheme="minorHAnsi" w:cstheme="minorHAnsi"/>
                <w:sz w:val="24"/>
                <w:szCs w:val="24"/>
              </w:rPr>
              <w:t xml:space="preserve"> </w:t>
            </w:r>
            <w:r w:rsidRPr="000F0C16">
              <w:rPr>
                <w:rFonts w:asciiTheme="minorHAnsi" w:hAnsiTheme="minorHAnsi" w:cstheme="minorHAnsi"/>
                <w:sz w:val="24"/>
                <w:szCs w:val="24"/>
              </w:rPr>
              <w:t>Jefe de la UCI</w:t>
            </w:r>
          </w:p>
        </w:tc>
        <w:tc>
          <w:tcPr>
            <w:tcW w:w="2268" w:type="dxa"/>
            <w:vAlign w:val="center"/>
          </w:tcPr>
          <w:p w14:paraId="6E20F7B4" w14:textId="6110F26E" w:rsidR="00E80EA8" w:rsidRDefault="00E80EA8" w:rsidP="00E80EA8">
            <w:pPr>
              <w:ind w:left="113" w:right="113"/>
              <w:jc w:val="both"/>
              <w:rPr>
                <w:rFonts w:asciiTheme="minorHAnsi" w:hAnsiTheme="minorHAnsi" w:cstheme="minorHAnsi"/>
              </w:rPr>
            </w:pPr>
            <w:r>
              <w:rPr>
                <w:rFonts w:asciiTheme="minorHAnsi" w:hAnsiTheme="minorHAnsi" w:cstheme="minorHAnsi"/>
                <w:sz w:val="24"/>
                <w:szCs w:val="24"/>
              </w:rPr>
              <w:t>Oficio circular.</w:t>
            </w:r>
          </w:p>
        </w:tc>
      </w:tr>
      <w:tr w:rsidR="00E80EA8" w14:paraId="5C1B29AA" w14:textId="77777777" w:rsidTr="00E80EA8">
        <w:trPr>
          <w:cantSplit/>
        </w:trPr>
        <w:tc>
          <w:tcPr>
            <w:tcW w:w="546" w:type="dxa"/>
            <w:vAlign w:val="center"/>
          </w:tcPr>
          <w:p w14:paraId="7C9FF6A0" w14:textId="62314438" w:rsidR="00E80EA8" w:rsidRDefault="00E80EA8" w:rsidP="00E80EA8">
            <w:pPr>
              <w:spacing w:line="360" w:lineRule="auto"/>
              <w:jc w:val="center"/>
              <w:rPr>
                <w:rFonts w:asciiTheme="minorHAnsi" w:hAnsiTheme="minorHAnsi" w:cstheme="minorHAnsi"/>
              </w:rPr>
            </w:pPr>
            <w:r>
              <w:rPr>
                <w:rFonts w:asciiTheme="minorHAnsi" w:hAnsiTheme="minorHAnsi" w:cstheme="minorHAnsi"/>
                <w:sz w:val="24"/>
                <w:szCs w:val="24"/>
              </w:rPr>
              <w:t>6</w:t>
            </w:r>
          </w:p>
        </w:tc>
        <w:tc>
          <w:tcPr>
            <w:tcW w:w="4836" w:type="dxa"/>
          </w:tcPr>
          <w:p w14:paraId="1FC53FFB" w14:textId="17130584" w:rsidR="00E80EA8" w:rsidRDefault="00E80EA8" w:rsidP="00E80EA8">
            <w:pPr>
              <w:ind w:left="113" w:right="113"/>
              <w:jc w:val="both"/>
              <w:rPr>
                <w:rFonts w:asciiTheme="minorHAnsi" w:hAnsiTheme="minorHAnsi" w:cstheme="minorHAnsi"/>
              </w:rPr>
            </w:pPr>
            <w:r>
              <w:rPr>
                <w:rFonts w:asciiTheme="minorHAnsi" w:hAnsiTheme="minorHAnsi" w:cstheme="minorHAnsi"/>
                <w:sz w:val="24"/>
                <w:szCs w:val="24"/>
              </w:rPr>
              <w:t xml:space="preserve">Realiza seguimiento al plan de evaluación solicitando a las diferentes unidades organizacionales informes de forma mensual, del avance de la mitigación de los riesgos. </w:t>
            </w:r>
          </w:p>
        </w:tc>
        <w:tc>
          <w:tcPr>
            <w:tcW w:w="1843" w:type="dxa"/>
            <w:vAlign w:val="center"/>
          </w:tcPr>
          <w:p w14:paraId="6D34414B" w14:textId="4FC76561" w:rsidR="00E80EA8" w:rsidRDefault="00E80EA8" w:rsidP="00E80EA8">
            <w:pPr>
              <w:spacing w:line="360" w:lineRule="auto"/>
              <w:jc w:val="center"/>
              <w:rPr>
                <w:rFonts w:asciiTheme="minorHAnsi" w:hAnsiTheme="minorHAnsi" w:cstheme="minorHAnsi"/>
              </w:rPr>
            </w:pPr>
            <w:r w:rsidRPr="000F0C16">
              <w:rPr>
                <w:rFonts w:asciiTheme="minorHAnsi" w:hAnsiTheme="minorHAnsi" w:cstheme="minorHAnsi"/>
                <w:sz w:val="24"/>
                <w:szCs w:val="24"/>
              </w:rPr>
              <w:t>Jefe de la UCI</w:t>
            </w:r>
          </w:p>
        </w:tc>
        <w:tc>
          <w:tcPr>
            <w:tcW w:w="2268" w:type="dxa"/>
            <w:vAlign w:val="center"/>
          </w:tcPr>
          <w:p w14:paraId="365087BE" w14:textId="77777777" w:rsidR="00E80EA8" w:rsidRDefault="00E80EA8" w:rsidP="0004532E">
            <w:pPr>
              <w:pStyle w:val="Prrafodelista"/>
              <w:numPr>
                <w:ilvl w:val="0"/>
                <w:numId w:val="25"/>
              </w:numPr>
              <w:ind w:left="470" w:right="113" w:hanging="357"/>
              <w:jc w:val="both"/>
              <w:rPr>
                <w:rFonts w:asciiTheme="minorHAnsi" w:hAnsiTheme="minorHAnsi" w:cstheme="minorHAnsi"/>
                <w:sz w:val="24"/>
                <w:szCs w:val="24"/>
              </w:rPr>
            </w:pPr>
            <w:r>
              <w:rPr>
                <w:rFonts w:asciiTheme="minorHAnsi" w:hAnsiTheme="minorHAnsi" w:cstheme="minorHAnsi"/>
                <w:sz w:val="24"/>
                <w:szCs w:val="24"/>
              </w:rPr>
              <w:t>Oficio circular.</w:t>
            </w:r>
          </w:p>
          <w:p w14:paraId="08B9D488" w14:textId="4A7455D8" w:rsidR="00E80EA8" w:rsidRPr="00E80EA8" w:rsidRDefault="00E80EA8" w:rsidP="0004532E">
            <w:pPr>
              <w:pStyle w:val="Prrafodelista"/>
              <w:numPr>
                <w:ilvl w:val="0"/>
                <w:numId w:val="25"/>
              </w:numPr>
              <w:ind w:left="470" w:right="113" w:hanging="357"/>
              <w:jc w:val="both"/>
              <w:rPr>
                <w:rFonts w:asciiTheme="minorHAnsi" w:hAnsiTheme="minorHAnsi" w:cstheme="minorHAnsi"/>
                <w:sz w:val="24"/>
                <w:szCs w:val="24"/>
              </w:rPr>
            </w:pPr>
            <w:r w:rsidRPr="00E80EA8">
              <w:rPr>
                <w:rFonts w:asciiTheme="minorHAnsi" w:hAnsiTheme="minorHAnsi" w:cstheme="minorHAnsi"/>
                <w:sz w:val="24"/>
                <w:szCs w:val="24"/>
              </w:rPr>
              <w:t>Informes de las unidades organizacionales.</w:t>
            </w:r>
          </w:p>
        </w:tc>
      </w:tr>
      <w:tr w:rsidR="00E80EA8" w14:paraId="2DCE8146" w14:textId="77777777" w:rsidTr="00E80EA8">
        <w:trPr>
          <w:cantSplit/>
        </w:trPr>
        <w:tc>
          <w:tcPr>
            <w:tcW w:w="546" w:type="dxa"/>
            <w:vAlign w:val="center"/>
          </w:tcPr>
          <w:p w14:paraId="191A4ACF" w14:textId="09B5FD46" w:rsidR="00E80EA8" w:rsidRDefault="00E80EA8" w:rsidP="00E80EA8">
            <w:pPr>
              <w:spacing w:line="360" w:lineRule="auto"/>
              <w:jc w:val="center"/>
              <w:rPr>
                <w:rFonts w:asciiTheme="minorHAnsi" w:hAnsiTheme="minorHAnsi" w:cstheme="minorHAnsi"/>
              </w:rPr>
            </w:pPr>
            <w:r>
              <w:rPr>
                <w:rFonts w:asciiTheme="minorHAnsi" w:hAnsiTheme="minorHAnsi" w:cstheme="minorHAnsi"/>
                <w:sz w:val="24"/>
                <w:szCs w:val="24"/>
              </w:rPr>
              <w:lastRenderedPageBreak/>
              <w:t>7</w:t>
            </w:r>
          </w:p>
        </w:tc>
        <w:tc>
          <w:tcPr>
            <w:tcW w:w="4836" w:type="dxa"/>
          </w:tcPr>
          <w:p w14:paraId="20B497D4" w14:textId="25C21C61" w:rsidR="00E80EA8" w:rsidRDefault="00E80EA8" w:rsidP="00E80EA8">
            <w:pPr>
              <w:ind w:left="113" w:right="113"/>
              <w:jc w:val="both"/>
              <w:rPr>
                <w:rFonts w:asciiTheme="minorHAnsi" w:hAnsiTheme="minorHAnsi" w:cstheme="minorHAnsi"/>
              </w:rPr>
            </w:pPr>
            <w:r>
              <w:rPr>
                <w:rFonts w:asciiTheme="minorHAnsi" w:hAnsiTheme="minorHAnsi" w:cstheme="minorHAnsi"/>
                <w:sz w:val="24"/>
                <w:szCs w:val="24"/>
              </w:rPr>
              <w:t xml:space="preserve">Elabora informe de los resultados presentados por las diferentes unidades organizacionales sobre la mitigación de </w:t>
            </w:r>
            <w:r w:rsidRPr="00B056DB">
              <w:rPr>
                <w:rFonts w:asciiTheme="minorHAnsi" w:hAnsiTheme="minorHAnsi" w:cstheme="minorHAnsi"/>
                <w:sz w:val="24"/>
                <w:szCs w:val="24"/>
              </w:rPr>
              <w:t xml:space="preserve">riesgos, el cual traslada a </w:t>
            </w:r>
            <w:r>
              <w:rPr>
                <w:rFonts w:asciiTheme="minorHAnsi" w:hAnsiTheme="minorHAnsi" w:cstheme="minorHAnsi"/>
                <w:sz w:val="24"/>
                <w:szCs w:val="24"/>
              </w:rPr>
              <w:t>Secretaría General</w:t>
            </w:r>
            <w:r w:rsidRPr="00B056DB">
              <w:rPr>
                <w:rFonts w:asciiTheme="minorHAnsi" w:hAnsiTheme="minorHAnsi" w:cstheme="minorHAnsi"/>
                <w:sz w:val="24"/>
                <w:szCs w:val="24"/>
              </w:rPr>
              <w:t xml:space="preserve"> para su validación.</w:t>
            </w:r>
          </w:p>
        </w:tc>
        <w:tc>
          <w:tcPr>
            <w:tcW w:w="1843" w:type="dxa"/>
            <w:vAlign w:val="center"/>
          </w:tcPr>
          <w:p w14:paraId="4B31756F" w14:textId="22C786B0" w:rsidR="00E80EA8" w:rsidRDefault="00E80EA8" w:rsidP="00E80EA8">
            <w:pPr>
              <w:spacing w:line="360" w:lineRule="auto"/>
              <w:jc w:val="center"/>
              <w:rPr>
                <w:rFonts w:asciiTheme="minorHAnsi" w:hAnsiTheme="minorHAnsi" w:cstheme="minorHAnsi"/>
              </w:rPr>
            </w:pPr>
            <w:r w:rsidRPr="000F0C16">
              <w:rPr>
                <w:rFonts w:asciiTheme="minorHAnsi" w:hAnsiTheme="minorHAnsi" w:cstheme="minorHAnsi"/>
                <w:sz w:val="24"/>
                <w:szCs w:val="24"/>
              </w:rPr>
              <w:t>Jefe de la UCI</w:t>
            </w:r>
          </w:p>
        </w:tc>
        <w:tc>
          <w:tcPr>
            <w:tcW w:w="2268" w:type="dxa"/>
            <w:vAlign w:val="center"/>
          </w:tcPr>
          <w:p w14:paraId="4372FFDC" w14:textId="5B86D26C" w:rsidR="00E80EA8" w:rsidRDefault="00E80EA8" w:rsidP="00E80EA8">
            <w:pPr>
              <w:ind w:left="113" w:right="113"/>
              <w:jc w:val="both"/>
              <w:rPr>
                <w:rFonts w:asciiTheme="minorHAnsi" w:hAnsiTheme="minorHAnsi" w:cstheme="minorHAnsi"/>
              </w:rPr>
            </w:pPr>
            <w:r>
              <w:rPr>
                <w:rFonts w:asciiTheme="minorHAnsi" w:hAnsiTheme="minorHAnsi" w:cstheme="minorHAnsi"/>
                <w:sz w:val="24"/>
                <w:szCs w:val="24"/>
              </w:rPr>
              <w:t>Informe.</w:t>
            </w:r>
          </w:p>
        </w:tc>
      </w:tr>
      <w:tr w:rsidR="00E80EA8" w14:paraId="5C86DE56" w14:textId="77777777" w:rsidTr="00E80EA8">
        <w:trPr>
          <w:cantSplit/>
        </w:trPr>
        <w:tc>
          <w:tcPr>
            <w:tcW w:w="546" w:type="dxa"/>
            <w:vAlign w:val="center"/>
          </w:tcPr>
          <w:p w14:paraId="25552D9B" w14:textId="5E4353D2" w:rsidR="00E80EA8" w:rsidRDefault="00E80EA8" w:rsidP="00E80EA8">
            <w:pPr>
              <w:spacing w:line="360" w:lineRule="auto"/>
              <w:jc w:val="center"/>
              <w:rPr>
                <w:rFonts w:asciiTheme="minorHAnsi" w:hAnsiTheme="minorHAnsi" w:cstheme="minorHAnsi"/>
              </w:rPr>
            </w:pPr>
            <w:r>
              <w:rPr>
                <w:rFonts w:asciiTheme="minorHAnsi" w:hAnsiTheme="minorHAnsi" w:cstheme="minorHAnsi"/>
                <w:sz w:val="24"/>
                <w:szCs w:val="24"/>
              </w:rPr>
              <w:t>8</w:t>
            </w:r>
          </w:p>
        </w:tc>
        <w:tc>
          <w:tcPr>
            <w:tcW w:w="4836" w:type="dxa"/>
          </w:tcPr>
          <w:p w14:paraId="57F39048" w14:textId="77777777" w:rsidR="00E80EA8" w:rsidRDefault="00E80EA8" w:rsidP="00E80EA8">
            <w:pPr>
              <w:ind w:left="113" w:right="113"/>
              <w:jc w:val="both"/>
              <w:rPr>
                <w:rFonts w:asciiTheme="minorHAnsi" w:hAnsiTheme="minorHAnsi" w:cstheme="minorHAnsi"/>
                <w:color w:val="FF0000"/>
                <w:sz w:val="24"/>
                <w:szCs w:val="24"/>
              </w:rPr>
            </w:pPr>
            <w:r w:rsidRPr="005942EC">
              <w:rPr>
                <w:rFonts w:asciiTheme="minorHAnsi" w:hAnsiTheme="minorHAnsi" w:cstheme="minorHAnsi"/>
                <w:sz w:val="24"/>
                <w:szCs w:val="24"/>
              </w:rPr>
              <w:t>Recibe el documento para su revisión y validación.</w:t>
            </w:r>
            <w:r>
              <w:rPr>
                <w:rFonts w:asciiTheme="minorHAnsi" w:hAnsiTheme="minorHAnsi" w:cstheme="minorHAnsi"/>
                <w:sz w:val="24"/>
                <w:szCs w:val="24"/>
              </w:rPr>
              <w:t xml:space="preserve"> </w:t>
            </w:r>
          </w:p>
          <w:p w14:paraId="5FEF669C" w14:textId="77777777" w:rsidR="0004532E" w:rsidRDefault="00E80EA8" w:rsidP="0004532E">
            <w:pPr>
              <w:pStyle w:val="Prrafodelista"/>
              <w:numPr>
                <w:ilvl w:val="0"/>
                <w:numId w:val="28"/>
              </w:numPr>
              <w:ind w:right="113"/>
              <w:jc w:val="both"/>
              <w:rPr>
                <w:rFonts w:asciiTheme="minorHAnsi" w:hAnsiTheme="minorHAnsi" w:cstheme="minorHAnsi"/>
                <w:sz w:val="24"/>
                <w:szCs w:val="24"/>
              </w:rPr>
            </w:pPr>
            <w:r w:rsidRPr="002630BB">
              <w:rPr>
                <w:rFonts w:asciiTheme="minorHAnsi" w:hAnsiTheme="minorHAnsi" w:cstheme="minorHAnsi"/>
                <w:sz w:val="24"/>
                <w:szCs w:val="24"/>
              </w:rPr>
              <w:t>Si necesita correcciones remite el informe a la UCI, para subsanar las observaciones.</w:t>
            </w:r>
            <w:r>
              <w:rPr>
                <w:rFonts w:asciiTheme="minorHAnsi" w:hAnsiTheme="minorHAnsi" w:cstheme="minorHAnsi"/>
                <w:sz w:val="24"/>
                <w:szCs w:val="24"/>
              </w:rPr>
              <w:t xml:space="preserve"> Regresa a la actividad 7.</w:t>
            </w:r>
          </w:p>
          <w:p w14:paraId="4FC3679A" w14:textId="7E404CA1" w:rsidR="00E80EA8" w:rsidRPr="00E80EA8" w:rsidRDefault="00E80EA8" w:rsidP="0004532E">
            <w:pPr>
              <w:pStyle w:val="Prrafodelista"/>
              <w:numPr>
                <w:ilvl w:val="0"/>
                <w:numId w:val="28"/>
              </w:numPr>
              <w:ind w:right="113"/>
              <w:jc w:val="both"/>
              <w:rPr>
                <w:rFonts w:asciiTheme="minorHAnsi" w:hAnsiTheme="minorHAnsi" w:cstheme="minorHAnsi"/>
                <w:sz w:val="24"/>
                <w:szCs w:val="24"/>
              </w:rPr>
            </w:pPr>
            <w:r w:rsidRPr="00E80EA8">
              <w:rPr>
                <w:rFonts w:asciiTheme="minorHAnsi" w:hAnsiTheme="minorHAnsi" w:cstheme="minorHAnsi"/>
                <w:sz w:val="24"/>
                <w:szCs w:val="24"/>
              </w:rPr>
              <w:t xml:space="preserve">No tiene correcciones, valida el informe por medio de oficio.  </w:t>
            </w:r>
          </w:p>
        </w:tc>
        <w:tc>
          <w:tcPr>
            <w:tcW w:w="1843" w:type="dxa"/>
            <w:vAlign w:val="center"/>
          </w:tcPr>
          <w:p w14:paraId="21E02FE7" w14:textId="77777777" w:rsidR="00E80EA8" w:rsidRDefault="00E80EA8" w:rsidP="00E80EA8">
            <w:pPr>
              <w:ind w:right="113"/>
              <w:jc w:val="center"/>
              <w:rPr>
                <w:rFonts w:asciiTheme="minorHAnsi" w:hAnsiTheme="minorHAnsi" w:cstheme="minorHAnsi"/>
                <w:sz w:val="24"/>
                <w:szCs w:val="24"/>
              </w:rPr>
            </w:pPr>
            <w:r>
              <w:rPr>
                <w:rFonts w:asciiTheme="minorHAnsi" w:hAnsiTheme="minorHAnsi" w:cstheme="minorHAnsi"/>
                <w:sz w:val="24"/>
                <w:szCs w:val="24"/>
              </w:rPr>
              <w:t xml:space="preserve">Secretario </w:t>
            </w:r>
          </w:p>
          <w:p w14:paraId="166A660D" w14:textId="309A6EA9" w:rsidR="00E80EA8" w:rsidRDefault="00E80EA8" w:rsidP="00E80EA8">
            <w:pPr>
              <w:jc w:val="center"/>
              <w:rPr>
                <w:rFonts w:asciiTheme="minorHAnsi" w:hAnsiTheme="minorHAnsi" w:cstheme="minorHAnsi"/>
              </w:rPr>
            </w:pPr>
            <w:r>
              <w:rPr>
                <w:rFonts w:asciiTheme="minorHAnsi" w:hAnsiTheme="minorHAnsi" w:cstheme="minorHAnsi"/>
                <w:sz w:val="24"/>
                <w:szCs w:val="24"/>
              </w:rPr>
              <w:t>General</w:t>
            </w:r>
          </w:p>
        </w:tc>
        <w:tc>
          <w:tcPr>
            <w:tcW w:w="2268" w:type="dxa"/>
            <w:vAlign w:val="center"/>
          </w:tcPr>
          <w:p w14:paraId="0AD9B1CE" w14:textId="2F9416A6" w:rsidR="00E80EA8" w:rsidRDefault="00E80EA8" w:rsidP="00E80EA8">
            <w:pPr>
              <w:ind w:left="113" w:right="113"/>
              <w:jc w:val="both"/>
              <w:rPr>
                <w:rFonts w:asciiTheme="minorHAnsi" w:hAnsiTheme="minorHAnsi" w:cstheme="minorHAnsi"/>
              </w:rPr>
            </w:pPr>
            <w:r w:rsidRPr="00B056DB">
              <w:rPr>
                <w:rFonts w:asciiTheme="minorHAnsi" w:hAnsiTheme="minorHAnsi" w:cstheme="minorHAnsi"/>
                <w:sz w:val="24"/>
                <w:szCs w:val="24"/>
              </w:rPr>
              <w:t>Oficio.</w:t>
            </w:r>
          </w:p>
        </w:tc>
      </w:tr>
      <w:tr w:rsidR="00E80EA8" w14:paraId="7D660C48" w14:textId="77777777" w:rsidTr="00E80EA8">
        <w:trPr>
          <w:cantSplit/>
        </w:trPr>
        <w:tc>
          <w:tcPr>
            <w:tcW w:w="546" w:type="dxa"/>
            <w:vAlign w:val="center"/>
          </w:tcPr>
          <w:p w14:paraId="3D0C736B" w14:textId="5F359C32" w:rsidR="00E80EA8" w:rsidRDefault="00E80EA8" w:rsidP="00E80EA8">
            <w:pPr>
              <w:spacing w:line="360" w:lineRule="auto"/>
              <w:jc w:val="center"/>
              <w:rPr>
                <w:rFonts w:asciiTheme="minorHAnsi" w:hAnsiTheme="minorHAnsi" w:cstheme="minorHAnsi"/>
              </w:rPr>
            </w:pPr>
            <w:r>
              <w:rPr>
                <w:rFonts w:asciiTheme="minorHAnsi" w:hAnsiTheme="minorHAnsi" w:cstheme="minorHAnsi"/>
                <w:sz w:val="24"/>
                <w:szCs w:val="24"/>
              </w:rPr>
              <w:t>9</w:t>
            </w:r>
          </w:p>
        </w:tc>
        <w:tc>
          <w:tcPr>
            <w:tcW w:w="4836" w:type="dxa"/>
            <w:vAlign w:val="center"/>
          </w:tcPr>
          <w:p w14:paraId="21B4921C" w14:textId="26B6055B" w:rsidR="00E80EA8" w:rsidRPr="00106F4A" w:rsidRDefault="00E80EA8" w:rsidP="00E80EA8">
            <w:pPr>
              <w:autoSpaceDE w:val="0"/>
              <w:autoSpaceDN w:val="0"/>
              <w:adjustRightInd w:val="0"/>
              <w:ind w:left="113" w:right="113"/>
              <w:jc w:val="both"/>
              <w:rPr>
                <w:rFonts w:asciiTheme="minorHAnsi" w:hAnsiTheme="minorHAnsi" w:cstheme="minorHAnsi"/>
                <w:color w:val="0D0D0D" w:themeColor="text1" w:themeTint="F2"/>
              </w:rPr>
            </w:pPr>
            <w:r w:rsidRPr="006A79EB">
              <w:rPr>
                <w:rFonts w:asciiTheme="minorHAnsi" w:hAnsiTheme="minorHAnsi" w:cstheme="minorHAnsi"/>
                <w:sz w:val="24"/>
                <w:szCs w:val="24"/>
              </w:rPr>
              <w:t>Recibe oficio e informe final validado y se archiva con los documentos de soporte.</w:t>
            </w:r>
          </w:p>
        </w:tc>
        <w:tc>
          <w:tcPr>
            <w:tcW w:w="1843" w:type="dxa"/>
            <w:vAlign w:val="center"/>
          </w:tcPr>
          <w:p w14:paraId="27560587" w14:textId="2FF829B5" w:rsidR="00E80EA8" w:rsidRDefault="00E80EA8" w:rsidP="00E80EA8">
            <w:pPr>
              <w:jc w:val="center"/>
              <w:rPr>
                <w:rFonts w:asciiTheme="minorHAnsi" w:hAnsiTheme="minorHAnsi" w:cstheme="minorHAnsi"/>
              </w:rPr>
            </w:pPr>
            <w:r>
              <w:rPr>
                <w:rFonts w:asciiTheme="minorHAnsi" w:hAnsiTheme="minorHAnsi" w:cstheme="minorHAnsi"/>
                <w:sz w:val="24"/>
                <w:szCs w:val="24"/>
              </w:rPr>
              <w:t>Personal designado de la UCI</w:t>
            </w:r>
          </w:p>
        </w:tc>
        <w:tc>
          <w:tcPr>
            <w:tcW w:w="2268" w:type="dxa"/>
            <w:vAlign w:val="center"/>
          </w:tcPr>
          <w:p w14:paraId="2A1EDF37" w14:textId="1C3DB6DE" w:rsidR="00E80EA8" w:rsidRDefault="00E80EA8" w:rsidP="00E80EA8">
            <w:pPr>
              <w:ind w:left="113" w:right="113"/>
              <w:jc w:val="both"/>
              <w:rPr>
                <w:rFonts w:asciiTheme="minorHAnsi" w:hAnsiTheme="minorHAnsi" w:cstheme="minorHAnsi"/>
              </w:rPr>
            </w:pPr>
            <w:r>
              <w:rPr>
                <w:rFonts w:asciiTheme="minorHAnsi" w:hAnsiTheme="minorHAnsi" w:cstheme="minorHAnsi"/>
                <w:sz w:val="24"/>
                <w:szCs w:val="24"/>
              </w:rPr>
              <w:t xml:space="preserve">Expediente </w:t>
            </w:r>
            <w:r w:rsidRPr="00B056DB">
              <w:rPr>
                <w:rFonts w:asciiTheme="minorHAnsi" w:hAnsiTheme="minorHAnsi" w:cstheme="minorHAnsi"/>
                <w:sz w:val="24"/>
                <w:szCs w:val="24"/>
              </w:rPr>
              <w:t>generado.</w:t>
            </w:r>
          </w:p>
        </w:tc>
      </w:tr>
      <w:tr w:rsidR="00E80EA8" w14:paraId="1FD24D93" w14:textId="77777777" w:rsidTr="00E80EA8">
        <w:trPr>
          <w:cantSplit/>
        </w:trPr>
        <w:tc>
          <w:tcPr>
            <w:tcW w:w="546" w:type="dxa"/>
            <w:vAlign w:val="center"/>
          </w:tcPr>
          <w:p w14:paraId="4EF2150D" w14:textId="0131CFA1" w:rsidR="00E80EA8" w:rsidRDefault="00E80EA8" w:rsidP="00E80EA8">
            <w:pPr>
              <w:spacing w:line="360" w:lineRule="auto"/>
              <w:jc w:val="center"/>
              <w:rPr>
                <w:rFonts w:asciiTheme="minorHAnsi" w:hAnsiTheme="minorHAnsi" w:cstheme="minorHAnsi"/>
              </w:rPr>
            </w:pPr>
          </w:p>
        </w:tc>
        <w:tc>
          <w:tcPr>
            <w:tcW w:w="4836" w:type="dxa"/>
            <w:vAlign w:val="center"/>
          </w:tcPr>
          <w:p w14:paraId="381E66F8" w14:textId="5F0CBB45" w:rsidR="00E80EA8" w:rsidRPr="00106F4A" w:rsidRDefault="00E80EA8" w:rsidP="00E80EA8">
            <w:pPr>
              <w:autoSpaceDE w:val="0"/>
              <w:autoSpaceDN w:val="0"/>
              <w:adjustRightInd w:val="0"/>
              <w:jc w:val="both"/>
              <w:rPr>
                <w:rFonts w:asciiTheme="minorHAnsi" w:hAnsiTheme="minorHAnsi" w:cstheme="minorHAnsi"/>
                <w:color w:val="0D0D0D" w:themeColor="text1" w:themeTint="F2"/>
              </w:rPr>
            </w:pPr>
            <w:r w:rsidRPr="007D7259">
              <w:rPr>
                <w:rFonts w:asciiTheme="minorHAnsi" w:hAnsiTheme="minorHAnsi" w:cstheme="minorHAnsi"/>
                <w:color w:val="0D0D0D" w:themeColor="text1" w:themeTint="F2"/>
                <w:sz w:val="24"/>
                <w:szCs w:val="24"/>
              </w:rPr>
              <w:t>FIN DEL PROCEDIMIENTO</w:t>
            </w:r>
          </w:p>
        </w:tc>
        <w:tc>
          <w:tcPr>
            <w:tcW w:w="1843" w:type="dxa"/>
          </w:tcPr>
          <w:p w14:paraId="01610A5F" w14:textId="00C7F78D" w:rsidR="00E80EA8" w:rsidRDefault="00E80EA8" w:rsidP="00E80EA8">
            <w:pPr>
              <w:spacing w:line="360" w:lineRule="auto"/>
              <w:jc w:val="center"/>
              <w:rPr>
                <w:rFonts w:asciiTheme="minorHAnsi" w:hAnsiTheme="minorHAnsi" w:cstheme="minorHAnsi"/>
              </w:rPr>
            </w:pPr>
          </w:p>
        </w:tc>
        <w:tc>
          <w:tcPr>
            <w:tcW w:w="2268" w:type="dxa"/>
            <w:vAlign w:val="center"/>
          </w:tcPr>
          <w:p w14:paraId="02D77C90" w14:textId="3F5A2847" w:rsidR="00E80EA8" w:rsidRDefault="00E80EA8" w:rsidP="00E80EA8">
            <w:pPr>
              <w:spacing w:line="360" w:lineRule="auto"/>
              <w:jc w:val="both"/>
              <w:rPr>
                <w:rFonts w:asciiTheme="minorHAnsi" w:hAnsiTheme="minorHAnsi" w:cstheme="minorHAnsi"/>
              </w:rPr>
            </w:pPr>
          </w:p>
        </w:tc>
      </w:tr>
    </w:tbl>
    <w:p w14:paraId="0E67A642" w14:textId="44F2F6D4" w:rsidR="00E03A64" w:rsidRDefault="00E03A64" w:rsidP="00E84113">
      <w:pPr>
        <w:spacing w:line="360" w:lineRule="auto"/>
        <w:jc w:val="both"/>
        <w:rPr>
          <w:rFonts w:asciiTheme="minorHAnsi" w:eastAsia="Times New Roman" w:hAnsiTheme="minorHAnsi" w:cstheme="minorHAnsi"/>
          <w:bCs/>
          <w:kern w:val="32"/>
          <w:sz w:val="24"/>
          <w:szCs w:val="24"/>
        </w:rPr>
      </w:pPr>
    </w:p>
    <w:p w14:paraId="21A86C2D" w14:textId="77777777" w:rsidR="00B056DB" w:rsidRDefault="00B056DB" w:rsidP="00E84113">
      <w:pPr>
        <w:spacing w:line="360" w:lineRule="auto"/>
        <w:jc w:val="both"/>
        <w:rPr>
          <w:rFonts w:asciiTheme="minorHAnsi" w:eastAsia="Times New Roman" w:hAnsiTheme="minorHAnsi" w:cstheme="minorHAnsi"/>
          <w:bCs/>
          <w:kern w:val="32"/>
          <w:sz w:val="24"/>
          <w:szCs w:val="24"/>
        </w:rPr>
      </w:pPr>
    </w:p>
    <w:p w14:paraId="70BF30A7" w14:textId="77777777" w:rsidR="005540D2" w:rsidRDefault="005540D2" w:rsidP="00E84113">
      <w:pPr>
        <w:spacing w:line="360" w:lineRule="auto"/>
        <w:jc w:val="both"/>
        <w:rPr>
          <w:rFonts w:asciiTheme="minorHAnsi" w:eastAsia="Times New Roman" w:hAnsiTheme="minorHAnsi" w:cstheme="minorHAnsi"/>
          <w:bCs/>
          <w:kern w:val="32"/>
          <w:sz w:val="24"/>
          <w:szCs w:val="24"/>
        </w:rPr>
      </w:pPr>
    </w:p>
    <w:p w14:paraId="03C8B427" w14:textId="77777777" w:rsidR="0004532E" w:rsidRDefault="0004532E" w:rsidP="00E84113">
      <w:pPr>
        <w:spacing w:line="360" w:lineRule="auto"/>
        <w:jc w:val="both"/>
        <w:rPr>
          <w:rFonts w:asciiTheme="minorHAnsi" w:eastAsia="Times New Roman" w:hAnsiTheme="minorHAnsi" w:cstheme="minorHAnsi"/>
          <w:bCs/>
          <w:kern w:val="32"/>
          <w:sz w:val="24"/>
          <w:szCs w:val="24"/>
        </w:rPr>
      </w:pPr>
    </w:p>
    <w:p w14:paraId="45B3F2CA" w14:textId="77777777" w:rsidR="0004532E" w:rsidRDefault="0004532E" w:rsidP="00E84113">
      <w:pPr>
        <w:spacing w:line="360" w:lineRule="auto"/>
        <w:jc w:val="both"/>
        <w:rPr>
          <w:rFonts w:asciiTheme="minorHAnsi" w:eastAsia="Times New Roman" w:hAnsiTheme="minorHAnsi" w:cstheme="minorHAnsi"/>
          <w:bCs/>
          <w:kern w:val="32"/>
          <w:sz w:val="24"/>
          <w:szCs w:val="24"/>
        </w:rPr>
      </w:pPr>
    </w:p>
    <w:p w14:paraId="2376192F" w14:textId="77777777" w:rsidR="0004532E" w:rsidRDefault="0004532E" w:rsidP="00E84113">
      <w:pPr>
        <w:spacing w:line="360" w:lineRule="auto"/>
        <w:jc w:val="both"/>
        <w:rPr>
          <w:rFonts w:asciiTheme="minorHAnsi" w:eastAsia="Times New Roman" w:hAnsiTheme="minorHAnsi" w:cstheme="minorHAnsi"/>
          <w:bCs/>
          <w:kern w:val="32"/>
          <w:sz w:val="24"/>
          <w:szCs w:val="24"/>
        </w:rPr>
      </w:pPr>
    </w:p>
    <w:p w14:paraId="34B98F66" w14:textId="77777777" w:rsidR="006136DE" w:rsidRDefault="006136DE" w:rsidP="00E84113">
      <w:pPr>
        <w:spacing w:line="360" w:lineRule="auto"/>
        <w:jc w:val="both"/>
        <w:rPr>
          <w:rFonts w:asciiTheme="minorHAnsi" w:eastAsia="Times New Roman" w:hAnsiTheme="minorHAnsi" w:cstheme="minorHAnsi"/>
          <w:bCs/>
          <w:kern w:val="32"/>
          <w:sz w:val="24"/>
          <w:szCs w:val="24"/>
        </w:rPr>
      </w:pPr>
    </w:p>
    <w:p w14:paraId="3E88EA33" w14:textId="77777777" w:rsidR="00B37253" w:rsidRDefault="00B37253" w:rsidP="00E84113">
      <w:pPr>
        <w:spacing w:line="360" w:lineRule="auto"/>
        <w:jc w:val="both"/>
        <w:rPr>
          <w:rFonts w:asciiTheme="minorHAnsi" w:eastAsia="Times New Roman" w:hAnsiTheme="minorHAnsi" w:cstheme="minorHAnsi"/>
          <w:bCs/>
          <w:kern w:val="32"/>
          <w:sz w:val="24"/>
          <w:szCs w:val="24"/>
        </w:rPr>
      </w:pPr>
    </w:p>
    <w:p w14:paraId="258D8B9C" w14:textId="77777777" w:rsidR="00B37253" w:rsidRDefault="00B37253" w:rsidP="00E84113">
      <w:pPr>
        <w:spacing w:line="360" w:lineRule="auto"/>
        <w:jc w:val="both"/>
        <w:rPr>
          <w:rFonts w:asciiTheme="minorHAnsi" w:eastAsia="Times New Roman" w:hAnsiTheme="minorHAnsi" w:cstheme="minorHAnsi"/>
          <w:bCs/>
          <w:kern w:val="32"/>
          <w:sz w:val="24"/>
          <w:szCs w:val="24"/>
        </w:rPr>
      </w:pPr>
    </w:p>
    <w:p w14:paraId="4231946C" w14:textId="77777777" w:rsidR="00B37253" w:rsidRDefault="00B37253" w:rsidP="00E84113">
      <w:pPr>
        <w:spacing w:line="360" w:lineRule="auto"/>
        <w:jc w:val="both"/>
        <w:rPr>
          <w:rFonts w:asciiTheme="minorHAnsi" w:eastAsia="Times New Roman" w:hAnsiTheme="minorHAnsi" w:cstheme="minorHAnsi"/>
          <w:bCs/>
          <w:kern w:val="32"/>
          <w:sz w:val="24"/>
          <w:szCs w:val="24"/>
        </w:rPr>
      </w:pPr>
    </w:p>
    <w:p w14:paraId="09B4A856" w14:textId="77777777" w:rsidR="0057352C" w:rsidRDefault="0057352C" w:rsidP="00E84113">
      <w:pPr>
        <w:spacing w:line="360" w:lineRule="auto"/>
        <w:jc w:val="both"/>
        <w:rPr>
          <w:rFonts w:asciiTheme="minorHAnsi" w:eastAsia="Times New Roman" w:hAnsiTheme="minorHAnsi" w:cstheme="minorHAnsi"/>
          <w:bCs/>
          <w:kern w:val="32"/>
          <w:sz w:val="24"/>
          <w:szCs w:val="24"/>
        </w:rPr>
      </w:pPr>
    </w:p>
    <w:p w14:paraId="4579A58A" w14:textId="77777777" w:rsidR="009A04A1" w:rsidRDefault="009A04A1" w:rsidP="00E84113">
      <w:pPr>
        <w:spacing w:line="360" w:lineRule="auto"/>
        <w:jc w:val="both"/>
        <w:rPr>
          <w:rFonts w:asciiTheme="minorHAnsi" w:eastAsia="Times New Roman" w:hAnsiTheme="minorHAnsi" w:cstheme="minorHAnsi"/>
          <w:bCs/>
          <w:kern w:val="32"/>
          <w:sz w:val="24"/>
          <w:szCs w:val="24"/>
        </w:rPr>
      </w:pPr>
    </w:p>
    <w:p w14:paraId="5FFC6234" w14:textId="057F30C6" w:rsidR="002630BB" w:rsidRDefault="002630BB" w:rsidP="00E84113">
      <w:pPr>
        <w:spacing w:line="360" w:lineRule="auto"/>
        <w:jc w:val="both"/>
        <w:rPr>
          <w:rFonts w:asciiTheme="minorHAnsi" w:eastAsia="Times New Roman" w:hAnsiTheme="minorHAnsi" w:cstheme="minorHAnsi"/>
          <w:bCs/>
          <w:kern w:val="32"/>
          <w:sz w:val="24"/>
          <w:szCs w:val="24"/>
        </w:rPr>
      </w:pPr>
    </w:p>
    <w:p w14:paraId="7B7EC2AA" w14:textId="071AE0F9" w:rsidR="003D37DA" w:rsidRDefault="003D37DA" w:rsidP="00E84113">
      <w:pPr>
        <w:spacing w:line="360" w:lineRule="auto"/>
        <w:jc w:val="both"/>
        <w:rPr>
          <w:rFonts w:asciiTheme="minorHAnsi" w:eastAsia="Times New Roman" w:hAnsiTheme="minorHAnsi" w:cstheme="minorHAnsi"/>
          <w:bCs/>
          <w:kern w:val="32"/>
          <w:sz w:val="24"/>
          <w:szCs w:val="24"/>
        </w:rPr>
      </w:pPr>
    </w:p>
    <w:p w14:paraId="76BEECC5" w14:textId="3AC5ECF1" w:rsidR="004E5B7B" w:rsidRPr="00382D54" w:rsidRDefault="00C31B26" w:rsidP="0004532E">
      <w:pPr>
        <w:pStyle w:val="Prrafodelista"/>
        <w:numPr>
          <w:ilvl w:val="0"/>
          <w:numId w:val="9"/>
        </w:numPr>
        <w:ind w:left="1701" w:hanging="567"/>
        <w:rPr>
          <w:rFonts w:asciiTheme="minorHAnsi" w:hAnsiTheme="minorHAnsi" w:cstheme="minorHAnsi"/>
          <w:b/>
          <w:sz w:val="24"/>
          <w:szCs w:val="24"/>
        </w:rPr>
      </w:pPr>
      <w:r w:rsidRPr="00382D54">
        <w:rPr>
          <w:rFonts w:asciiTheme="minorHAnsi" w:hAnsiTheme="minorHAnsi" w:cstheme="minorHAnsi"/>
          <w:b/>
          <w:sz w:val="24"/>
          <w:szCs w:val="24"/>
        </w:rPr>
        <w:lastRenderedPageBreak/>
        <w:t>Flujograma del procedimiento</w:t>
      </w:r>
      <w:r w:rsidR="002C5599" w:rsidRPr="00382D54">
        <w:rPr>
          <w:rFonts w:asciiTheme="minorHAnsi" w:hAnsiTheme="minorHAnsi" w:cstheme="minorHAnsi"/>
          <w:b/>
          <w:sz w:val="24"/>
          <w:szCs w:val="24"/>
        </w:rPr>
        <w:t>:</w:t>
      </w:r>
    </w:p>
    <w:p w14:paraId="158E33FC" w14:textId="20B7724A" w:rsidR="004E5B7B" w:rsidRPr="007D7259" w:rsidRDefault="004E5B7B" w:rsidP="004E5B7B">
      <w:pPr>
        <w:rPr>
          <w:rFonts w:asciiTheme="minorHAnsi" w:hAnsiTheme="minorHAnsi" w:cstheme="minorHAnsi"/>
          <w:sz w:val="24"/>
          <w:szCs w:val="24"/>
        </w:rPr>
      </w:pPr>
    </w:p>
    <w:p w14:paraId="48BFC7EA" w14:textId="183A59A7" w:rsidR="004E5B7B" w:rsidRPr="007D7259" w:rsidRDefault="00BA5B0B" w:rsidP="004E5B7B">
      <w:pPr>
        <w:rPr>
          <w:rFonts w:asciiTheme="minorHAnsi" w:hAnsiTheme="minorHAnsi" w:cstheme="minorHAnsi"/>
          <w:sz w:val="24"/>
          <w:szCs w:val="24"/>
        </w:rPr>
      </w:pPr>
      <w:r w:rsidRPr="00BA5B0B">
        <w:rPr>
          <w:noProof/>
        </w:rPr>
        <w:drawing>
          <wp:anchor distT="0" distB="0" distL="114300" distR="114300" simplePos="0" relativeHeight="251768832" behindDoc="0" locked="0" layoutInCell="1" allowOverlap="1" wp14:anchorId="741F96CB" wp14:editId="4593227A">
            <wp:simplePos x="0" y="0"/>
            <wp:positionH relativeFrom="margin">
              <wp:align>left</wp:align>
            </wp:positionH>
            <wp:positionV relativeFrom="paragraph">
              <wp:posOffset>63544</wp:posOffset>
            </wp:positionV>
            <wp:extent cx="5507665" cy="6623685"/>
            <wp:effectExtent l="0" t="0" r="0" b="571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15110" cy="66326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DBD636" w14:textId="5239EC12" w:rsidR="008A5BCB" w:rsidRDefault="008A5BCB" w:rsidP="004E5B7B">
      <w:pPr>
        <w:rPr>
          <w:rFonts w:asciiTheme="minorHAnsi" w:hAnsiTheme="minorHAnsi" w:cstheme="minorHAnsi"/>
          <w:sz w:val="24"/>
          <w:szCs w:val="24"/>
        </w:rPr>
      </w:pPr>
    </w:p>
    <w:p w14:paraId="0FB5CF27" w14:textId="28090434" w:rsidR="008A5BCB" w:rsidRDefault="008A5BCB" w:rsidP="004E5B7B">
      <w:pPr>
        <w:rPr>
          <w:rFonts w:asciiTheme="minorHAnsi" w:hAnsiTheme="minorHAnsi" w:cstheme="minorHAnsi"/>
          <w:sz w:val="24"/>
          <w:szCs w:val="24"/>
        </w:rPr>
      </w:pPr>
    </w:p>
    <w:p w14:paraId="4CD8D678" w14:textId="1FD781B7" w:rsidR="008A5BCB" w:rsidRDefault="008A5BCB" w:rsidP="004E5B7B">
      <w:pPr>
        <w:rPr>
          <w:rFonts w:asciiTheme="minorHAnsi" w:hAnsiTheme="minorHAnsi" w:cstheme="minorHAnsi"/>
          <w:sz w:val="24"/>
          <w:szCs w:val="24"/>
        </w:rPr>
      </w:pPr>
    </w:p>
    <w:p w14:paraId="35A8A87D" w14:textId="16E168F3" w:rsidR="008A5BCB" w:rsidRDefault="008A5BCB" w:rsidP="004E5B7B">
      <w:pPr>
        <w:rPr>
          <w:rFonts w:asciiTheme="minorHAnsi" w:hAnsiTheme="minorHAnsi" w:cstheme="minorHAnsi"/>
          <w:sz w:val="24"/>
          <w:szCs w:val="24"/>
        </w:rPr>
      </w:pPr>
    </w:p>
    <w:p w14:paraId="225496A8" w14:textId="3180D5BD" w:rsidR="008A5BCB" w:rsidRDefault="008A5BCB" w:rsidP="004E5B7B">
      <w:pPr>
        <w:rPr>
          <w:rFonts w:asciiTheme="minorHAnsi" w:hAnsiTheme="minorHAnsi" w:cstheme="minorHAnsi"/>
          <w:sz w:val="24"/>
          <w:szCs w:val="24"/>
        </w:rPr>
      </w:pPr>
    </w:p>
    <w:p w14:paraId="22247D4E" w14:textId="49373718" w:rsidR="008A5BCB" w:rsidRDefault="008A5BCB" w:rsidP="004E5B7B">
      <w:pPr>
        <w:rPr>
          <w:rFonts w:asciiTheme="minorHAnsi" w:hAnsiTheme="minorHAnsi" w:cstheme="minorHAnsi"/>
          <w:sz w:val="24"/>
          <w:szCs w:val="24"/>
        </w:rPr>
      </w:pPr>
    </w:p>
    <w:p w14:paraId="6CE7DDBE" w14:textId="623B1386" w:rsidR="008A5BCB" w:rsidRDefault="008A5BCB" w:rsidP="004E5B7B">
      <w:pPr>
        <w:rPr>
          <w:rFonts w:asciiTheme="minorHAnsi" w:hAnsiTheme="minorHAnsi" w:cstheme="minorHAnsi"/>
          <w:sz w:val="24"/>
          <w:szCs w:val="24"/>
        </w:rPr>
      </w:pPr>
    </w:p>
    <w:p w14:paraId="252CA05D" w14:textId="783E4777" w:rsidR="003D37DA" w:rsidRDefault="003D37DA" w:rsidP="004E5B7B">
      <w:pPr>
        <w:rPr>
          <w:rFonts w:asciiTheme="minorHAnsi" w:hAnsiTheme="minorHAnsi" w:cstheme="minorHAnsi"/>
          <w:sz w:val="24"/>
          <w:szCs w:val="24"/>
        </w:rPr>
      </w:pPr>
    </w:p>
    <w:p w14:paraId="08488A42" w14:textId="56FC464C" w:rsidR="003D37DA" w:rsidRDefault="003D37DA" w:rsidP="004E5B7B">
      <w:pPr>
        <w:rPr>
          <w:rFonts w:asciiTheme="minorHAnsi" w:hAnsiTheme="minorHAnsi" w:cstheme="minorHAnsi"/>
          <w:sz w:val="24"/>
          <w:szCs w:val="24"/>
        </w:rPr>
      </w:pPr>
    </w:p>
    <w:p w14:paraId="49CA2383" w14:textId="011B87EE" w:rsidR="003D37DA" w:rsidRDefault="003D37DA" w:rsidP="004E5B7B">
      <w:pPr>
        <w:rPr>
          <w:rFonts w:asciiTheme="minorHAnsi" w:hAnsiTheme="minorHAnsi" w:cstheme="minorHAnsi"/>
          <w:sz w:val="24"/>
          <w:szCs w:val="24"/>
        </w:rPr>
      </w:pPr>
    </w:p>
    <w:p w14:paraId="5EC82CDB" w14:textId="437E6467" w:rsidR="003D37DA" w:rsidRDefault="003D37DA" w:rsidP="004E5B7B">
      <w:pPr>
        <w:rPr>
          <w:rFonts w:asciiTheme="minorHAnsi" w:hAnsiTheme="minorHAnsi" w:cstheme="minorHAnsi"/>
          <w:sz w:val="24"/>
          <w:szCs w:val="24"/>
        </w:rPr>
      </w:pPr>
    </w:p>
    <w:p w14:paraId="62DE9B28" w14:textId="2A3B16BB" w:rsidR="003D37DA" w:rsidRDefault="003D37DA" w:rsidP="004E5B7B">
      <w:pPr>
        <w:rPr>
          <w:rFonts w:asciiTheme="minorHAnsi" w:hAnsiTheme="minorHAnsi" w:cstheme="minorHAnsi"/>
          <w:sz w:val="24"/>
          <w:szCs w:val="24"/>
        </w:rPr>
      </w:pPr>
    </w:p>
    <w:p w14:paraId="37E3C040" w14:textId="1BFCD400" w:rsidR="003D37DA" w:rsidRDefault="003D37DA" w:rsidP="004E5B7B">
      <w:pPr>
        <w:rPr>
          <w:rFonts w:asciiTheme="minorHAnsi" w:hAnsiTheme="minorHAnsi" w:cstheme="minorHAnsi"/>
          <w:sz w:val="24"/>
          <w:szCs w:val="24"/>
        </w:rPr>
      </w:pPr>
    </w:p>
    <w:p w14:paraId="4D5DCB42" w14:textId="72D8C062" w:rsidR="003D37DA" w:rsidRDefault="003D37DA" w:rsidP="004E5B7B">
      <w:pPr>
        <w:rPr>
          <w:rFonts w:asciiTheme="minorHAnsi" w:hAnsiTheme="minorHAnsi" w:cstheme="minorHAnsi"/>
          <w:sz w:val="24"/>
          <w:szCs w:val="24"/>
        </w:rPr>
      </w:pPr>
    </w:p>
    <w:p w14:paraId="00595821" w14:textId="228FC413" w:rsidR="003D37DA" w:rsidRDefault="003D37DA" w:rsidP="004E5B7B">
      <w:pPr>
        <w:rPr>
          <w:rFonts w:asciiTheme="minorHAnsi" w:hAnsiTheme="minorHAnsi" w:cstheme="minorHAnsi"/>
          <w:sz w:val="24"/>
          <w:szCs w:val="24"/>
        </w:rPr>
      </w:pPr>
    </w:p>
    <w:p w14:paraId="0061C494" w14:textId="1F835AAC" w:rsidR="003D37DA" w:rsidRDefault="003D37DA" w:rsidP="004E5B7B">
      <w:pPr>
        <w:rPr>
          <w:rFonts w:asciiTheme="minorHAnsi" w:hAnsiTheme="minorHAnsi" w:cstheme="minorHAnsi"/>
          <w:sz w:val="24"/>
          <w:szCs w:val="24"/>
        </w:rPr>
      </w:pPr>
    </w:p>
    <w:p w14:paraId="0D3A3A5A" w14:textId="5CDB7D9F" w:rsidR="003D37DA" w:rsidRDefault="003D37DA" w:rsidP="004E5B7B">
      <w:pPr>
        <w:rPr>
          <w:rFonts w:asciiTheme="minorHAnsi" w:hAnsiTheme="minorHAnsi" w:cstheme="minorHAnsi"/>
          <w:sz w:val="24"/>
          <w:szCs w:val="24"/>
        </w:rPr>
      </w:pPr>
    </w:p>
    <w:p w14:paraId="6B6F262F" w14:textId="3B8E9F38" w:rsidR="003D37DA" w:rsidRDefault="003D37DA" w:rsidP="004E5B7B">
      <w:pPr>
        <w:rPr>
          <w:rFonts w:asciiTheme="minorHAnsi" w:hAnsiTheme="minorHAnsi" w:cstheme="minorHAnsi"/>
          <w:sz w:val="24"/>
          <w:szCs w:val="24"/>
        </w:rPr>
      </w:pPr>
    </w:p>
    <w:p w14:paraId="697EF27F" w14:textId="56D50C2D" w:rsidR="003D37DA" w:rsidRDefault="003D37DA" w:rsidP="004E5B7B">
      <w:pPr>
        <w:rPr>
          <w:rFonts w:asciiTheme="minorHAnsi" w:hAnsiTheme="minorHAnsi" w:cstheme="minorHAnsi"/>
          <w:sz w:val="24"/>
          <w:szCs w:val="24"/>
        </w:rPr>
      </w:pPr>
    </w:p>
    <w:p w14:paraId="4640FAB5" w14:textId="4D177AEE" w:rsidR="003D37DA" w:rsidRDefault="003D37DA" w:rsidP="004E5B7B">
      <w:pPr>
        <w:rPr>
          <w:rFonts w:asciiTheme="minorHAnsi" w:hAnsiTheme="minorHAnsi" w:cstheme="minorHAnsi"/>
          <w:sz w:val="24"/>
          <w:szCs w:val="24"/>
        </w:rPr>
      </w:pPr>
    </w:p>
    <w:p w14:paraId="18D3D734" w14:textId="61C4315C" w:rsidR="003D37DA" w:rsidRDefault="003D37DA" w:rsidP="004E5B7B">
      <w:pPr>
        <w:rPr>
          <w:rFonts w:asciiTheme="minorHAnsi" w:hAnsiTheme="minorHAnsi" w:cstheme="minorHAnsi"/>
          <w:sz w:val="24"/>
          <w:szCs w:val="24"/>
        </w:rPr>
      </w:pPr>
    </w:p>
    <w:p w14:paraId="3EA67129" w14:textId="18C01E87" w:rsidR="003D37DA" w:rsidRDefault="003D37DA" w:rsidP="004E5B7B">
      <w:pPr>
        <w:rPr>
          <w:rFonts w:asciiTheme="minorHAnsi" w:hAnsiTheme="minorHAnsi" w:cstheme="minorHAnsi"/>
          <w:sz w:val="24"/>
          <w:szCs w:val="24"/>
        </w:rPr>
      </w:pPr>
    </w:p>
    <w:p w14:paraId="1D5FD259" w14:textId="6510CE8C" w:rsidR="003D37DA" w:rsidRDefault="003D37DA" w:rsidP="004E5B7B">
      <w:pPr>
        <w:rPr>
          <w:rFonts w:asciiTheme="minorHAnsi" w:hAnsiTheme="minorHAnsi" w:cstheme="minorHAnsi"/>
          <w:sz w:val="24"/>
          <w:szCs w:val="24"/>
        </w:rPr>
      </w:pPr>
    </w:p>
    <w:p w14:paraId="50D0B304" w14:textId="10DDC355" w:rsidR="003D37DA" w:rsidRDefault="003D37DA" w:rsidP="004E5B7B">
      <w:pPr>
        <w:rPr>
          <w:rFonts w:asciiTheme="minorHAnsi" w:hAnsiTheme="minorHAnsi" w:cstheme="minorHAnsi"/>
          <w:sz w:val="24"/>
          <w:szCs w:val="24"/>
        </w:rPr>
      </w:pPr>
    </w:p>
    <w:p w14:paraId="269B4D93" w14:textId="59B78C3A" w:rsidR="003D37DA" w:rsidRDefault="003D37DA" w:rsidP="004E5B7B">
      <w:pPr>
        <w:rPr>
          <w:rFonts w:asciiTheme="minorHAnsi" w:hAnsiTheme="minorHAnsi" w:cstheme="minorHAnsi"/>
          <w:sz w:val="24"/>
          <w:szCs w:val="24"/>
        </w:rPr>
      </w:pPr>
    </w:p>
    <w:p w14:paraId="718B6F60" w14:textId="05ADCD07" w:rsidR="003D37DA" w:rsidRDefault="003D37DA" w:rsidP="004E5B7B">
      <w:pPr>
        <w:rPr>
          <w:rFonts w:asciiTheme="minorHAnsi" w:hAnsiTheme="minorHAnsi" w:cstheme="minorHAnsi"/>
          <w:sz w:val="24"/>
          <w:szCs w:val="24"/>
        </w:rPr>
      </w:pPr>
    </w:p>
    <w:p w14:paraId="779F3319" w14:textId="023472B9" w:rsidR="003D37DA" w:rsidRDefault="003D37DA" w:rsidP="004E5B7B">
      <w:pPr>
        <w:rPr>
          <w:rFonts w:asciiTheme="minorHAnsi" w:hAnsiTheme="minorHAnsi" w:cstheme="minorHAnsi"/>
          <w:sz w:val="24"/>
          <w:szCs w:val="24"/>
        </w:rPr>
      </w:pPr>
    </w:p>
    <w:p w14:paraId="3121D88F" w14:textId="76FF55AF" w:rsidR="003D37DA" w:rsidRDefault="003D37DA" w:rsidP="004E5B7B">
      <w:pPr>
        <w:rPr>
          <w:rFonts w:asciiTheme="minorHAnsi" w:hAnsiTheme="minorHAnsi" w:cstheme="minorHAnsi"/>
          <w:sz w:val="24"/>
          <w:szCs w:val="24"/>
        </w:rPr>
      </w:pPr>
    </w:p>
    <w:p w14:paraId="3C87136F" w14:textId="72B065ED" w:rsidR="003D37DA" w:rsidRDefault="003D37DA" w:rsidP="004E5B7B">
      <w:pPr>
        <w:rPr>
          <w:rFonts w:asciiTheme="minorHAnsi" w:hAnsiTheme="minorHAnsi" w:cstheme="minorHAnsi"/>
          <w:sz w:val="24"/>
          <w:szCs w:val="24"/>
        </w:rPr>
      </w:pPr>
    </w:p>
    <w:p w14:paraId="744328C9" w14:textId="468AD762" w:rsidR="003D37DA" w:rsidRDefault="003D37DA" w:rsidP="004E5B7B">
      <w:pPr>
        <w:rPr>
          <w:rFonts w:asciiTheme="minorHAnsi" w:hAnsiTheme="minorHAnsi" w:cstheme="minorHAnsi"/>
          <w:sz w:val="24"/>
          <w:szCs w:val="24"/>
        </w:rPr>
      </w:pPr>
    </w:p>
    <w:p w14:paraId="57759634" w14:textId="3E64599A" w:rsidR="003D37DA" w:rsidRDefault="003D37DA" w:rsidP="004E5B7B">
      <w:pPr>
        <w:rPr>
          <w:rFonts w:asciiTheme="minorHAnsi" w:hAnsiTheme="minorHAnsi" w:cstheme="minorHAnsi"/>
          <w:sz w:val="24"/>
          <w:szCs w:val="24"/>
        </w:rPr>
      </w:pPr>
    </w:p>
    <w:p w14:paraId="2ACE4FAC" w14:textId="77777777" w:rsidR="003D37DA" w:rsidRDefault="003D37DA" w:rsidP="004E5B7B">
      <w:pPr>
        <w:rPr>
          <w:rFonts w:asciiTheme="minorHAnsi" w:hAnsiTheme="minorHAnsi" w:cstheme="minorHAnsi"/>
          <w:sz w:val="24"/>
          <w:szCs w:val="24"/>
        </w:rPr>
      </w:pPr>
    </w:p>
    <w:p w14:paraId="1632BC02" w14:textId="77777777" w:rsidR="008A5BCB" w:rsidRDefault="008A5BCB" w:rsidP="004E5B7B">
      <w:pPr>
        <w:rPr>
          <w:rFonts w:asciiTheme="minorHAnsi" w:hAnsiTheme="minorHAnsi" w:cstheme="minorHAnsi"/>
          <w:sz w:val="24"/>
          <w:szCs w:val="24"/>
        </w:rPr>
      </w:pPr>
    </w:p>
    <w:p w14:paraId="3363677A" w14:textId="77777777" w:rsidR="008A5BCB" w:rsidRDefault="008A5BCB" w:rsidP="004E5B7B">
      <w:pPr>
        <w:rPr>
          <w:rFonts w:asciiTheme="minorHAnsi" w:hAnsiTheme="minorHAnsi" w:cstheme="minorHAnsi"/>
          <w:sz w:val="24"/>
          <w:szCs w:val="24"/>
        </w:rPr>
      </w:pPr>
    </w:p>
    <w:p w14:paraId="0785897E" w14:textId="77777777" w:rsidR="008A5BCB" w:rsidRDefault="008A5BCB" w:rsidP="004E5B7B">
      <w:pPr>
        <w:rPr>
          <w:rFonts w:asciiTheme="minorHAnsi" w:hAnsiTheme="minorHAnsi" w:cstheme="minorHAnsi"/>
          <w:sz w:val="24"/>
          <w:szCs w:val="24"/>
        </w:rPr>
      </w:pPr>
    </w:p>
    <w:p w14:paraId="1547C958" w14:textId="4CB1765A" w:rsidR="004E5B7B" w:rsidRPr="00382D54" w:rsidRDefault="003C48C6" w:rsidP="0004532E">
      <w:pPr>
        <w:pStyle w:val="Prrafodelista"/>
        <w:numPr>
          <w:ilvl w:val="0"/>
          <w:numId w:val="9"/>
        </w:numPr>
        <w:ind w:left="1701" w:hanging="567"/>
        <w:rPr>
          <w:rFonts w:asciiTheme="minorHAnsi" w:hAnsiTheme="minorHAnsi" w:cstheme="minorHAnsi"/>
          <w:b/>
          <w:sz w:val="24"/>
          <w:szCs w:val="24"/>
        </w:rPr>
      </w:pPr>
      <w:r>
        <w:rPr>
          <w:rFonts w:asciiTheme="minorHAnsi" w:hAnsiTheme="minorHAnsi" w:cstheme="minorHAnsi"/>
          <w:b/>
          <w:sz w:val="24"/>
          <w:szCs w:val="24"/>
        </w:rPr>
        <w:lastRenderedPageBreak/>
        <w:t>R</w:t>
      </w:r>
      <w:r w:rsidR="00C31B26" w:rsidRPr="00382D54">
        <w:rPr>
          <w:rFonts w:asciiTheme="minorHAnsi" w:hAnsiTheme="minorHAnsi" w:cstheme="minorHAnsi"/>
          <w:b/>
          <w:sz w:val="24"/>
          <w:szCs w:val="24"/>
        </w:rPr>
        <w:t>egistro y control del procedimiento</w:t>
      </w:r>
      <w:r w:rsidR="002C5599" w:rsidRPr="00382D54">
        <w:rPr>
          <w:rFonts w:asciiTheme="minorHAnsi" w:hAnsiTheme="minorHAnsi" w:cstheme="minorHAnsi"/>
          <w:b/>
          <w:sz w:val="24"/>
          <w:szCs w:val="24"/>
        </w:rPr>
        <w:t xml:space="preserve"> </w:t>
      </w:r>
      <w:r w:rsidR="00E84113" w:rsidRPr="00382D54">
        <w:rPr>
          <w:rFonts w:asciiTheme="minorHAnsi" w:hAnsiTheme="minorHAnsi" w:cstheme="minorHAnsi"/>
          <w:b/>
          <w:sz w:val="24"/>
          <w:szCs w:val="24"/>
        </w:rPr>
        <w:t>PROD-UCI-</w:t>
      </w:r>
      <w:r w:rsidR="0056100C">
        <w:rPr>
          <w:rFonts w:asciiTheme="minorHAnsi" w:hAnsiTheme="minorHAnsi" w:cstheme="minorHAnsi"/>
          <w:b/>
          <w:sz w:val="24"/>
          <w:szCs w:val="24"/>
        </w:rPr>
        <w:t>0</w:t>
      </w:r>
      <w:r w:rsidR="009A04A1">
        <w:rPr>
          <w:rFonts w:asciiTheme="minorHAnsi" w:hAnsiTheme="minorHAnsi" w:cstheme="minorHAnsi"/>
          <w:b/>
          <w:sz w:val="24"/>
          <w:szCs w:val="24"/>
        </w:rPr>
        <w:t>1</w:t>
      </w:r>
      <w:r w:rsidR="0056100C">
        <w:rPr>
          <w:rFonts w:asciiTheme="minorHAnsi" w:hAnsiTheme="minorHAnsi" w:cstheme="minorHAnsi"/>
          <w:b/>
          <w:sz w:val="24"/>
          <w:szCs w:val="24"/>
        </w:rPr>
        <w:t>-</w:t>
      </w:r>
      <w:r w:rsidR="009A04A1">
        <w:rPr>
          <w:rFonts w:asciiTheme="minorHAnsi" w:hAnsiTheme="minorHAnsi" w:cstheme="minorHAnsi"/>
          <w:b/>
          <w:sz w:val="24"/>
          <w:szCs w:val="24"/>
        </w:rPr>
        <w:t>1</w:t>
      </w:r>
      <w:r w:rsidR="00D014AD">
        <w:rPr>
          <w:rFonts w:asciiTheme="minorHAnsi" w:hAnsiTheme="minorHAnsi" w:cstheme="minorHAnsi"/>
          <w:b/>
          <w:sz w:val="24"/>
          <w:szCs w:val="24"/>
        </w:rPr>
        <w:t>.3</w:t>
      </w:r>
      <w:r w:rsidR="00961D64" w:rsidRPr="00382D54">
        <w:rPr>
          <w:rFonts w:asciiTheme="minorHAnsi" w:hAnsiTheme="minorHAnsi" w:cstheme="minorHAnsi"/>
          <w:b/>
          <w:sz w:val="24"/>
          <w:szCs w:val="24"/>
        </w:rPr>
        <w:t>:</w:t>
      </w:r>
    </w:p>
    <w:p w14:paraId="7E04018B" w14:textId="77777777" w:rsidR="004E5B7B" w:rsidRPr="007D7259" w:rsidRDefault="004E5B7B" w:rsidP="004E5B7B">
      <w:pPr>
        <w:rPr>
          <w:rFonts w:asciiTheme="minorHAnsi" w:eastAsia="Times New Roman" w:hAnsiTheme="minorHAnsi" w:cstheme="minorHAnsi"/>
          <w:bCs/>
          <w:kern w:val="32"/>
          <w:sz w:val="24"/>
          <w:szCs w:val="24"/>
        </w:rPr>
      </w:pPr>
    </w:p>
    <w:p w14:paraId="7ABC23C2" w14:textId="77777777" w:rsidR="004E5B7B" w:rsidRPr="007D7259" w:rsidRDefault="004E5B7B" w:rsidP="004E5B7B">
      <w:pPr>
        <w:rPr>
          <w:rFonts w:asciiTheme="minorHAnsi" w:eastAsia="Times New Roman" w:hAnsiTheme="minorHAnsi" w:cstheme="minorHAnsi"/>
          <w:bCs/>
          <w:kern w:val="32"/>
          <w:sz w:val="24"/>
          <w:szCs w:val="24"/>
        </w:rPr>
      </w:pPr>
    </w:p>
    <w:tbl>
      <w:tblPr>
        <w:tblStyle w:val="Tablaconcuadrcula"/>
        <w:tblW w:w="10065" w:type="dxa"/>
        <w:tblInd w:w="-431" w:type="dxa"/>
        <w:tblLook w:val="04A0" w:firstRow="1" w:lastRow="0" w:firstColumn="1" w:lastColumn="0" w:noHBand="0" w:noVBand="1"/>
      </w:tblPr>
      <w:tblGrid>
        <w:gridCol w:w="568"/>
        <w:gridCol w:w="3402"/>
        <w:gridCol w:w="2552"/>
        <w:gridCol w:w="1842"/>
        <w:gridCol w:w="1701"/>
      </w:tblGrid>
      <w:tr w:rsidR="00E84113" w:rsidRPr="007D7259" w14:paraId="593D5EAC" w14:textId="77777777" w:rsidTr="00FB63F1">
        <w:trPr>
          <w:trHeight w:val="728"/>
        </w:trPr>
        <w:tc>
          <w:tcPr>
            <w:tcW w:w="10065" w:type="dxa"/>
            <w:gridSpan w:val="5"/>
            <w:shd w:val="clear" w:color="auto" w:fill="0F243E" w:themeFill="text2" w:themeFillShade="80"/>
            <w:vAlign w:val="center"/>
          </w:tcPr>
          <w:p w14:paraId="5C8AF09B" w14:textId="77777777" w:rsidR="00E84113" w:rsidRPr="008457B9" w:rsidRDefault="00E84113" w:rsidP="00FB63F1">
            <w:pPr>
              <w:jc w:val="center"/>
              <w:rPr>
                <w:rFonts w:asciiTheme="minorHAnsi" w:hAnsiTheme="minorHAnsi" w:cstheme="minorHAnsi"/>
                <w:b/>
                <w:sz w:val="24"/>
                <w:szCs w:val="24"/>
              </w:rPr>
            </w:pPr>
            <w:r w:rsidRPr="008457B9">
              <w:rPr>
                <w:rFonts w:asciiTheme="minorHAnsi" w:hAnsiTheme="minorHAnsi" w:cstheme="minorHAnsi"/>
                <w:b/>
                <w:sz w:val="24"/>
                <w:szCs w:val="24"/>
              </w:rPr>
              <w:t>Registro de creación y cambios en el procedimiento</w:t>
            </w:r>
          </w:p>
        </w:tc>
      </w:tr>
      <w:tr w:rsidR="00E84113" w:rsidRPr="007D7259" w14:paraId="0CA02695" w14:textId="77777777" w:rsidTr="00FB63F1">
        <w:tc>
          <w:tcPr>
            <w:tcW w:w="568" w:type="dxa"/>
            <w:shd w:val="clear" w:color="auto" w:fill="0070C0"/>
            <w:vAlign w:val="center"/>
          </w:tcPr>
          <w:p w14:paraId="2265C9B3" w14:textId="77777777" w:rsidR="00E84113" w:rsidRPr="008457B9" w:rsidRDefault="00E84113" w:rsidP="00FB63F1">
            <w:pPr>
              <w:jc w:val="center"/>
              <w:rPr>
                <w:rFonts w:asciiTheme="minorHAnsi" w:eastAsia="Times New Roman" w:hAnsiTheme="minorHAnsi" w:cstheme="minorHAnsi"/>
                <w:b/>
                <w:color w:val="FFFFFF" w:themeColor="background1"/>
                <w:sz w:val="24"/>
                <w:szCs w:val="24"/>
                <w:lang w:eastAsia="es-ES"/>
              </w:rPr>
            </w:pPr>
            <w:r w:rsidRPr="008457B9">
              <w:rPr>
                <w:rFonts w:asciiTheme="minorHAnsi" w:hAnsiTheme="minorHAnsi" w:cstheme="minorHAnsi"/>
                <w:b/>
                <w:color w:val="FFFFFF" w:themeColor="background1"/>
                <w:sz w:val="24"/>
                <w:szCs w:val="24"/>
                <w:lang w:val="es-AR"/>
              </w:rPr>
              <w:t>No.</w:t>
            </w:r>
          </w:p>
        </w:tc>
        <w:tc>
          <w:tcPr>
            <w:tcW w:w="3402" w:type="dxa"/>
            <w:shd w:val="clear" w:color="auto" w:fill="0070C0"/>
            <w:vAlign w:val="center"/>
          </w:tcPr>
          <w:p w14:paraId="35F78A01" w14:textId="2695F79A" w:rsidR="00E84113" w:rsidRPr="008457B9" w:rsidRDefault="0021606E" w:rsidP="00FB63F1">
            <w:pPr>
              <w:jc w:val="center"/>
              <w:rPr>
                <w:rFonts w:asciiTheme="minorHAnsi" w:eastAsia="Times New Roman" w:hAnsiTheme="minorHAnsi" w:cstheme="minorHAnsi"/>
                <w:b/>
                <w:color w:val="FFFFFF" w:themeColor="background1"/>
                <w:sz w:val="24"/>
                <w:szCs w:val="24"/>
                <w:lang w:val="es-AR" w:eastAsia="es-ES"/>
              </w:rPr>
            </w:pPr>
            <w:r w:rsidRPr="008457B9">
              <w:rPr>
                <w:rFonts w:asciiTheme="minorHAnsi" w:hAnsiTheme="minorHAnsi" w:cstheme="minorHAnsi"/>
                <w:b/>
                <w:color w:val="FFFFFF" w:themeColor="background1"/>
                <w:sz w:val="24"/>
                <w:szCs w:val="24"/>
                <w:lang w:val="es-AR"/>
              </w:rPr>
              <w:t>Nombre y fecha del manual  al que pertenece</w:t>
            </w:r>
          </w:p>
        </w:tc>
        <w:tc>
          <w:tcPr>
            <w:tcW w:w="2552" w:type="dxa"/>
            <w:shd w:val="clear" w:color="auto" w:fill="0070C0"/>
            <w:vAlign w:val="center"/>
          </w:tcPr>
          <w:p w14:paraId="7476281E" w14:textId="77777777" w:rsidR="00E84113" w:rsidRPr="008457B9" w:rsidRDefault="00E84113" w:rsidP="00FB63F1">
            <w:pPr>
              <w:jc w:val="center"/>
              <w:rPr>
                <w:rFonts w:asciiTheme="minorHAnsi" w:eastAsia="Times New Roman" w:hAnsiTheme="minorHAnsi" w:cstheme="minorHAnsi"/>
                <w:b/>
                <w:color w:val="FFFFFF" w:themeColor="background1"/>
                <w:sz w:val="24"/>
                <w:szCs w:val="24"/>
                <w:lang w:val="es-AR" w:eastAsia="es-ES"/>
              </w:rPr>
            </w:pPr>
            <w:r w:rsidRPr="008457B9">
              <w:rPr>
                <w:rFonts w:asciiTheme="minorHAnsi" w:hAnsiTheme="minorHAnsi" w:cstheme="minorHAnsi"/>
                <w:b/>
                <w:color w:val="FFFFFF" w:themeColor="background1"/>
                <w:sz w:val="24"/>
                <w:szCs w:val="24"/>
                <w:lang w:val="es-AR"/>
              </w:rPr>
              <w:t>Descripción de elaboración o actualización</w:t>
            </w:r>
          </w:p>
        </w:tc>
        <w:tc>
          <w:tcPr>
            <w:tcW w:w="1842" w:type="dxa"/>
            <w:shd w:val="clear" w:color="auto" w:fill="0070C0"/>
            <w:vAlign w:val="center"/>
          </w:tcPr>
          <w:p w14:paraId="73EE0C58" w14:textId="77777777" w:rsidR="00E84113" w:rsidRPr="008457B9" w:rsidRDefault="00E84113" w:rsidP="00FB63F1">
            <w:pPr>
              <w:jc w:val="center"/>
              <w:rPr>
                <w:rFonts w:asciiTheme="minorHAnsi" w:eastAsia="Times New Roman" w:hAnsiTheme="minorHAnsi" w:cstheme="minorHAnsi"/>
                <w:b/>
                <w:color w:val="FFFFFF" w:themeColor="background1"/>
                <w:sz w:val="24"/>
                <w:szCs w:val="24"/>
                <w:lang w:val="es-AR" w:eastAsia="es-ES"/>
              </w:rPr>
            </w:pPr>
            <w:r w:rsidRPr="008457B9">
              <w:rPr>
                <w:rFonts w:asciiTheme="minorHAnsi" w:hAnsiTheme="minorHAnsi" w:cstheme="minorHAnsi"/>
                <w:b/>
                <w:color w:val="FFFFFF" w:themeColor="background1"/>
                <w:sz w:val="24"/>
                <w:szCs w:val="24"/>
                <w:lang w:val="es-AR"/>
              </w:rPr>
              <w:t>Solicitado por</w:t>
            </w:r>
          </w:p>
        </w:tc>
        <w:tc>
          <w:tcPr>
            <w:tcW w:w="1701" w:type="dxa"/>
            <w:shd w:val="clear" w:color="auto" w:fill="0070C0"/>
            <w:vAlign w:val="center"/>
          </w:tcPr>
          <w:p w14:paraId="0E5C7925" w14:textId="77777777" w:rsidR="00E84113" w:rsidRPr="008457B9" w:rsidRDefault="00E84113" w:rsidP="00FB63F1">
            <w:pPr>
              <w:jc w:val="center"/>
              <w:rPr>
                <w:rFonts w:asciiTheme="minorHAnsi" w:eastAsia="Times New Roman" w:hAnsiTheme="minorHAnsi" w:cstheme="minorHAnsi"/>
                <w:b/>
                <w:color w:val="FFFFFF" w:themeColor="background1"/>
                <w:sz w:val="24"/>
                <w:szCs w:val="24"/>
                <w:lang w:val="es-AR" w:eastAsia="es-ES"/>
              </w:rPr>
            </w:pPr>
            <w:r w:rsidRPr="008457B9">
              <w:rPr>
                <w:rFonts w:asciiTheme="minorHAnsi" w:hAnsiTheme="minorHAnsi" w:cstheme="minorHAnsi"/>
                <w:b/>
                <w:color w:val="FFFFFF" w:themeColor="background1"/>
                <w:sz w:val="24"/>
                <w:szCs w:val="24"/>
                <w:lang w:val="es-AR"/>
              </w:rPr>
              <w:t>Aprobado por</w:t>
            </w:r>
          </w:p>
        </w:tc>
      </w:tr>
      <w:tr w:rsidR="00E84113" w:rsidRPr="007D7259" w14:paraId="641B2E1C" w14:textId="77777777" w:rsidTr="00FB63F1">
        <w:tc>
          <w:tcPr>
            <w:tcW w:w="568" w:type="dxa"/>
            <w:vAlign w:val="center"/>
          </w:tcPr>
          <w:p w14:paraId="76F4E70F" w14:textId="77777777" w:rsidR="00E84113" w:rsidRPr="007D7259" w:rsidRDefault="00E84113" w:rsidP="00FB63F1">
            <w:pPr>
              <w:jc w:val="center"/>
              <w:rPr>
                <w:rFonts w:asciiTheme="minorHAnsi" w:hAnsiTheme="minorHAnsi" w:cstheme="minorHAnsi"/>
                <w:sz w:val="24"/>
                <w:szCs w:val="24"/>
              </w:rPr>
            </w:pPr>
            <w:r w:rsidRPr="007D7259">
              <w:rPr>
                <w:rFonts w:asciiTheme="minorHAnsi" w:hAnsiTheme="minorHAnsi" w:cstheme="minorHAnsi"/>
                <w:sz w:val="24"/>
                <w:szCs w:val="24"/>
              </w:rPr>
              <w:t>01</w:t>
            </w:r>
          </w:p>
        </w:tc>
        <w:tc>
          <w:tcPr>
            <w:tcW w:w="3402" w:type="dxa"/>
            <w:vAlign w:val="center"/>
          </w:tcPr>
          <w:p w14:paraId="0FC90605" w14:textId="77777777" w:rsidR="00B37253" w:rsidRPr="008605CC" w:rsidRDefault="00B37253" w:rsidP="00B37253">
            <w:pPr>
              <w:ind w:left="113" w:right="113"/>
              <w:jc w:val="center"/>
              <w:rPr>
                <w:rFonts w:asciiTheme="minorHAnsi" w:hAnsiTheme="minorHAnsi" w:cstheme="minorHAnsi"/>
                <w:sz w:val="24"/>
                <w:szCs w:val="24"/>
              </w:rPr>
            </w:pPr>
            <w:r w:rsidRPr="008605CC">
              <w:rPr>
                <w:rFonts w:asciiTheme="minorHAnsi" w:hAnsiTheme="minorHAnsi" w:cstheme="minorHAnsi"/>
                <w:sz w:val="24"/>
                <w:szCs w:val="24"/>
              </w:rPr>
              <w:t xml:space="preserve">Integrado en el manual de normas, </w:t>
            </w:r>
            <w:r w:rsidRPr="008605CC">
              <w:rPr>
                <w:rFonts w:asciiTheme="minorHAnsi" w:hAnsiTheme="minorHAnsi" w:cstheme="minorHAnsi"/>
                <w:color w:val="000000" w:themeColor="text1"/>
                <w:sz w:val="24"/>
                <w:szCs w:val="24"/>
              </w:rPr>
              <w:t xml:space="preserve">procesos y procedimientos de la </w:t>
            </w:r>
            <w:r>
              <w:rPr>
                <w:rFonts w:asciiTheme="minorHAnsi" w:hAnsiTheme="minorHAnsi" w:cstheme="minorHAnsi"/>
                <w:color w:val="000000" w:themeColor="text1"/>
                <w:sz w:val="24"/>
                <w:szCs w:val="24"/>
              </w:rPr>
              <w:t>Unidad de Control Interno</w:t>
            </w:r>
            <w:r w:rsidRPr="008605CC">
              <w:rPr>
                <w:rFonts w:asciiTheme="minorHAnsi" w:hAnsiTheme="minorHAnsi" w:cstheme="minorHAnsi"/>
                <w:sz w:val="24"/>
                <w:szCs w:val="24"/>
              </w:rPr>
              <w:t xml:space="preserve">. </w:t>
            </w:r>
          </w:p>
          <w:p w14:paraId="417F132C" w14:textId="142C2A84" w:rsidR="00E84113" w:rsidRPr="007D7259" w:rsidRDefault="009F3C92" w:rsidP="000759DF">
            <w:pPr>
              <w:ind w:left="113" w:right="113"/>
              <w:jc w:val="center"/>
              <w:rPr>
                <w:rFonts w:asciiTheme="minorHAnsi" w:hAnsiTheme="minorHAnsi" w:cstheme="minorHAnsi"/>
                <w:sz w:val="24"/>
                <w:szCs w:val="24"/>
              </w:rPr>
            </w:pPr>
            <w:r>
              <w:rPr>
                <w:rFonts w:asciiTheme="minorHAnsi" w:hAnsiTheme="minorHAnsi" w:cstheme="minorHAnsi"/>
                <w:sz w:val="24"/>
                <w:szCs w:val="24"/>
              </w:rPr>
              <w:t>Febrero 2024.</w:t>
            </w:r>
          </w:p>
          <w:p w14:paraId="430F5EBE" w14:textId="031AFD8A" w:rsidR="00E84113" w:rsidRPr="009E1024" w:rsidRDefault="00BD3BC9" w:rsidP="005D38A9">
            <w:pPr>
              <w:ind w:right="113"/>
              <w:jc w:val="center"/>
              <w:rPr>
                <w:rFonts w:asciiTheme="minorHAnsi" w:hAnsiTheme="minorHAnsi" w:cstheme="minorHAnsi"/>
                <w:sz w:val="24"/>
                <w:szCs w:val="24"/>
              </w:rPr>
            </w:pPr>
            <w:r>
              <w:rPr>
                <w:rFonts w:asciiTheme="minorHAnsi" w:hAnsiTheme="minorHAnsi" w:cstheme="minorHAnsi"/>
                <w:sz w:val="24"/>
                <w:szCs w:val="24"/>
              </w:rPr>
              <w:t xml:space="preserve">Código </w:t>
            </w:r>
            <w:r w:rsidR="009C018D">
              <w:rPr>
                <w:rFonts w:asciiTheme="minorHAnsi" w:hAnsiTheme="minorHAnsi" w:cstheme="minorHAnsi"/>
                <w:sz w:val="24"/>
                <w:szCs w:val="24"/>
              </w:rPr>
              <w:t>CONABED-MNPP-UCI-06-2024.</w:t>
            </w:r>
          </w:p>
        </w:tc>
        <w:tc>
          <w:tcPr>
            <w:tcW w:w="2552" w:type="dxa"/>
            <w:vAlign w:val="center"/>
          </w:tcPr>
          <w:p w14:paraId="3FB27E1C" w14:textId="32418CB7" w:rsidR="00E84113" w:rsidRPr="007D7259" w:rsidRDefault="00E84113" w:rsidP="0074107C">
            <w:pPr>
              <w:ind w:left="113" w:right="113"/>
              <w:jc w:val="center"/>
              <w:rPr>
                <w:rFonts w:asciiTheme="minorHAnsi" w:hAnsiTheme="minorHAnsi" w:cstheme="minorHAnsi"/>
                <w:sz w:val="24"/>
                <w:szCs w:val="24"/>
              </w:rPr>
            </w:pPr>
            <w:r w:rsidRPr="007D7259">
              <w:rPr>
                <w:rFonts w:asciiTheme="minorHAnsi" w:hAnsiTheme="minorHAnsi" w:cstheme="minorHAnsi"/>
                <w:sz w:val="24"/>
                <w:szCs w:val="24"/>
              </w:rPr>
              <w:t>Primera elaboración del</w:t>
            </w:r>
            <w:r w:rsidR="008356A5">
              <w:rPr>
                <w:rFonts w:asciiTheme="minorHAnsi" w:hAnsiTheme="minorHAnsi" w:cstheme="minorHAnsi"/>
                <w:sz w:val="24"/>
                <w:szCs w:val="24"/>
              </w:rPr>
              <w:t xml:space="preserve"> procedimiento</w:t>
            </w:r>
            <w:r w:rsidRPr="007D7259">
              <w:rPr>
                <w:rFonts w:asciiTheme="minorHAnsi" w:hAnsiTheme="minorHAnsi" w:cstheme="minorHAnsi"/>
                <w:sz w:val="24"/>
                <w:szCs w:val="24"/>
              </w:rPr>
              <w:t xml:space="preserve">: </w:t>
            </w:r>
            <w:r w:rsidR="0056100C">
              <w:rPr>
                <w:rFonts w:asciiTheme="minorHAnsi" w:hAnsiTheme="minorHAnsi" w:cstheme="minorHAnsi"/>
                <w:sz w:val="24"/>
                <w:szCs w:val="24"/>
              </w:rPr>
              <w:t>“</w:t>
            </w:r>
            <w:r w:rsidR="0074107C">
              <w:rPr>
                <w:rFonts w:asciiTheme="minorHAnsi" w:hAnsiTheme="minorHAnsi" w:cstheme="minorHAnsi"/>
                <w:sz w:val="24"/>
                <w:szCs w:val="24"/>
              </w:rPr>
              <w:t>E</w:t>
            </w:r>
            <w:r w:rsidR="0056100C" w:rsidRPr="0056100C">
              <w:rPr>
                <w:rFonts w:asciiTheme="minorHAnsi" w:hAnsiTheme="minorHAnsi" w:cstheme="minorHAnsi"/>
                <w:sz w:val="24"/>
                <w:szCs w:val="24"/>
              </w:rPr>
              <w:t>valuación de riesgos</w:t>
            </w:r>
            <w:r w:rsidR="0056100C">
              <w:rPr>
                <w:rFonts w:asciiTheme="minorHAnsi" w:hAnsiTheme="minorHAnsi" w:cstheme="minorHAnsi"/>
                <w:sz w:val="24"/>
                <w:szCs w:val="24"/>
              </w:rPr>
              <w:t>”</w:t>
            </w:r>
            <w:r w:rsidR="005540D2">
              <w:rPr>
                <w:rFonts w:asciiTheme="minorHAnsi" w:hAnsiTheme="minorHAnsi" w:cstheme="minorHAnsi"/>
                <w:sz w:val="24"/>
                <w:szCs w:val="24"/>
              </w:rPr>
              <w:t>.</w:t>
            </w:r>
          </w:p>
        </w:tc>
        <w:tc>
          <w:tcPr>
            <w:tcW w:w="1842" w:type="dxa"/>
            <w:vAlign w:val="center"/>
          </w:tcPr>
          <w:p w14:paraId="3D9CBEE8" w14:textId="16B3949C" w:rsidR="00E84113" w:rsidRPr="007D7259" w:rsidRDefault="00FE21DA" w:rsidP="000759DF">
            <w:pPr>
              <w:ind w:left="113" w:right="113"/>
              <w:jc w:val="center"/>
              <w:rPr>
                <w:rFonts w:asciiTheme="minorHAnsi" w:hAnsiTheme="minorHAnsi" w:cstheme="minorHAnsi"/>
                <w:sz w:val="24"/>
                <w:szCs w:val="24"/>
              </w:rPr>
            </w:pPr>
            <w:r>
              <w:rPr>
                <w:rFonts w:asciiTheme="minorHAnsi" w:hAnsiTheme="minorHAnsi" w:cstheme="minorHAnsi"/>
                <w:sz w:val="24"/>
                <w:szCs w:val="24"/>
              </w:rPr>
              <w:t>Unidad de Control Interno</w:t>
            </w:r>
          </w:p>
        </w:tc>
        <w:tc>
          <w:tcPr>
            <w:tcW w:w="1701" w:type="dxa"/>
            <w:vAlign w:val="center"/>
          </w:tcPr>
          <w:p w14:paraId="41548FBD" w14:textId="0F6E7D5F" w:rsidR="00E84113" w:rsidRPr="007D7259" w:rsidRDefault="00802758" w:rsidP="000759DF">
            <w:pPr>
              <w:ind w:left="113" w:right="113"/>
              <w:jc w:val="center"/>
              <w:rPr>
                <w:rFonts w:asciiTheme="minorHAnsi" w:hAnsiTheme="minorHAnsi" w:cstheme="minorHAnsi"/>
                <w:sz w:val="24"/>
                <w:szCs w:val="24"/>
              </w:rPr>
            </w:pPr>
            <w:r>
              <w:rPr>
                <w:rFonts w:asciiTheme="minorHAnsi" w:hAnsiTheme="minorHAnsi" w:cstheme="minorHAnsi"/>
                <w:sz w:val="24"/>
                <w:szCs w:val="24"/>
              </w:rPr>
              <w:t>CONABED</w:t>
            </w:r>
          </w:p>
        </w:tc>
      </w:tr>
    </w:tbl>
    <w:p w14:paraId="47095522" w14:textId="77777777" w:rsidR="00E84113" w:rsidRPr="007D7259" w:rsidRDefault="00E84113" w:rsidP="004E5B7B">
      <w:pPr>
        <w:rPr>
          <w:rFonts w:asciiTheme="minorHAnsi" w:eastAsia="Times New Roman" w:hAnsiTheme="minorHAnsi" w:cstheme="minorHAnsi"/>
          <w:bCs/>
          <w:kern w:val="32"/>
          <w:sz w:val="24"/>
          <w:szCs w:val="24"/>
        </w:rPr>
      </w:pPr>
    </w:p>
    <w:p w14:paraId="4C13CB79" w14:textId="77777777" w:rsidR="00E84113" w:rsidRPr="007D7259" w:rsidRDefault="00E84113" w:rsidP="004E5B7B">
      <w:pPr>
        <w:rPr>
          <w:rFonts w:asciiTheme="minorHAnsi" w:eastAsia="Times New Roman" w:hAnsiTheme="minorHAnsi" w:cstheme="minorHAnsi"/>
          <w:bCs/>
          <w:kern w:val="32"/>
          <w:sz w:val="24"/>
          <w:szCs w:val="24"/>
        </w:rPr>
      </w:pPr>
    </w:p>
    <w:p w14:paraId="2E71BDCB" w14:textId="77777777" w:rsidR="00E84113" w:rsidRPr="007D7259" w:rsidRDefault="00E84113" w:rsidP="004E5B7B">
      <w:pPr>
        <w:rPr>
          <w:rFonts w:asciiTheme="minorHAnsi" w:eastAsia="Times New Roman" w:hAnsiTheme="minorHAnsi" w:cstheme="minorHAnsi"/>
          <w:bCs/>
          <w:kern w:val="32"/>
          <w:sz w:val="24"/>
          <w:szCs w:val="24"/>
        </w:rPr>
      </w:pPr>
    </w:p>
    <w:p w14:paraId="1EB4C9D5" w14:textId="77777777" w:rsidR="004E5B7B" w:rsidRPr="007D7259" w:rsidRDefault="004E5B7B" w:rsidP="004E5B7B">
      <w:pPr>
        <w:rPr>
          <w:rFonts w:asciiTheme="minorHAnsi" w:eastAsia="Times New Roman" w:hAnsiTheme="minorHAnsi" w:cstheme="minorHAnsi"/>
          <w:bCs/>
          <w:kern w:val="32"/>
          <w:sz w:val="24"/>
          <w:szCs w:val="24"/>
        </w:rPr>
      </w:pPr>
    </w:p>
    <w:p w14:paraId="2E0C4B2C" w14:textId="77777777" w:rsidR="004E5B7B" w:rsidRDefault="004E5B7B" w:rsidP="004E5B7B">
      <w:pPr>
        <w:rPr>
          <w:rFonts w:asciiTheme="minorHAnsi" w:eastAsia="Times New Roman" w:hAnsiTheme="minorHAnsi" w:cstheme="minorHAnsi"/>
          <w:bCs/>
          <w:kern w:val="32"/>
          <w:sz w:val="24"/>
          <w:szCs w:val="24"/>
        </w:rPr>
      </w:pPr>
    </w:p>
    <w:p w14:paraId="49753914" w14:textId="77777777" w:rsidR="008457B9" w:rsidRDefault="008457B9" w:rsidP="004E5B7B">
      <w:pPr>
        <w:rPr>
          <w:rFonts w:asciiTheme="minorHAnsi" w:eastAsia="Times New Roman" w:hAnsiTheme="minorHAnsi" w:cstheme="minorHAnsi"/>
          <w:bCs/>
          <w:kern w:val="32"/>
          <w:sz w:val="24"/>
          <w:szCs w:val="24"/>
        </w:rPr>
      </w:pPr>
    </w:p>
    <w:p w14:paraId="311B9440" w14:textId="77777777" w:rsidR="008457B9" w:rsidRDefault="008457B9" w:rsidP="004E5B7B">
      <w:pPr>
        <w:rPr>
          <w:rFonts w:asciiTheme="minorHAnsi" w:eastAsia="Times New Roman" w:hAnsiTheme="minorHAnsi" w:cstheme="minorHAnsi"/>
          <w:bCs/>
          <w:kern w:val="32"/>
          <w:sz w:val="24"/>
          <w:szCs w:val="24"/>
        </w:rPr>
      </w:pPr>
    </w:p>
    <w:p w14:paraId="0A1328E1" w14:textId="77777777" w:rsidR="008457B9" w:rsidRDefault="008457B9" w:rsidP="004E5B7B">
      <w:pPr>
        <w:rPr>
          <w:rFonts w:asciiTheme="minorHAnsi" w:eastAsia="Times New Roman" w:hAnsiTheme="minorHAnsi" w:cstheme="minorHAnsi"/>
          <w:bCs/>
          <w:kern w:val="32"/>
          <w:sz w:val="24"/>
          <w:szCs w:val="24"/>
        </w:rPr>
      </w:pPr>
    </w:p>
    <w:p w14:paraId="1C13FA1C" w14:textId="77777777" w:rsidR="008457B9" w:rsidRDefault="008457B9" w:rsidP="004E5B7B">
      <w:pPr>
        <w:rPr>
          <w:rFonts w:asciiTheme="minorHAnsi" w:eastAsia="Times New Roman" w:hAnsiTheme="minorHAnsi" w:cstheme="minorHAnsi"/>
          <w:bCs/>
          <w:kern w:val="32"/>
          <w:sz w:val="24"/>
          <w:szCs w:val="24"/>
        </w:rPr>
      </w:pPr>
    </w:p>
    <w:p w14:paraId="456ECAC1" w14:textId="77777777" w:rsidR="008457B9" w:rsidRDefault="008457B9" w:rsidP="004E5B7B">
      <w:pPr>
        <w:rPr>
          <w:rFonts w:asciiTheme="minorHAnsi" w:eastAsia="Times New Roman" w:hAnsiTheme="minorHAnsi" w:cstheme="minorHAnsi"/>
          <w:bCs/>
          <w:kern w:val="32"/>
          <w:sz w:val="24"/>
          <w:szCs w:val="24"/>
        </w:rPr>
      </w:pPr>
    </w:p>
    <w:p w14:paraId="46652C00" w14:textId="77777777" w:rsidR="008457B9" w:rsidRDefault="008457B9" w:rsidP="004E5B7B">
      <w:pPr>
        <w:rPr>
          <w:rFonts w:asciiTheme="minorHAnsi" w:eastAsia="Times New Roman" w:hAnsiTheme="minorHAnsi" w:cstheme="minorHAnsi"/>
          <w:bCs/>
          <w:kern w:val="32"/>
          <w:sz w:val="24"/>
          <w:szCs w:val="24"/>
        </w:rPr>
      </w:pPr>
    </w:p>
    <w:p w14:paraId="3255C654" w14:textId="77777777" w:rsidR="008457B9" w:rsidRDefault="008457B9" w:rsidP="004E5B7B">
      <w:pPr>
        <w:rPr>
          <w:rFonts w:asciiTheme="minorHAnsi" w:eastAsia="Times New Roman" w:hAnsiTheme="minorHAnsi" w:cstheme="minorHAnsi"/>
          <w:bCs/>
          <w:kern w:val="32"/>
          <w:sz w:val="24"/>
          <w:szCs w:val="24"/>
        </w:rPr>
      </w:pPr>
    </w:p>
    <w:p w14:paraId="1FA6658D" w14:textId="77777777" w:rsidR="008457B9" w:rsidRDefault="008457B9" w:rsidP="004E5B7B">
      <w:pPr>
        <w:rPr>
          <w:rFonts w:asciiTheme="minorHAnsi" w:eastAsia="Times New Roman" w:hAnsiTheme="minorHAnsi" w:cstheme="minorHAnsi"/>
          <w:bCs/>
          <w:kern w:val="32"/>
          <w:sz w:val="24"/>
          <w:szCs w:val="24"/>
        </w:rPr>
      </w:pPr>
    </w:p>
    <w:p w14:paraId="5A04626C" w14:textId="77777777" w:rsidR="008A5BCB" w:rsidRDefault="008A5BCB" w:rsidP="004E5B7B">
      <w:pPr>
        <w:rPr>
          <w:rFonts w:asciiTheme="minorHAnsi" w:eastAsia="Times New Roman" w:hAnsiTheme="minorHAnsi" w:cstheme="minorHAnsi"/>
          <w:bCs/>
          <w:kern w:val="32"/>
          <w:sz w:val="24"/>
          <w:szCs w:val="24"/>
        </w:rPr>
      </w:pPr>
    </w:p>
    <w:p w14:paraId="7540AB76" w14:textId="77777777" w:rsidR="008A5BCB" w:rsidRDefault="008A5BCB" w:rsidP="004E5B7B">
      <w:pPr>
        <w:rPr>
          <w:rFonts w:asciiTheme="minorHAnsi" w:eastAsia="Times New Roman" w:hAnsiTheme="minorHAnsi" w:cstheme="minorHAnsi"/>
          <w:bCs/>
          <w:kern w:val="32"/>
          <w:sz w:val="24"/>
          <w:szCs w:val="24"/>
        </w:rPr>
      </w:pPr>
    </w:p>
    <w:p w14:paraId="4CFED317" w14:textId="77777777" w:rsidR="008A5BCB" w:rsidRDefault="008A5BCB" w:rsidP="004E5B7B">
      <w:pPr>
        <w:rPr>
          <w:rFonts w:asciiTheme="minorHAnsi" w:eastAsia="Times New Roman" w:hAnsiTheme="minorHAnsi" w:cstheme="minorHAnsi"/>
          <w:bCs/>
          <w:kern w:val="32"/>
          <w:sz w:val="24"/>
          <w:szCs w:val="24"/>
        </w:rPr>
      </w:pPr>
    </w:p>
    <w:p w14:paraId="66F4F1B2" w14:textId="77777777" w:rsidR="008A5BCB" w:rsidRDefault="008A5BCB" w:rsidP="004E5B7B">
      <w:pPr>
        <w:rPr>
          <w:rFonts w:asciiTheme="minorHAnsi" w:eastAsia="Times New Roman" w:hAnsiTheme="minorHAnsi" w:cstheme="minorHAnsi"/>
          <w:bCs/>
          <w:kern w:val="32"/>
          <w:sz w:val="24"/>
          <w:szCs w:val="24"/>
        </w:rPr>
      </w:pPr>
    </w:p>
    <w:p w14:paraId="4D928E51" w14:textId="77777777" w:rsidR="008457B9" w:rsidRPr="007D7259" w:rsidRDefault="008457B9" w:rsidP="004E5B7B">
      <w:pPr>
        <w:rPr>
          <w:rFonts w:asciiTheme="minorHAnsi" w:eastAsia="Times New Roman" w:hAnsiTheme="minorHAnsi" w:cstheme="minorHAnsi"/>
          <w:bCs/>
          <w:kern w:val="32"/>
          <w:sz w:val="24"/>
          <w:szCs w:val="24"/>
        </w:rPr>
      </w:pPr>
    </w:p>
    <w:p w14:paraId="28ACA895" w14:textId="77777777" w:rsidR="004E5B7B" w:rsidRPr="007D7259" w:rsidRDefault="004E5B7B" w:rsidP="004E5B7B">
      <w:pPr>
        <w:rPr>
          <w:rFonts w:asciiTheme="minorHAnsi" w:eastAsia="Times New Roman" w:hAnsiTheme="minorHAnsi" w:cstheme="minorHAnsi"/>
          <w:bCs/>
          <w:kern w:val="32"/>
          <w:sz w:val="24"/>
          <w:szCs w:val="24"/>
        </w:rPr>
      </w:pPr>
    </w:p>
    <w:p w14:paraId="27D664D1" w14:textId="66E66F5A" w:rsidR="008B6FA0" w:rsidRPr="007D7259" w:rsidRDefault="008B6FA0" w:rsidP="00D36567">
      <w:pPr>
        <w:rPr>
          <w:rFonts w:asciiTheme="minorHAnsi" w:eastAsia="Times New Roman" w:hAnsiTheme="minorHAnsi" w:cstheme="minorHAnsi"/>
          <w:bCs/>
          <w:color w:val="002060"/>
          <w:kern w:val="32"/>
          <w:sz w:val="24"/>
          <w:szCs w:val="24"/>
        </w:rPr>
      </w:pPr>
      <w:bookmarkStart w:id="63" w:name="_Toc502740584"/>
      <w:bookmarkStart w:id="64" w:name="_Toc503190201"/>
    </w:p>
    <w:p w14:paraId="048C3055" w14:textId="193CA719" w:rsidR="00736B5B" w:rsidRPr="009A04A1" w:rsidRDefault="003C48C6" w:rsidP="0004532E">
      <w:pPr>
        <w:pStyle w:val="Prrafodelista"/>
        <w:numPr>
          <w:ilvl w:val="0"/>
          <w:numId w:val="4"/>
        </w:numPr>
        <w:spacing w:line="360" w:lineRule="auto"/>
        <w:ind w:left="1134" w:hanging="567"/>
        <w:jc w:val="both"/>
        <w:outlineLvl w:val="0"/>
        <w:rPr>
          <w:rFonts w:asciiTheme="minorHAnsi" w:hAnsiTheme="minorHAnsi" w:cstheme="minorHAnsi"/>
          <w:b/>
          <w:strike/>
          <w:color w:val="FF0000"/>
          <w:sz w:val="28"/>
          <w:szCs w:val="24"/>
        </w:rPr>
      </w:pPr>
      <w:bookmarkStart w:id="65" w:name="_Toc158973586"/>
      <w:r>
        <w:rPr>
          <w:rFonts w:asciiTheme="minorHAnsi" w:hAnsiTheme="minorHAnsi" w:cstheme="minorHAnsi"/>
          <w:b/>
          <w:sz w:val="28"/>
          <w:szCs w:val="24"/>
        </w:rPr>
        <w:lastRenderedPageBreak/>
        <w:t>PROD-UCI-0</w:t>
      </w:r>
      <w:r w:rsidR="009A04A1">
        <w:rPr>
          <w:rFonts w:asciiTheme="minorHAnsi" w:hAnsiTheme="minorHAnsi" w:cstheme="minorHAnsi"/>
          <w:b/>
          <w:sz w:val="28"/>
          <w:szCs w:val="24"/>
        </w:rPr>
        <w:t>1</w:t>
      </w:r>
      <w:r w:rsidR="00A97ADE" w:rsidRPr="00382D54">
        <w:rPr>
          <w:rFonts w:asciiTheme="minorHAnsi" w:hAnsiTheme="minorHAnsi" w:cstheme="minorHAnsi"/>
          <w:b/>
          <w:sz w:val="28"/>
          <w:szCs w:val="24"/>
        </w:rPr>
        <w:t>-</w:t>
      </w:r>
      <w:r w:rsidR="009A04A1">
        <w:rPr>
          <w:rFonts w:asciiTheme="minorHAnsi" w:hAnsiTheme="minorHAnsi" w:cstheme="minorHAnsi"/>
          <w:b/>
          <w:sz w:val="28"/>
          <w:szCs w:val="24"/>
        </w:rPr>
        <w:t>1</w:t>
      </w:r>
      <w:r w:rsidR="00A97ADE" w:rsidRPr="00382D54">
        <w:rPr>
          <w:rFonts w:asciiTheme="minorHAnsi" w:hAnsiTheme="minorHAnsi" w:cstheme="minorHAnsi"/>
          <w:b/>
          <w:sz w:val="28"/>
          <w:szCs w:val="24"/>
        </w:rPr>
        <w:t>.</w:t>
      </w:r>
      <w:r w:rsidR="009A04A1">
        <w:rPr>
          <w:rFonts w:asciiTheme="minorHAnsi" w:hAnsiTheme="minorHAnsi" w:cstheme="minorHAnsi"/>
          <w:b/>
          <w:sz w:val="28"/>
          <w:szCs w:val="24"/>
        </w:rPr>
        <w:t>4</w:t>
      </w:r>
      <w:r w:rsidR="00171507">
        <w:rPr>
          <w:rFonts w:asciiTheme="minorHAnsi" w:hAnsiTheme="minorHAnsi" w:cstheme="minorHAnsi"/>
          <w:b/>
          <w:sz w:val="28"/>
          <w:szCs w:val="24"/>
        </w:rPr>
        <w:t xml:space="preserve">: </w:t>
      </w:r>
      <w:r w:rsidRPr="003C48C6">
        <w:rPr>
          <w:rFonts w:asciiTheme="minorHAnsi" w:hAnsiTheme="minorHAnsi" w:cstheme="minorHAnsi"/>
          <w:b/>
          <w:sz w:val="28"/>
          <w:szCs w:val="24"/>
        </w:rPr>
        <w:t xml:space="preserve">Procedimiento </w:t>
      </w:r>
      <w:r w:rsidR="00573C0D">
        <w:rPr>
          <w:rFonts w:asciiTheme="minorHAnsi" w:hAnsiTheme="minorHAnsi" w:cstheme="minorHAnsi"/>
          <w:b/>
          <w:sz w:val="28"/>
          <w:szCs w:val="24"/>
        </w:rPr>
        <w:t>para la</w:t>
      </w:r>
      <w:r w:rsidRPr="003C48C6">
        <w:rPr>
          <w:rFonts w:asciiTheme="minorHAnsi" w:hAnsiTheme="minorHAnsi" w:cstheme="minorHAnsi"/>
          <w:b/>
          <w:sz w:val="28"/>
          <w:szCs w:val="24"/>
        </w:rPr>
        <w:t xml:space="preserve"> programación de capacitaciones a impartir por la UCI</w:t>
      </w:r>
      <w:r w:rsidR="00B056DB">
        <w:rPr>
          <w:rFonts w:asciiTheme="minorHAnsi" w:hAnsiTheme="minorHAnsi" w:cstheme="minorHAnsi"/>
          <w:b/>
          <w:sz w:val="28"/>
          <w:szCs w:val="24"/>
        </w:rPr>
        <w:t>.</w:t>
      </w:r>
      <w:bookmarkEnd w:id="65"/>
      <w:r w:rsidRPr="009A04A1">
        <w:rPr>
          <w:rFonts w:asciiTheme="minorHAnsi" w:hAnsiTheme="minorHAnsi" w:cstheme="minorHAnsi"/>
          <w:b/>
          <w:strike/>
          <w:color w:val="FF0000"/>
          <w:sz w:val="28"/>
          <w:szCs w:val="24"/>
        </w:rPr>
        <w:t xml:space="preserve"> </w:t>
      </w:r>
    </w:p>
    <w:p w14:paraId="03F2BF2A" w14:textId="2BE30A74" w:rsidR="00692D01" w:rsidRPr="007D7259" w:rsidRDefault="00692D01" w:rsidP="00CB2388">
      <w:pPr>
        <w:spacing w:line="360" w:lineRule="auto"/>
        <w:rPr>
          <w:rFonts w:asciiTheme="minorHAnsi" w:eastAsia="Times New Roman" w:hAnsiTheme="minorHAnsi" w:cstheme="minorHAnsi"/>
          <w:bCs/>
          <w:color w:val="002060"/>
          <w:kern w:val="32"/>
          <w:sz w:val="24"/>
          <w:szCs w:val="24"/>
        </w:rPr>
      </w:pPr>
    </w:p>
    <w:p w14:paraId="0481E9EA" w14:textId="77777777" w:rsidR="003C48C6" w:rsidRPr="00E76A2D" w:rsidRDefault="003C48C6" w:rsidP="0004532E">
      <w:pPr>
        <w:pStyle w:val="Prrafodelista"/>
        <w:numPr>
          <w:ilvl w:val="0"/>
          <w:numId w:val="22"/>
        </w:numPr>
        <w:spacing w:line="360" w:lineRule="auto"/>
        <w:ind w:left="1701" w:hanging="567"/>
        <w:jc w:val="both"/>
        <w:rPr>
          <w:rFonts w:asciiTheme="minorHAnsi" w:eastAsia="Times New Roman" w:hAnsiTheme="minorHAnsi" w:cstheme="minorHAnsi"/>
          <w:b/>
          <w:bCs/>
          <w:kern w:val="32"/>
          <w:sz w:val="24"/>
          <w:szCs w:val="24"/>
        </w:rPr>
      </w:pPr>
      <w:r w:rsidRPr="00E76A2D">
        <w:rPr>
          <w:rFonts w:asciiTheme="minorHAnsi" w:eastAsia="Times New Roman" w:hAnsiTheme="minorHAnsi" w:cstheme="minorHAnsi"/>
          <w:b/>
          <w:bCs/>
          <w:kern w:val="32"/>
          <w:sz w:val="24"/>
          <w:szCs w:val="24"/>
        </w:rPr>
        <w:t>Normas del procedimiento</w:t>
      </w:r>
      <w:r>
        <w:rPr>
          <w:rFonts w:asciiTheme="minorHAnsi" w:eastAsia="Times New Roman" w:hAnsiTheme="minorHAnsi" w:cstheme="minorHAnsi"/>
          <w:b/>
          <w:bCs/>
          <w:kern w:val="32"/>
          <w:sz w:val="24"/>
          <w:szCs w:val="24"/>
        </w:rPr>
        <w:t>:</w:t>
      </w:r>
    </w:p>
    <w:p w14:paraId="06F77207" w14:textId="77777777" w:rsidR="003C48C6" w:rsidRPr="007D7259" w:rsidRDefault="003C48C6" w:rsidP="003C48C6">
      <w:pPr>
        <w:pStyle w:val="Prrafodelista"/>
        <w:spacing w:line="360" w:lineRule="auto"/>
        <w:ind w:left="1080"/>
        <w:jc w:val="both"/>
        <w:rPr>
          <w:rFonts w:asciiTheme="minorHAnsi" w:eastAsia="Times New Roman" w:hAnsiTheme="minorHAnsi" w:cstheme="minorHAnsi"/>
          <w:bCs/>
          <w:kern w:val="32"/>
          <w:sz w:val="24"/>
          <w:szCs w:val="24"/>
        </w:rPr>
      </w:pPr>
    </w:p>
    <w:p w14:paraId="03FA2DB9" w14:textId="1CC8133B" w:rsidR="00AC6B09" w:rsidRPr="00B056DB" w:rsidRDefault="003C48C6" w:rsidP="0004532E">
      <w:pPr>
        <w:pStyle w:val="Prrafodelista"/>
        <w:numPr>
          <w:ilvl w:val="0"/>
          <w:numId w:val="23"/>
        </w:numPr>
        <w:spacing w:line="360" w:lineRule="auto"/>
        <w:ind w:left="2268" w:hanging="567"/>
        <w:jc w:val="both"/>
        <w:rPr>
          <w:rFonts w:asciiTheme="minorHAnsi" w:hAnsiTheme="minorHAnsi" w:cstheme="minorHAnsi"/>
          <w:sz w:val="24"/>
          <w:szCs w:val="24"/>
        </w:rPr>
      </w:pPr>
      <w:r>
        <w:rPr>
          <w:rFonts w:asciiTheme="minorHAnsi" w:hAnsiTheme="minorHAnsi" w:cstheme="minorHAnsi"/>
          <w:sz w:val="24"/>
          <w:szCs w:val="24"/>
        </w:rPr>
        <w:t>El personal de la UCI</w:t>
      </w:r>
      <w:r w:rsidR="00C261F0">
        <w:rPr>
          <w:rFonts w:asciiTheme="minorHAnsi" w:hAnsiTheme="minorHAnsi" w:cstheme="minorHAnsi"/>
          <w:sz w:val="24"/>
          <w:szCs w:val="24"/>
        </w:rPr>
        <w:t>,</w:t>
      </w:r>
      <w:r w:rsidRPr="007D7259">
        <w:rPr>
          <w:rFonts w:asciiTheme="minorHAnsi" w:hAnsiTheme="minorHAnsi" w:cstheme="minorHAnsi"/>
          <w:sz w:val="24"/>
          <w:szCs w:val="24"/>
        </w:rPr>
        <w:t xml:space="preserve"> debe</w:t>
      </w:r>
      <w:r>
        <w:rPr>
          <w:rFonts w:asciiTheme="minorHAnsi" w:hAnsiTheme="minorHAnsi" w:cstheme="minorHAnsi"/>
          <w:sz w:val="24"/>
          <w:szCs w:val="24"/>
        </w:rPr>
        <w:t xml:space="preserve"> impartir por lo menos cuatro (4</w:t>
      </w:r>
      <w:r w:rsidRPr="007D7259">
        <w:rPr>
          <w:rFonts w:asciiTheme="minorHAnsi" w:hAnsiTheme="minorHAnsi" w:cstheme="minorHAnsi"/>
          <w:sz w:val="24"/>
          <w:szCs w:val="24"/>
        </w:rPr>
        <w:t xml:space="preserve">) </w:t>
      </w:r>
      <w:r w:rsidR="00D014AD" w:rsidRPr="00B056DB">
        <w:rPr>
          <w:rFonts w:asciiTheme="minorHAnsi" w:hAnsiTheme="minorHAnsi" w:cstheme="minorHAnsi"/>
          <w:sz w:val="24"/>
          <w:szCs w:val="24"/>
        </w:rPr>
        <w:t>capacitaciones</w:t>
      </w:r>
      <w:r w:rsidRPr="00B056DB">
        <w:rPr>
          <w:rFonts w:asciiTheme="minorHAnsi" w:hAnsiTheme="minorHAnsi" w:cstheme="minorHAnsi"/>
          <w:sz w:val="24"/>
          <w:szCs w:val="24"/>
        </w:rPr>
        <w:t xml:space="preserve"> al año en materia de control interno gubernamental</w:t>
      </w:r>
      <w:r w:rsidR="00D014AD" w:rsidRPr="00B056DB">
        <w:rPr>
          <w:rFonts w:asciiTheme="minorHAnsi" w:hAnsiTheme="minorHAnsi" w:cstheme="minorHAnsi"/>
          <w:sz w:val="24"/>
          <w:szCs w:val="24"/>
        </w:rPr>
        <w:t xml:space="preserve"> y ética pública</w:t>
      </w:r>
      <w:r w:rsidRPr="00B056DB">
        <w:rPr>
          <w:rFonts w:asciiTheme="minorHAnsi" w:hAnsiTheme="minorHAnsi" w:cstheme="minorHAnsi"/>
          <w:sz w:val="24"/>
          <w:szCs w:val="24"/>
        </w:rPr>
        <w:t xml:space="preserve"> a los </w:t>
      </w:r>
      <w:r w:rsidR="00AC6B09" w:rsidRPr="00B056DB">
        <w:rPr>
          <w:rFonts w:asciiTheme="minorHAnsi" w:hAnsiTheme="minorHAnsi" w:cstheme="minorHAnsi"/>
          <w:sz w:val="24"/>
          <w:szCs w:val="24"/>
        </w:rPr>
        <w:t xml:space="preserve">trabajadores </w:t>
      </w:r>
      <w:r w:rsidRPr="00B056DB">
        <w:rPr>
          <w:rFonts w:asciiTheme="minorHAnsi" w:hAnsiTheme="minorHAnsi" w:cstheme="minorHAnsi"/>
          <w:sz w:val="24"/>
          <w:szCs w:val="24"/>
        </w:rPr>
        <w:t>de SENAB</w:t>
      </w:r>
      <w:r w:rsidR="00D014AD" w:rsidRPr="00B056DB">
        <w:rPr>
          <w:rFonts w:asciiTheme="minorHAnsi" w:hAnsiTheme="minorHAnsi" w:cstheme="minorHAnsi"/>
          <w:sz w:val="24"/>
          <w:szCs w:val="24"/>
        </w:rPr>
        <w:t>ED, con el fin que realicen</w:t>
      </w:r>
      <w:r w:rsidR="005947F0" w:rsidRPr="00B056DB">
        <w:rPr>
          <w:rFonts w:asciiTheme="minorHAnsi" w:hAnsiTheme="minorHAnsi" w:cstheme="minorHAnsi"/>
          <w:sz w:val="24"/>
          <w:szCs w:val="24"/>
        </w:rPr>
        <w:t xml:space="preserve"> las funciones y responsabilidades designadas de acuerdo a los</w:t>
      </w:r>
      <w:r w:rsidR="00D014AD" w:rsidRPr="00B056DB">
        <w:rPr>
          <w:rFonts w:asciiTheme="minorHAnsi" w:hAnsiTheme="minorHAnsi" w:cstheme="minorHAnsi"/>
          <w:sz w:val="24"/>
          <w:szCs w:val="24"/>
        </w:rPr>
        <w:t xml:space="preserve"> instrumentos que lo normen y además cumplan la filosofía y el Código de Ética de la institución</w:t>
      </w:r>
      <w:r w:rsidR="00B056DB" w:rsidRPr="00B056DB">
        <w:rPr>
          <w:rFonts w:asciiTheme="minorHAnsi" w:hAnsiTheme="minorHAnsi" w:cstheme="minorHAnsi"/>
          <w:sz w:val="24"/>
          <w:szCs w:val="24"/>
        </w:rPr>
        <w:t>.</w:t>
      </w:r>
      <w:r w:rsidR="00D014AD" w:rsidRPr="00B056DB">
        <w:rPr>
          <w:rFonts w:asciiTheme="minorHAnsi" w:hAnsiTheme="minorHAnsi" w:cstheme="minorHAnsi"/>
          <w:strike/>
          <w:sz w:val="24"/>
          <w:szCs w:val="24"/>
        </w:rPr>
        <w:t xml:space="preserve">  </w:t>
      </w:r>
    </w:p>
    <w:p w14:paraId="1295DE70" w14:textId="4A5FBA1B" w:rsidR="00AC6B09" w:rsidRPr="00B056DB" w:rsidRDefault="003C48C6" w:rsidP="0004532E">
      <w:pPr>
        <w:pStyle w:val="Prrafodelista"/>
        <w:numPr>
          <w:ilvl w:val="0"/>
          <w:numId w:val="23"/>
        </w:numPr>
        <w:spacing w:line="360" w:lineRule="auto"/>
        <w:ind w:left="2268" w:hanging="567"/>
        <w:jc w:val="both"/>
        <w:rPr>
          <w:rFonts w:asciiTheme="minorHAnsi" w:hAnsiTheme="minorHAnsi" w:cstheme="minorHAnsi"/>
          <w:sz w:val="24"/>
          <w:szCs w:val="24"/>
        </w:rPr>
      </w:pPr>
      <w:r w:rsidRPr="00B056DB">
        <w:rPr>
          <w:rFonts w:asciiTheme="minorHAnsi" w:hAnsiTheme="minorHAnsi" w:cstheme="minorHAnsi"/>
          <w:sz w:val="24"/>
          <w:szCs w:val="24"/>
        </w:rPr>
        <w:t xml:space="preserve">El personal de la UCI, para impartir capacitaciones en materia de </w:t>
      </w:r>
      <w:r w:rsidR="005947F0" w:rsidRPr="00B056DB">
        <w:rPr>
          <w:rFonts w:asciiTheme="minorHAnsi" w:hAnsiTheme="minorHAnsi" w:cstheme="minorHAnsi"/>
          <w:sz w:val="24"/>
          <w:szCs w:val="24"/>
        </w:rPr>
        <w:t>control interno gubernamental</w:t>
      </w:r>
      <w:r w:rsidR="00D014AD" w:rsidRPr="00B056DB">
        <w:rPr>
          <w:rFonts w:asciiTheme="minorHAnsi" w:hAnsiTheme="minorHAnsi" w:cstheme="minorHAnsi"/>
          <w:sz w:val="24"/>
          <w:szCs w:val="24"/>
        </w:rPr>
        <w:t xml:space="preserve"> y ética pública</w:t>
      </w:r>
      <w:r w:rsidR="005947F0" w:rsidRPr="00B056DB">
        <w:rPr>
          <w:rFonts w:asciiTheme="minorHAnsi" w:hAnsiTheme="minorHAnsi" w:cstheme="minorHAnsi"/>
          <w:sz w:val="24"/>
          <w:szCs w:val="24"/>
        </w:rPr>
        <w:t>,</w:t>
      </w:r>
      <w:r w:rsidRPr="00B056DB">
        <w:rPr>
          <w:rFonts w:asciiTheme="minorHAnsi" w:hAnsiTheme="minorHAnsi" w:cstheme="minorHAnsi"/>
          <w:sz w:val="24"/>
          <w:szCs w:val="24"/>
        </w:rPr>
        <w:t xml:space="preserve"> debe gestionar y solicitar en el mes de septiembre de cada año, a la Dirección Administrativa Financiera que sea</w:t>
      </w:r>
      <w:r w:rsidR="00D014AD" w:rsidRPr="00B056DB">
        <w:rPr>
          <w:rFonts w:asciiTheme="minorHAnsi" w:hAnsiTheme="minorHAnsi" w:cstheme="minorHAnsi"/>
          <w:sz w:val="24"/>
          <w:szCs w:val="24"/>
        </w:rPr>
        <w:t>n incluidas sus necesidades</w:t>
      </w:r>
      <w:r w:rsidRPr="00B056DB">
        <w:rPr>
          <w:rFonts w:asciiTheme="minorHAnsi" w:hAnsiTheme="minorHAnsi" w:cstheme="minorHAnsi"/>
          <w:sz w:val="24"/>
          <w:szCs w:val="24"/>
        </w:rPr>
        <w:t xml:space="preserve"> en el pl</w:t>
      </w:r>
      <w:r w:rsidR="00AC6B09" w:rsidRPr="00B056DB">
        <w:rPr>
          <w:rFonts w:asciiTheme="minorHAnsi" w:hAnsiTheme="minorHAnsi" w:cstheme="minorHAnsi"/>
          <w:sz w:val="24"/>
          <w:szCs w:val="24"/>
        </w:rPr>
        <w:t>an anual de capacitaciones de SENABED</w:t>
      </w:r>
      <w:r w:rsidR="00D014AD" w:rsidRPr="00B056DB">
        <w:rPr>
          <w:rFonts w:asciiTheme="minorHAnsi" w:hAnsiTheme="minorHAnsi" w:cstheme="minorHAnsi"/>
          <w:sz w:val="24"/>
          <w:szCs w:val="24"/>
        </w:rPr>
        <w:t>.</w:t>
      </w:r>
    </w:p>
    <w:p w14:paraId="5484D2F0" w14:textId="77777777" w:rsidR="0057352C" w:rsidRPr="00AC6B09" w:rsidRDefault="0057352C" w:rsidP="0057352C">
      <w:pPr>
        <w:pStyle w:val="Prrafodelista"/>
        <w:spacing w:line="360" w:lineRule="auto"/>
        <w:ind w:left="2268"/>
        <w:jc w:val="both"/>
        <w:rPr>
          <w:rFonts w:asciiTheme="minorHAnsi" w:hAnsiTheme="minorHAnsi" w:cstheme="minorHAnsi"/>
          <w:sz w:val="24"/>
          <w:szCs w:val="24"/>
        </w:rPr>
      </w:pPr>
    </w:p>
    <w:p w14:paraId="5CE238FF" w14:textId="61FCA546" w:rsidR="003C48C6" w:rsidRPr="00E76A2D" w:rsidRDefault="003C48C6" w:rsidP="0004532E">
      <w:pPr>
        <w:pStyle w:val="Prrafodelista"/>
        <w:numPr>
          <w:ilvl w:val="0"/>
          <w:numId w:val="22"/>
        </w:numPr>
        <w:spacing w:line="360" w:lineRule="auto"/>
        <w:ind w:left="1701" w:hanging="567"/>
        <w:jc w:val="both"/>
        <w:rPr>
          <w:rFonts w:asciiTheme="minorHAnsi" w:eastAsia="Times New Roman" w:hAnsiTheme="minorHAnsi" w:cstheme="minorHAnsi"/>
          <w:b/>
          <w:bCs/>
          <w:kern w:val="32"/>
          <w:sz w:val="24"/>
          <w:szCs w:val="24"/>
        </w:rPr>
      </w:pPr>
      <w:r w:rsidRPr="00E76A2D">
        <w:rPr>
          <w:rFonts w:asciiTheme="minorHAnsi" w:eastAsia="Times New Roman" w:hAnsiTheme="minorHAnsi" w:cstheme="minorHAnsi"/>
          <w:b/>
          <w:bCs/>
          <w:kern w:val="32"/>
          <w:sz w:val="24"/>
          <w:szCs w:val="24"/>
        </w:rPr>
        <w:t xml:space="preserve">Indicador de medición No. </w:t>
      </w:r>
      <w:r w:rsidR="008A5BCB">
        <w:rPr>
          <w:rFonts w:asciiTheme="minorHAnsi" w:eastAsia="Times New Roman" w:hAnsiTheme="minorHAnsi" w:cstheme="minorHAnsi"/>
          <w:b/>
          <w:bCs/>
          <w:kern w:val="32"/>
          <w:sz w:val="24"/>
          <w:szCs w:val="24"/>
        </w:rPr>
        <w:t>4</w:t>
      </w:r>
      <w:r w:rsidRPr="00E76A2D">
        <w:rPr>
          <w:rFonts w:asciiTheme="minorHAnsi" w:eastAsia="Times New Roman" w:hAnsiTheme="minorHAnsi" w:cstheme="minorHAnsi"/>
          <w:b/>
          <w:bCs/>
          <w:kern w:val="32"/>
          <w:sz w:val="24"/>
          <w:szCs w:val="24"/>
        </w:rPr>
        <w:t>:</w:t>
      </w:r>
    </w:p>
    <w:p w14:paraId="6DB17835" w14:textId="77777777" w:rsidR="003C48C6" w:rsidRPr="007D7259" w:rsidRDefault="003C48C6" w:rsidP="003C48C6">
      <w:pPr>
        <w:pStyle w:val="Prrafodelista"/>
        <w:spacing w:line="360" w:lineRule="auto"/>
        <w:ind w:left="1080"/>
        <w:jc w:val="both"/>
        <w:rPr>
          <w:rFonts w:asciiTheme="minorHAnsi" w:eastAsia="Times New Roman" w:hAnsiTheme="minorHAnsi" w:cstheme="minorHAnsi"/>
          <w:bCs/>
          <w:kern w:val="32"/>
          <w:sz w:val="24"/>
          <w:szCs w:val="24"/>
        </w:rPr>
      </w:pPr>
    </w:p>
    <w:tbl>
      <w:tblPr>
        <w:tblStyle w:val="Tablaconcuadrcula4-nfasis11"/>
        <w:tblW w:w="0" w:type="auto"/>
        <w:jc w:val="center"/>
        <w:tblLook w:val="04A0" w:firstRow="1" w:lastRow="0" w:firstColumn="1" w:lastColumn="0" w:noHBand="0" w:noVBand="1"/>
      </w:tblPr>
      <w:tblGrid>
        <w:gridCol w:w="843"/>
        <w:gridCol w:w="5068"/>
        <w:gridCol w:w="2866"/>
      </w:tblGrid>
      <w:tr w:rsidR="003C48C6" w:rsidRPr="007D7259" w14:paraId="1D6B6091" w14:textId="77777777" w:rsidTr="006A2927">
        <w:trPr>
          <w:cnfStyle w:val="100000000000" w:firstRow="1" w:lastRow="0" w:firstColumn="0" w:lastColumn="0" w:oddVBand="0" w:evenVBand="0" w:oddHBand="0" w:evenHBand="0" w:firstRowFirstColumn="0" w:firstRowLastColumn="0" w:lastRowFirstColumn="0" w:lastRowLastColumn="0"/>
          <w:trHeight w:val="644"/>
          <w:jc w:val="center"/>
        </w:trPr>
        <w:tc>
          <w:tcPr>
            <w:cnfStyle w:val="001000000000" w:firstRow="0" w:lastRow="0" w:firstColumn="1" w:lastColumn="0" w:oddVBand="0" w:evenVBand="0" w:oddHBand="0" w:evenHBand="0" w:firstRowFirstColumn="0" w:firstRowLastColumn="0" w:lastRowFirstColumn="0" w:lastRowLastColumn="0"/>
            <w:tcW w:w="8828" w:type="dxa"/>
            <w:gridSpan w:val="3"/>
            <w:shd w:val="clear" w:color="auto" w:fill="0F243E" w:themeFill="text2" w:themeFillShade="80"/>
            <w:vAlign w:val="center"/>
          </w:tcPr>
          <w:p w14:paraId="4C5D86D5" w14:textId="59227B82" w:rsidR="003C48C6" w:rsidRPr="008457B9" w:rsidRDefault="003C48C6" w:rsidP="008457B9">
            <w:pPr>
              <w:pStyle w:val="Prrafodelista"/>
              <w:ind w:left="0"/>
              <w:jc w:val="center"/>
              <w:rPr>
                <w:rFonts w:cstheme="minorHAnsi"/>
                <w:sz w:val="24"/>
                <w:szCs w:val="24"/>
              </w:rPr>
            </w:pPr>
            <w:r w:rsidRPr="008457B9">
              <w:rPr>
                <w:rFonts w:cstheme="minorHAnsi"/>
                <w:sz w:val="24"/>
                <w:szCs w:val="24"/>
              </w:rPr>
              <w:t>Indicadores del procedimiento PROD-</w:t>
            </w:r>
            <w:r w:rsidRPr="008457B9">
              <w:rPr>
                <w:rFonts w:eastAsia="Times New Roman" w:cstheme="minorHAnsi"/>
                <w:bCs w:val="0"/>
                <w:kern w:val="32"/>
                <w:sz w:val="24"/>
                <w:szCs w:val="24"/>
              </w:rPr>
              <w:t>UCI-0</w:t>
            </w:r>
            <w:r w:rsidR="00D014AD">
              <w:rPr>
                <w:rFonts w:eastAsia="Times New Roman" w:cstheme="minorHAnsi"/>
                <w:bCs w:val="0"/>
                <w:kern w:val="32"/>
                <w:sz w:val="24"/>
                <w:szCs w:val="24"/>
              </w:rPr>
              <w:t>1</w:t>
            </w:r>
            <w:r w:rsidRPr="008457B9">
              <w:rPr>
                <w:rFonts w:eastAsia="Times New Roman" w:cstheme="minorHAnsi"/>
                <w:bCs w:val="0"/>
                <w:kern w:val="32"/>
                <w:sz w:val="24"/>
                <w:szCs w:val="24"/>
              </w:rPr>
              <w:t>-</w:t>
            </w:r>
            <w:r w:rsidR="00D014AD">
              <w:rPr>
                <w:rFonts w:eastAsia="Times New Roman" w:cstheme="minorHAnsi"/>
                <w:bCs w:val="0"/>
                <w:kern w:val="32"/>
                <w:sz w:val="24"/>
                <w:szCs w:val="24"/>
              </w:rPr>
              <w:t>1</w:t>
            </w:r>
            <w:r w:rsidRPr="008457B9">
              <w:rPr>
                <w:rFonts w:eastAsia="Times New Roman" w:cstheme="minorHAnsi"/>
                <w:bCs w:val="0"/>
                <w:kern w:val="32"/>
                <w:sz w:val="24"/>
                <w:szCs w:val="24"/>
              </w:rPr>
              <w:t>.</w:t>
            </w:r>
            <w:r w:rsidR="00D014AD">
              <w:rPr>
                <w:rFonts w:eastAsia="Times New Roman" w:cstheme="minorHAnsi"/>
                <w:bCs w:val="0"/>
                <w:kern w:val="32"/>
                <w:sz w:val="24"/>
                <w:szCs w:val="24"/>
              </w:rPr>
              <w:t>4</w:t>
            </w:r>
          </w:p>
          <w:p w14:paraId="3B0A83B4" w14:textId="26AFF75C" w:rsidR="003C48C6" w:rsidRPr="007D7259" w:rsidRDefault="008457B9" w:rsidP="00D014AD">
            <w:pPr>
              <w:pStyle w:val="Prrafodelista"/>
              <w:ind w:left="0"/>
              <w:jc w:val="center"/>
              <w:rPr>
                <w:rFonts w:cstheme="minorHAnsi"/>
                <w:b w:val="0"/>
                <w:sz w:val="24"/>
                <w:szCs w:val="24"/>
              </w:rPr>
            </w:pPr>
            <w:r>
              <w:rPr>
                <w:rFonts w:cstheme="minorHAnsi"/>
                <w:sz w:val="24"/>
                <w:szCs w:val="24"/>
              </w:rPr>
              <w:t>P</w:t>
            </w:r>
            <w:r w:rsidRPr="008457B9">
              <w:rPr>
                <w:rFonts w:cstheme="minorHAnsi"/>
                <w:sz w:val="24"/>
                <w:szCs w:val="24"/>
              </w:rPr>
              <w:t>rogramación de capac</w:t>
            </w:r>
            <w:r w:rsidR="00D014AD">
              <w:rPr>
                <w:rFonts w:cstheme="minorHAnsi"/>
                <w:sz w:val="24"/>
                <w:szCs w:val="24"/>
              </w:rPr>
              <w:t>itaciones a impartir por la UCI</w:t>
            </w:r>
          </w:p>
        </w:tc>
      </w:tr>
      <w:tr w:rsidR="003C48C6" w:rsidRPr="007D7259" w14:paraId="72973F43" w14:textId="77777777" w:rsidTr="008457B9">
        <w:trPr>
          <w:cnfStyle w:val="000000100000" w:firstRow="0" w:lastRow="0" w:firstColumn="0" w:lastColumn="0" w:oddVBand="0" w:evenVBand="0" w:oddHBand="1" w:evenHBand="0" w:firstRowFirstColumn="0" w:firstRowLastColumn="0" w:lastRowFirstColumn="0" w:lastRowLastColumn="0"/>
          <w:trHeight w:val="463"/>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3B645BCA" w14:textId="77777777" w:rsidR="003C48C6" w:rsidRPr="008457B9" w:rsidRDefault="003C48C6" w:rsidP="00F8402E">
            <w:pPr>
              <w:pStyle w:val="Prrafodelista"/>
              <w:spacing w:line="360" w:lineRule="auto"/>
              <w:ind w:left="0"/>
              <w:jc w:val="center"/>
              <w:rPr>
                <w:rFonts w:cstheme="minorHAnsi"/>
                <w:bCs w:val="0"/>
                <w:sz w:val="24"/>
                <w:szCs w:val="24"/>
              </w:rPr>
            </w:pPr>
            <w:r w:rsidRPr="008457B9">
              <w:rPr>
                <w:rFonts w:cstheme="minorHAnsi"/>
                <w:sz w:val="24"/>
                <w:szCs w:val="24"/>
              </w:rPr>
              <w:t>No.</w:t>
            </w:r>
          </w:p>
        </w:tc>
        <w:tc>
          <w:tcPr>
            <w:tcW w:w="5103" w:type="dxa"/>
            <w:vAlign w:val="center"/>
          </w:tcPr>
          <w:p w14:paraId="1422284E" w14:textId="77777777" w:rsidR="003C48C6" w:rsidRPr="008457B9" w:rsidRDefault="003C48C6" w:rsidP="00F8402E">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8457B9">
              <w:rPr>
                <w:rFonts w:cstheme="minorHAnsi"/>
                <w:b/>
                <w:bCs/>
                <w:sz w:val="24"/>
                <w:szCs w:val="24"/>
              </w:rPr>
              <w:t>Descripción del indicador</w:t>
            </w:r>
          </w:p>
        </w:tc>
        <w:tc>
          <w:tcPr>
            <w:tcW w:w="2879" w:type="dxa"/>
            <w:vAlign w:val="center"/>
          </w:tcPr>
          <w:p w14:paraId="7D70FC98" w14:textId="77777777" w:rsidR="003C48C6" w:rsidRPr="008457B9" w:rsidRDefault="003C48C6" w:rsidP="00F8402E">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8457B9">
              <w:rPr>
                <w:rFonts w:cstheme="minorHAnsi"/>
                <w:b/>
                <w:bCs/>
                <w:sz w:val="24"/>
                <w:szCs w:val="24"/>
              </w:rPr>
              <w:t>Método de medición</w:t>
            </w:r>
          </w:p>
        </w:tc>
      </w:tr>
      <w:tr w:rsidR="003C48C6" w:rsidRPr="007D7259" w14:paraId="51CC99E8" w14:textId="77777777" w:rsidTr="006A2927">
        <w:trPr>
          <w:trHeight w:val="711"/>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2F62EAD9" w14:textId="77777777" w:rsidR="003C48C6" w:rsidRPr="007D7259" w:rsidRDefault="003C48C6" w:rsidP="006A2927">
            <w:pPr>
              <w:pStyle w:val="Prrafodelista"/>
              <w:spacing w:line="360" w:lineRule="auto"/>
              <w:ind w:left="0"/>
              <w:jc w:val="center"/>
              <w:rPr>
                <w:rFonts w:cstheme="minorHAnsi"/>
                <w:b w:val="0"/>
                <w:sz w:val="24"/>
                <w:szCs w:val="24"/>
              </w:rPr>
            </w:pPr>
            <w:r w:rsidRPr="007D7259">
              <w:rPr>
                <w:rFonts w:cstheme="minorHAnsi"/>
                <w:b w:val="0"/>
                <w:sz w:val="24"/>
                <w:szCs w:val="24"/>
              </w:rPr>
              <w:t>1</w:t>
            </w:r>
          </w:p>
        </w:tc>
        <w:tc>
          <w:tcPr>
            <w:tcW w:w="5103" w:type="dxa"/>
            <w:shd w:val="clear" w:color="auto" w:fill="FFFFFF" w:themeFill="background1"/>
          </w:tcPr>
          <w:p w14:paraId="00D843E7" w14:textId="0F9C9D91" w:rsidR="003C48C6" w:rsidRPr="007D7259" w:rsidRDefault="00A82BEE" w:rsidP="00B056DB">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056DB">
              <w:rPr>
                <w:rFonts w:cstheme="minorHAnsi"/>
                <w:sz w:val="24"/>
                <w:szCs w:val="24"/>
              </w:rPr>
              <w:t>Número</w:t>
            </w:r>
            <w:r w:rsidR="00941102" w:rsidRPr="00B056DB">
              <w:rPr>
                <w:rFonts w:cstheme="minorHAnsi"/>
                <w:sz w:val="24"/>
                <w:szCs w:val="24"/>
              </w:rPr>
              <w:t xml:space="preserve"> </w:t>
            </w:r>
            <w:r w:rsidR="003C48C6" w:rsidRPr="00B056DB">
              <w:rPr>
                <w:rFonts w:cstheme="minorHAnsi"/>
                <w:sz w:val="24"/>
                <w:szCs w:val="24"/>
              </w:rPr>
              <w:t xml:space="preserve">de capacitaciones realizadas / </w:t>
            </w:r>
            <w:r w:rsidRPr="00B056DB">
              <w:rPr>
                <w:rFonts w:cstheme="minorHAnsi"/>
                <w:sz w:val="24"/>
                <w:szCs w:val="24"/>
              </w:rPr>
              <w:t>Número</w:t>
            </w:r>
            <w:r w:rsidR="003C48C6" w:rsidRPr="00B056DB">
              <w:rPr>
                <w:rFonts w:cstheme="minorHAnsi"/>
                <w:sz w:val="24"/>
                <w:szCs w:val="24"/>
              </w:rPr>
              <w:t xml:space="preserve"> de capacitaciones </w:t>
            </w:r>
            <w:r w:rsidR="00941102" w:rsidRPr="00B056DB">
              <w:rPr>
                <w:rFonts w:cstheme="minorHAnsi"/>
                <w:sz w:val="24"/>
                <w:szCs w:val="24"/>
              </w:rPr>
              <w:t>programadas</w:t>
            </w:r>
            <w:r w:rsidR="00B056DB" w:rsidRPr="00B056DB">
              <w:rPr>
                <w:rFonts w:cstheme="minorHAnsi"/>
                <w:sz w:val="24"/>
                <w:szCs w:val="24"/>
              </w:rPr>
              <w:t>.</w:t>
            </w:r>
          </w:p>
        </w:tc>
        <w:tc>
          <w:tcPr>
            <w:tcW w:w="2879" w:type="dxa"/>
            <w:vAlign w:val="center"/>
          </w:tcPr>
          <w:p w14:paraId="03B1A9D2" w14:textId="77777777" w:rsidR="003C48C6" w:rsidRPr="007D7259" w:rsidRDefault="003C48C6" w:rsidP="006A2927">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D7259">
              <w:rPr>
                <w:rFonts w:eastAsia="Times New Roman" w:cstheme="minorHAnsi"/>
                <w:bCs/>
                <w:kern w:val="32"/>
                <w:sz w:val="24"/>
                <w:szCs w:val="24"/>
              </w:rPr>
              <w:t>% de cumplimiento.</w:t>
            </w:r>
          </w:p>
        </w:tc>
      </w:tr>
    </w:tbl>
    <w:p w14:paraId="69E7BFE3" w14:textId="77777777" w:rsidR="00B056DB" w:rsidRDefault="00B056DB" w:rsidP="00B056DB">
      <w:pPr>
        <w:pStyle w:val="Prrafodelista"/>
        <w:spacing w:line="360" w:lineRule="auto"/>
        <w:ind w:left="1701"/>
        <w:jc w:val="both"/>
        <w:rPr>
          <w:rFonts w:asciiTheme="minorHAnsi" w:eastAsia="Times New Roman" w:hAnsiTheme="minorHAnsi" w:cstheme="minorHAnsi"/>
          <w:b/>
          <w:bCs/>
          <w:kern w:val="32"/>
          <w:sz w:val="24"/>
          <w:szCs w:val="24"/>
        </w:rPr>
      </w:pPr>
    </w:p>
    <w:p w14:paraId="31BD2B7B" w14:textId="77777777" w:rsidR="00B056DB" w:rsidRDefault="00B056DB" w:rsidP="00B056DB">
      <w:pPr>
        <w:pStyle w:val="Prrafodelista"/>
        <w:spacing w:line="360" w:lineRule="auto"/>
        <w:ind w:left="1701"/>
        <w:jc w:val="both"/>
        <w:rPr>
          <w:rFonts w:asciiTheme="minorHAnsi" w:eastAsia="Times New Roman" w:hAnsiTheme="minorHAnsi" w:cstheme="minorHAnsi"/>
          <w:b/>
          <w:bCs/>
          <w:kern w:val="32"/>
          <w:sz w:val="24"/>
          <w:szCs w:val="24"/>
        </w:rPr>
      </w:pPr>
    </w:p>
    <w:p w14:paraId="7BD66F9A" w14:textId="5CA0C5C0" w:rsidR="003C48C6" w:rsidRDefault="003C48C6" w:rsidP="0004532E">
      <w:pPr>
        <w:pStyle w:val="Prrafodelista"/>
        <w:numPr>
          <w:ilvl w:val="0"/>
          <w:numId w:val="22"/>
        </w:numPr>
        <w:spacing w:line="360" w:lineRule="auto"/>
        <w:ind w:left="1701" w:hanging="567"/>
        <w:jc w:val="both"/>
        <w:rPr>
          <w:rFonts w:asciiTheme="minorHAnsi" w:eastAsia="Times New Roman" w:hAnsiTheme="minorHAnsi" w:cstheme="minorHAnsi"/>
          <w:b/>
          <w:bCs/>
          <w:kern w:val="32"/>
          <w:sz w:val="24"/>
          <w:szCs w:val="24"/>
        </w:rPr>
      </w:pPr>
      <w:r w:rsidRPr="00E76A2D">
        <w:rPr>
          <w:rFonts w:asciiTheme="minorHAnsi" w:eastAsia="Times New Roman" w:hAnsiTheme="minorHAnsi" w:cstheme="minorHAnsi"/>
          <w:b/>
          <w:bCs/>
          <w:kern w:val="32"/>
          <w:sz w:val="24"/>
          <w:szCs w:val="24"/>
        </w:rPr>
        <w:lastRenderedPageBreak/>
        <w:t xml:space="preserve">Descripción de actividades del procedimiento </w:t>
      </w:r>
      <w:r>
        <w:rPr>
          <w:rFonts w:asciiTheme="minorHAnsi" w:eastAsia="Times New Roman" w:hAnsiTheme="minorHAnsi" w:cstheme="minorHAnsi"/>
          <w:b/>
          <w:bCs/>
          <w:kern w:val="32"/>
          <w:sz w:val="24"/>
          <w:szCs w:val="24"/>
        </w:rPr>
        <w:t>PROD-UCI</w:t>
      </w:r>
      <w:r w:rsidRPr="00E76A2D">
        <w:rPr>
          <w:rFonts w:asciiTheme="minorHAnsi" w:eastAsia="Times New Roman" w:hAnsiTheme="minorHAnsi" w:cstheme="minorHAnsi"/>
          <w:b/>
          <w:bCs/>
          <w:kern w:val="32"/>
          <w:sz w:val="24"/>
          <w:szCs w:val="24"/>
        </w:rPr>
        <w:t>-0</w:t>
      </w:r>
      <w:r w:rsidR="00D014AD">
        <w:rPr>
          <w:rFonts w:asciiTheme="minorHAnsi" w:eastAsia="Times New Roman" w:hAnsiTheme="minorHAnsi" w:cstheme="minorHAnsi"/>
          <w:b/>
          <w:bCs/>
          <w:kern w:val="32"/>
          <w:sz w:val="24"/>
          <w:szCs w:val="24"/>
        </w:rPr>
        <w:t>1-1</w:t>
      </w:r>
      <w:r w:rsidRPr="00E76A2D">
        <w:rPr>
          <w:rFonts w:asciiTheme="minorHAnsi" w:eastAsia="Times New Roman" w:hAnsiTheme="minorHAnsi" w:cstheme="minorHAnsi"/>
          <w:b/>
          <w:bCs/>
          <w:kern w:val="32"/>
          <w:sz w:val="24"/>
          <w:szCs w:val="24"/>
        </w:rPr>
        <w:t>.</w:t>
      </w:r>
      <w:r w:rsidR="00D014AD">
        <w:rPr>
          <w:rFonts w:asciiTheme="minorHAnsi" w:eastAsia="Times New Roman" w:hAnsiTheme="minorHAnsi" w:cstheme="minorHAnsi"/>
          <w:b/>
          <w:bCs/>
          <w:kern w:val="32"/>
          <w:sz w:val="24"/>
          <w:szCs w:val="24"/>
        </w:rPr>
        <w:t>4</w:t>
      </w:r>
      <w:r w:rsidRPr="00E76A2D">
        <w:rPr>
          <w:rFonts w:asciiTheme="minorHAnsi" w:eastAsia="Times New Roman" w:hAnsiTheme="minorHAnsi" w:cstheme="minorHAnsi"/>
          <w:b/>
          <w:bCs/>
          <w:kern w:val="32"/>
          <w:sz w:val="24"/>
          <w:szCs w:val="24"/>
        </w:rPr>
        <w:t>:</w:t>
      </w:r>
    </w:p>
    <w:p w14:paraId="0CD01EB4" w14:textId="77777777" w:rsidR="00171507" w:rsidRDefault="00171507" w:rsidP="00171507">
      <w:pPr>
        <w:pStyle w:val="Prrafodelista"/>
        <w:spacing w:line="360" w:lineRule="auto"/>
        <w:ind w:left="1701"/>
        <w:jc w:val="both"/>
        <w:rPr>
          <w:rFonts w:asciiTheme="minorHAnsi" w:eastAsia="Times New Roman" w:hAnsiTheme="minorHAnsi" w:cstheme="minorHAnsi"/>
          <w:b/>
          <w:bCs/>
          <w:kern w:val="32"/>
          <w:sz w:val="24"/>
          <w:szCs w:val="24"/>
        </w:rPr>
      </w:pPr>
    </w:p>
    <w:tbl>
      <w:tblPr>
        <w:tblStyle w:val="Tablaconcuadrcula"/>
        <w:tblW w:w="9776" w:type="dxa"/>
        <w:jc w:val="center"/>
        <w:tblLook w:val="04A0" w:firstRow="1" w:lastRow="0" w:firstColumn="1" w:lastColumn="0" w:noHBand="0" w:noVBand="1"/>
      </w:tblPr>
      <w:tblGrid>
        <w:gridCol w:w="568"/>
        <w:gridCol w:w="4956"/>
        <w:gridCol w:w="1842"/>
        <w:gridCol w:w="2410"/>
      </w:tblGrid>
      <w:tr w:rsidR="003C48C6" w:rsidRPr="007D7259" w14:paraId="76033C99" w14:textId="77777777" w:rsidTr="00171507">
        <w:trPr>
          <w:tblHeader/>
          <w:jc w:val="center"/>
        </w:trPr>
        <w:tc>
          <w:tcPr>
            <w:tcW w:w="568" w:type="dxa"/>
            <w:shd w:val="clear" w:color="auto" w:fill="0F243E" w:themeFill="text2" w:themeFillShade="80"/>
            <w:vAlign w:val="center"/>
          </w:tcPr>
          <w:p w14:paraId="6C8465B9" w14:textId="77777777" w:rsidR="003C48C6" w:rsidRPr="00171507" w:rsidRDefault="003C48C6" w:rsidP="006A2927">
            <w:pPr>
              <w:jc w:val="center"/>
              <w:rPr>
                <w:rFonts w:asciiTheme="minorHAnsi" w:hAnsiTheme="minorHAnsi" w:cstheme="minorHAnsi"/>
                <w:b/>
                <w:color w:val="FFFFFF" w:themeColor="background1"/>
                <w:sz w:val="24"/>
                <w:szCs w:val="24"/>
              </w:rPr>
            </w:pPr>
            <w:r w:rsidRPr="00171507">
              <w:rPr>
                <w:rFonts w:asciiTheme="minorHAnsi" w:hAnsiTheme="minorHAnsi" w:cstheme="minorHAnsi"/>
                <w:b/>
                <w:color w:val="FFFFFF" w:themeColor="background1"/>
                <w:sz w:val="24"/>
                <w:szCs w:val="24"/>
              </w:rPr>
              <w:t>No.</w:t>
            </w:r>
          </w:p>
        </w:tc>
        <w:tc>
          <w:tcPr>
            <w:tcW w:w="4956" w:type="dxa"/>
            <w:shd w:val="clear" w:color="auto" w:fill="0F243E" w:themeFill="text2" w:themeFillShade="80"/>
            <w:vAlign w:val="center"/>
          </w:tcPr>
          <w:p w14:paraId="2E3F50EF" w14:textId="77777777" w:rsidR="003C48C6" w:rsidRPr="00171507" w:rsidRDefault="003C48C6" w:rsidP="006A2927">
            <w:pPr>
              <w:jc w:val="center"/>
              <w:rPr>
                <w:rFonts w:asciiTheme="minorHAnsi" w:hAnsiTheme="minorHAnsi" w:cstheme="minorHAnsi"/>
                <w:b/>
                <w:color w:val="FFFFFF" w:themeColor="background1"/>
                <w:sz w:val="24"/>
                <w:szCs w:val="24"/>
              </w:rPr>
            </w:pPr>
            <w:r w:rsidRPr="00171507">
              <w:rPr>
                <w:rFonts w:asciiTheme="minorHAnsi" w:hAnsiTheme="minorHAnsi" w:cstheme="minorHAnsi"/>
                <w:b/>
                <w:color w:val="FFFFFF" w:themeColor="background1"/>
                <w:sz w:val="24"/>
                <w:szCs w:val="24"/>
              </w:rPr>
              <w:t>Descripción de la actividad</w:t>
            </w:r>
          </w:p>
        </w:tc>
        <w:tc>
          <w:tcPr>
            <w:tcW w:w="1842" w:type="dxa"/>
            <w:shd w:val="clear" w:color="auto" w:fill="0F243E" w:themeFill="text2" w:themeFillShade="80"/>
            <w:vAlign w:val="center"/>
          </w:tcPr>
          <w:p w14:paraId="4E10BBDD" w14:textId="77777777" w:rsidR="003C48C6" w:rsidRPr="00171507" w:rsidRDefault="003C48C6" w:rsidP="006A2927">
            <w:pPr>
              <w:jc w:val="center"/>
              <w:rPr>
                <w:rFonts w:asciiTheme="minorHAnsi" w:hAnsiTheme="minorHAnsi" w:cstheme="minorHAnsi"/>
                <w:b/>
                <w:color w:val="FFFFFF" w:themeColor="background1"/>
                <w:sz w:val="24"/>
                <w:szCs w:val="24"/>
              </w:rPr>
            </w:pPr>
            <w:r w:rsidRPr="00171507">
              <w:rPr>
                <w:rFonts w:asciiTheme="minorHAnsi" w:hAnsiTheme="minorHAnsi" w:cstheme="minorHAnsi"/>
                <w:b/>
                <w:color w:val="FFFFFF" w:themeColor="background1"/>
                <w:sz w:val="24"/>
                <w:szCs w:val="24"/>
              </w:rPr>
              <w:t>Responsables</w:t>
            </w:r>
          </w:p>
        </w:tc>
        <w:tc>
          <w:tcPr>
            <w:tcW w:w="2410" w:type="dxa"/>
            <w:shd w:val="clear" w:color="auto" w:fill="0F243E" w:themeFill="text2" w:themeFillShade="80"/>
          </w:tcPr>
          <w:p w14:paraId="7303DB5C" w14:textId="77777777" w:rsidR="003C48C6" w:rsidRPr="00171507" w:rsidRDefault="003C48C6" w:rsidP="006A2927">
            <w:pPr>
              <w:jc w:val="center"/>
              <w:rPr>
                <w:rFonts w:asciiTheme="minorHAnsi" w:hAnsiTheme="minorHAnsi" w:cstheme="minorHAnsi"/>
                <w:b/>
                <w:color w:val="FFFFFF" w:themeColor="background1"/>
                <w:sz w:val="24"/>
                <w:szCs w:val="24"/>
              </w:rPr>
            </w:pPr>
            <w:r w:rsidRPr="00171507">
              <w:rPr>
                <w:rFonts w:asciiTheme="minorHAnsi" w:hAnsiTheme="minorHAnsi" w:cstheme="minorHAnsi"/>
                <w:b/>
                <w:color w:val="FFFFFF" w:themeColor="background1"/>
                <w:sz w:val="24"/>
                <w:szCs w:val="24"/>
              </w:rPr>
              <w:t>Documentos o constancia que se genera</w:t>
            </w:r>
          </w:p>
        </w:tc>
      </w:tr>
      <w:tr w:rsidR="003C48C6" w:rsidRPr="007D7259" w14:paraId="23185396" w14:textId="77777777" w:rsidTr="00171507">
        <w:trPr>
          <w:jc w:val="center"/>
        </w:trPr>
        <w:tc>
          <w:tcPr>
            <w:tcW w:w="568" w:type="dxa"/>
            <w:vAlign w:val="center"/>
          </w:tcPr>
          <w:p w14:paraId="7538B43D" w14:textId="77777777" w:rsidR="003C48C6" w:rsidRPr="007D7259" w:rsidRDefault="003C48C6" w:rsidP="006A2927">
            <w:pPr>
              <w:spacing w:line="360" w:lineRule="auto"/>
              <w:jc w:val="center"/>
              <w:rPr>
                <w:rFonts w:asciiTheme="minorHAnsi" w:hAnsiTheme="minorHAnsi" w:cstheme="minorHAnsi"/>
                <w:sz w:val="24"/>
                <w:szCs w:val="24"/>
              </w:rPr>
            </w:pPr>
          </w:p>
        </w:tc>
        <w:tc>
          <w:tcPr>
            <w:tcW w:w="4956" w:type="dxa"/>
            <w:vAlign w:val="center"/>
          </w:tcPr>
          <w:p w14:paraId="1B676F57" w14:textId="77777777" w:rsidR="003C48C6" w:rsidRPr="007D7259" w:rsidRDefault="003C48C6" w:rsidP="006A2927">
            <w:pPr>
              <w:ind w:left="113" w:right="113"/>
              <w:rPr>
                <w:rFonts w:asciiTheme="minorHAnsi" w:hAnsiTheme="minorHAnsi" w:cstheme="minorHAnsi"/>
                <w:sz w:val="24"/>
                <w:szCs w:val="24"/>
              </w:rPr>
            </w:pPr>
            <w:r w:rsidRPr="007D7259">
              <w:rPr>
                <w:rFonts w:asciiTheme="minorHAnsi" w:hAnsiTheme="minorHAnsi" w:cstheme="minorHAnsi"/>
                <w:sz w:val="24"/>
                <w:szCs w:val="24"/>
              </w:rPr>
              <w:t>INICIO DEL PROCEDIMIENTO</w:t>
            </w:r>
          </w:p>
        </w:tc>
        <w:tc>
          <w:tcPr>
            <w:tcW w:w="1842" w:type="dxa"/>
            <w:vAlign w:val="center"/>
          </w:tcPr>
          <w:p w14:paraId="6A2714B9" w14:textId="77777777" w:rsidR="003C48C6" w:rsidRPr="007D7259" w:rsidRDefault="003C48C6" w:rsidP="006A2927">
            <w:pPr>
              <w:spacing w:line="360" w:lineRule="auto"/>
              <w:jc w:val="center"/>
              <w:rPr>
                <w:rFonts w:asciiTheme="minorHAnsi" w:hAnsiTheme="minorHAnsi" w:cstheme="minorHAnsi"/>
                <w:sz w:val="24"/>
                <w:szCs w:val="24"/>
              </w:rPr>
            </w:pPr>
          </w:p>
        </w:tc>
        <w:tc>
          <w:tcPr>
            <w:tcW w:w="2410" w:type="dxa"/>
            <w:vAlign w:val="center"/>
          </w:tcPr>
          <w:p w14:paraId="7852FF48" w14:textId="77777777" w:rsidR="003C48C6" w:rsidRPr="007D7259" w:rsidRDefault="003C48C6" w:rsidP="006A2927">
            <w:pPr>
              <w:spacing w:line="360" w:lineRule="auto"/>
              <w:jc w:val="center"/>
              <w:rPr>
                <w:rFonts w:asciiTheme="minorHAnsi" w:hAnsiTheme="minorHAnsi" w:cstheme="minorHAnsi"/>
                <w:sz w:val="24"/>
                <w:szCs w:val="24"/>
              </w:rPr>
            </w:pPr>
          </w:p>
        </w:tc>
      </w:tr>
      <w:tr w:rsidR="009F3A22" w:rsidRPr="007D7259" w14:paraId="15948684" w14:textId="77777777" w:rsidTr="009F3A22">
        <w:trPr>
          <w:trHeight w:val="456"/>
          <w:jc w:val="center"/>
        </w:trPr>
        <w:tc>
          <w:tcPr>
            <w:tcW w:w="568" w:type="dxa"/>
            <w:vAlign w:val="center"/>
          </w:tcPr>
          <w:p w14:paraId="774B60A7" w14:textId="3A992C13" w:rsidR="009F3A22" w:rsidRPr="002D207A" w:rsidRDefault="009F3A22" w:rsidP="009F3A22">
            <w:pPr>
              <w:spacing w:line="360" w:lineRule="auto"/>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1</w:t>
            </w:r>
          </w:p>
        </w:tc>
        <w:tc>
          <w:tcPr>
            <w:tcW w:w="4956" w:type="dxa"/>
            <w:vAlign w:val="center"/>
          </w:tcPr>
          <w:p w14:paraId="21C7EB98" w14:textId="6E617F72" w:rsidR="009F3A22" w:rsidRPr="00B056DB" w:rsidRDefault="009F3A22" w:rsidP="009F3A22">
            <w:pPr>
              <w:ind w:left="113" w:right="113"/>
              <w:jc w:val="both"/>
              <w:rPr>
                <w:rFonts w:asciiTheme="minorHAnsi" w:hAnsiTheme="minorHAnsi" w:cstheme="minorHAnsi"/>
                <w:sz w:val="24"/>
                <w:szCs w:val="24"/>
              </w:rPr>
            </w:pPr>
            <w:r w:rsidRPr="00B056DB">
              <w:rPr>
                <w:rFonts w:asciiTheme="minorHAnsi" w:hAnsiTheme="minorHAnsi" w:cstheme="minorHAnsi"/>
                <w:sz w:val="24"/>
                <w:szCs w:val="24"/>
              </w:rPr>
              <w:t xml:space="preserve">Solicita al </w:t>
            </w:r>
            <w:r w:rsidR="003D37DA">
              <w:rPr>
                <w:rFonts w:asciiTheme="minorHAnsi" w:hAnsiTheme="minorHAnsi" w:cstheme="minorHAnsi"/>
                <w:sz w:val="24"/>
                <w:szCs w:val="24"/>
              </w:rPr>
              <w:t>personal designado de la UCI</w:t>
            </w:r>
            <w:r w:rsidR="00B056DB" w:rsidRPr="00B056DB">
              <w:rPr>
                <w:rFonts w:asciiTheme="minorHAnsi" w:hAnsiTheme="minorHAnsi" w:cstheme="minorHAnsi"/>
                <w:sz w:val="24"/>
                <w:szCs w:val="24"/>
              </w:rPr>
              <w:t xml:space="preserve"> </w:t>
            </w:r>
            <w:r w:rsidRPr="00B056DB">
              <w:rPr>
                <w:rFonts w:asciiTheme="minorHAnsi" w:hAnsiTheme="minorHAnsi" w:cstheme="minorHAnsi"/>
                <w:sz w:val="24"/>
                <w:szCs w:val="24"/>
              </w:rPr>
              <w:t>la elaboración del programa anual de capacitaciones.</w:t>
            </w:r>
          </w:p>
        </w:tc>
        <w:tc>
          <w:tcPr>
            <w:tcW w:w="1842" w:type="dxa"/>
            <w:vAlign w:val="center"/>
          </w:tcPr>
          <w:p w14:paraId="0DA5E2B0" w14:textId="09D1CFAC" w:rsidR="009F3A22" w:rsidRPr="00B056DB" w:rsidRDefault="009F3A22" w:rsidP="009F3A22">
            <w:pPr>
              <w:ind w:left="113" w:right="113"/>
              <w:jc w:val="center"/>
              <w:rPr>
                <w:rFonts w:asciiTheme="minorHAnsi" w:hAnsiTheme="minorHAnsi" w:cstheme="minorHAnsi"/>
                <w:sz w:val="24"/>
                <w:szCs w:val="24"/>
              </w:rPr>
            </w:pPr>
            <w:r w:rsidRPr="00B056DB">
              <w:rPr>
                <w:rFonts w:asciiTheme="minorHAnsi" w:hAnsiTheme="minorHAnsi" w:cstheme="minorHAnsi"/>
                <w:sz w:val="24"/>
                <w:szCs w:val="24"/>
              </w:rPr>
              <w:t>Jefe de la UCI</w:t>
            </w:r>
          </w:p>
        </w:tc>
        <w:tc>
          <w:tcPr>
            <w:tcW w:w="2410" w:type="dxa"/>
            <w:vAlign w:val="center"/>
          </w:tcPr>
          <w:p w14:paraId="2FF643D1" w14:textId="774547BC" w:rsidR="009F3A22" w:rsidRPr="00B056DB" w:rsidRDefault="009F3A22" w:rsidP="00594531">
            <w:pPr>
              <w:ind w:left="113" w:right="113"/>
              <w:jc w:val="both"/>
              <w:rPr>
                <w:rFonts w:asciiTheme="minorHAnsi" w:hAnsiTheme="minorHAnsi" w:cstheme="minorHAnsi"/>
                <w:sz w:val="24"/>
                <w:szCs w:val="24"/>
              </w:rPr>
            </w:pPr>
            <w:r w:rsidRPr="00B056DB">
              <w:rPr>
                <w:rFonts w:asciiTheme="minorHAnsi" w:hAnsiTheme="minorHAnsi" w:cstheme="minorHAnsi"/>
                <w:sz w:val="24"/>
                <w:szCs w:val="24"/>
              </w:rPr>
              <w:t>No se genera documento.</w:t>
            </w:r>
          </w:p>
        </w:tc>
      </w:tr>
      <w:tr w:rsidR="009F3A22" w:rsidRPr="007D7259" w14:paraId="2173505C" w14:textId="77777777" w:rsidTr="009F3A22">
        <w:trPr>
          <w:trHeight w:val="456"/>
          <w:jc w:val="center"/>
        </w:trPr>
        <w:tc>
          <w:tcPr>
            <w:tcW w:w="568" w:type="dxa"/>
            <w:vAlign w:val="center"/>
          </w:tcPr>
          <w:p w14:paraId="055C6463" w14:textId="2F284AC9" w:rsidR="009F3A22" w:rsidRPr="002D207A" w:rsidRDefault="009F3A22" w:rsidP="009F3A22">
            <w:pPr>
              <w:spacing w:line="360" w:lineRule="auto"/>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2</w:t>
            </w:r>
          </w:p>
        </w:tc>
        <w:tc>
          <w:tcPr>
            <w:tcW w:w="4956" w:type="dxa"/>
          </w:tcPr>
          <w:p w14:paraId="4483E6E2" w14:textId="202F3A5D" w:rsidR="009F3A22" w:rsidRPr="00B056DB" w:rsidRDefault="009F3A22" w:rsidP="00B056DB">
            <w:pPr>
              <w:ind w:left="113" w:right="113"/>
              <w:jc w:val="both"/>
              <w:rPr>
                <w:rFonts w:asciiTheme="minorHAnsi" w:hAnsiTheme="minorHAnsi" w:cstheme="minorHAnsi"/>
                <w:sz w:val="24"/>
                <w:szCs w:val="24"/>
              </w:rPr>
            </w:pPr>
            <w:r w:rsidRPr="00B056DB">
              <w:rPr>
                <w:rFonts w:asciiTheme="minorHAnsi" w:hAnsiTheme="minorHAnsi" w:cstheme="minorHAnsi"/>
                <w:sz w:val="24"/>
                <w:szCs w:val="24"/>
              </w:rPr>
              <w:t>Elabora el proyecto del programa anual de capacitaciones a impartir por la UCI a trabajadores de SENABED durante el año siguiente, en materia de control interno gubernamental</w:t>
            </w:r>
            <w:r w:rsidR="0048591E" w:rsidRPr="00B056DB">
              <w:rPr>
                <w:rFonts w:asciiTheme="minorHAnsi" w:hAnsiTheme="minorHAnsi" w:cstheme="minorHAnsi"/>
                <w:sz w:val="24"/>
                <w:szCs w:val="24"/>
              </w:rPr>
              <w:t xml:space="preserve">  y ética institucional.</w:t>
            </w:r>
            <w:r w:rsidRPr="00B056DB">
              <w:rPr>
                <w:rFonts w:asciiTheme="minorHAnsi" w:hAnsiTheme="minorHAnsi" w:cstheme="minorHAnsi"/>
                <w:sz w:val="24"/>
                <w:szCs w:val="24"/>
              </w:rPr>
              <w:t xml:space="preserve"> </w:t>
            </w:r>
          </w:p>
        </w:tc>
        <w:tc>
          <w:tcPr>
            <w:tcW w:w="1842" w:type="dxa"/>
            <w:vAlign w:val="center"/>
          </w:tcPr>
          <w:p w14:paraId="133D396E" w14:textId="44E0ACFC" w:rsidR="009F3A22" w:rsidRPr="00B056DB" w:rsidRDefault="003D37DA" w:rsidP="009F3A22">
            <w:pPr>
              <w:ind w:left="113" w:right="113"/>
              <w:jc w:val="center"/>
              <w:rPr>
                <w:rFonts w:asciiTheme="minorHAnsi" w:hAnsiTheme="minorHAnsi" w:cstheme="minorHAnsi"/>
                <w:strike/>
                <w:sz w:val="24"/>
                <w:szCs w:val="24"/>
              </w:rPr>
            </w:pPr>
            <w:r>
              <w:rPr>
                <w:rFonts w:asciiTheme="minorHAnsi" w:hAnsiTheme="minorHAnsi" w:cstheme="minorHAnsi"/>
                <w:sz w:val="24"/>
                <w:szCs w:val="24"/>
              </w:rPr>
              <w:t>Personal designado de la UCI</w:t>
            </w:r>
          </w:p>
        </w:tc>
        <w:tc>
          <w:tcPr>
            <w:tcW w:w="2410" w:type="dxa"/>
            <w:vAlign w:val="center"/>
          </w:tcPr>
          <w:p w14:paraId="2ED0F5D2" w14:textId="2CCC3191" w:rsidR="009F3A22" w:rsidRPr="00B056DB" w:rsidRDefault="009F3A22" w:rsidP="009F3A22">
            <w:pPr>
              <w:ind w:left="113" w:right="113"/>
              <w:jc w:val="both"/>
              <w:rPr>
                <w:rFonts w:asciiTheme="minorHAnsi" w:hAnsiTheme="minorHAnsi" w:cstheme="minorHAnsi"/>
                <w:sz w:val="24"/>
                <w:szCs w:val="24"/>
              </w:rPr>
            </w:pPr>
            <w:r w:rsidRPr="00B056DB">
              <w:rPr>
                <w:rFonts w:asciiTheme="minorHAnsi" w:hAnsiTheme="minorHAnsi" w:cstheme="minorHAnsi"/>
                <w:sz w:val="24"/>
                <w:szCs w:val="24"/>
              </w:rPr>
              <w:t>Proyecto de programa anual.</w:t>
            </w:r>
          </w:p>
        </w:tc>
      </w:tr>
      <w:tr w:rsidR="009F3A22" w:rsidRPr="007D7259" w14:paraId="1F586FAC" w14:textId="77777777" w:rsidTr="009F3A22">
        <w:trPr>
          <w:trHeight w:val="456"/>
          <w:jc w:val="center"/>
        </w:trPr>
        <w:tc>
          <w:tcPr>
            <w:tcW w:w="568" w:type="dxa"/>
            <w:vAlign w:val="center"/>
          </w:tcPr>
          <w:p w14:paraId="7DF92468" w14:textId="32BE2A2D" w:rsidR="009F3A22" w:rsidRPr="002D207A" w:rsidRDefault="009F3A22" w:rsidP="009F3A22">
            <w:pPr>
              <w:spacing w:line="360" w:lineRule="auto"/>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3</w:t>
            </w:r>
          </w:p>
        </w:tc>
        <w:tc>
          <w:tcPr>
            <w:tcW w:w="4956" w:type="dxa"/>
          </w:tcPr>
          <w:p w14:paraId="72D03D14" w14:textId="77777777" w:rsidR="009F3A22" w:rsidRPr="00B056DB" w:rsidRDefault="009F3A22" w:rsidP="009F3A22">
            <w:pPr>
              <w:ind w:left="113" w:right="113"/>
              <w:jc w:val="both"/>
              <w:rPr>
                <w:rFonts w:asciiTheme="minorHAnsi" w:hAnsiTheme="minorHAnsi" w:cstheme="minorHAnsi"/>
                <w:sz w:val="24"/>
                <w:szCs w:val="24"/>
              </w:rPr>
            </w:pPr>
            <w:r w:rsidRPr="00B056DB">
              <w:rPr>
                <w:rFonts w:asciiTheme="minorHAnsi" w:hAnsiTheme="minorHAnsi" w:cstheme="minorHAnsi"/>
                <w:sz w:val="24"/>
                <w:szCs w:val="24"/>
              </w:rPr>
              <w:t>Recibe y revisa el programa anual de capacitaciones:</w:t>
            </w:r>
          </w:p>
          <w:p w14:paraId="31949152" w14:textId="6E85D076" w:rsidR="006136DE" w:rsidRDefault="006136DE" w:rsidP="0004532E">
            <w:pPr>
              <w:pStyle w:val="Prrafodelista"/>
              <w:numPr>
                <w:ilvl w:val="1"/>
                <w:numId w:val="4"/>
              </w:numPr>
              <w:ind w:right="113"/>
              <w:jc w:val="both"/>
              <w:rPr>
                <w:rFonts w:asciiTheme="minorHAnsi" w:hAnsiTheme="minorHAnsi" w:cstheme="minorHAnsi"/>
                <w:sz w:val="24"/>
                <w:szCs w:val="24"/>
              </w:rPr>
            </w:pPr>
            <w:r w:rsidRPr="00B056DB">
              <w:rPr>
                <w:rFonts w:asciiTheme="minorHAnsi" w:hAnsiTheme="minorHAnsi" w:cstheme="minorHAnsi"/>
                <w:sz w:val="24"/>
                <w:szCs w:val="24"/>
              </w:rPr>
              <w:t>Si tiene observaciones remite el proyecto para que se realicen las correcciones correspondientes.</w:t>
            </w:r>
            <w:r>
              <w:rPr>
                <w:rFonts w:asciiTheme="minorHAnsi" w:hAnsiTheme="minorHAnsi" w:cstheme="minorHAnsi"/>
                <w:sz w:val="24"/>
                <w:szCs w:val="24"/>
              </w:rPr>
              <w:t xml:space="preserve"> Regresa a la actividad 2.</w:t>
            </w:r>
          </w:p>
          <w:p w14:paraId="59F69B4C" w14:textId="09E9F979" w:rsidR="009F3A22" w:rsidRPr="006136DE" w:rsidRDefault="006136DE" w:rsidP="0004532E">
            <w:pPr>
              <w:pStyle w:val="Prrafodelista"/>
              <w:numPr>
                <w:ilvl w:val="1"/>
                <w:numId w:val="4"/>
              </w:numPr>
              <w:ind w:right="113"/>
              <w:jc w:val="both"/>
              <w:rPr>
                <w:rFonts w:asciiTheme="minorHAnsi" w:hAnsiTheme="minorHAnsi" w:cstheme="minorHAnsi"/>
                <w:sz w:val="24"/>
                <w:szCs w:val="24"/>
              </w:rPr>
            </w:pPr>
            <w:r>
              <w:rPr>
                <w:rFonts w:asciiTheme="minorHAnsi" w:hAnsiTheme="minorHAnsi" w:cstheme="minorHAnsi"/>
                <w:sz w:val="24"/>
                <w:szCs w:val="24"/>
              </w:rPr>
              <w:t>N</w:t>
            </w:r>
            <w:r w:rsidR="009F3A22" w:rsidRPr="00B056DB">
              <w:rPr>
                <w:rFonts w:asciiTheme="minorHAnsi" w:hAnsiTheme="minorHAnsi" w:cstheme="minorHAnsi"/>
                <w:sz w:val="24"/>
                <w:szCs w:val="24"/>
              </w:rPr>
              <w:t>o tiene observaciones firma y remite a la Dirección Administrativa Financiera para que sea incluido en el plan anual de capacitaciones de SENABED.</w:t>
            </w:r>
          </w:p>
        </w:tc>
        <w:tc>
          <w:tcPr>
            <w:tcW w:w="1842" w:type="dxa"/>
            <w:vAlign w:val="center"/>
          </w:tcPr>
          <w:p w14:paraId="64B093A4" w14:textId="77777777" w:rsidR="009F3A22" w:rsidRPr="002D207A" w:rsidRDefault="009F3A22" w:rsidP="009F3A22">
            <w:pPr>
              <w:ind w:left="113" w:right="113"/>
              <w:jc w:val="center"/>
              <w:rPr>
                <w:rFonts w:asciiTheme="minorHAnsi" w:hAnsiTheme="minorHAnsi" w:cstheme="minorHAnsi"/>
                <w:color w:val="000000" w:themeColor="text1"/>
                <w:sz w:val="24"/>
                <w:szCs w:val="24"/>
              </w:rPr>
            </w:pPr>
            <w:r w:rsidRPr="002D207A">
              <w:rPr>
                <w:rFonts w:asciiTheme="minorHAnsi" w:hAnsiTheme="minorHAnsi" w:cstheme="minorHAnsi"/>
                <w:color w:val="000000" w:themeColor="text1"/>
                <w:sz w:val="24"/>
                <w:szCs w:val="24"/>
              </w:rPr>
              <w:t xml:space="preserve">Jefe de la </w:t>
            </w:r>
            <w:r>
              <w:rPr>
                <w:rFonts w:asciiTheme="minorHAnsi" w:hAnsiTheme="minorHAnsi" w:cstheme="minorHAnsi"/>
                <w:color w:val="000000" w:themeColor="text1"/>
                <w:sz w:val="24"/>
                <w:szCs w:val="24"/>
              </w:rPr>
              <w:t>UCI</w:t>
            </w:r>
          </w:p>
        </w:tc>
        <w:tc>
          <w:tcPr>
            <w:tcW w:w="2410" w:type="dxa"/>
            <w:vAlign w:val="center"/>
          </w:tcPr>
          <w:p w14:paraId="651CDD08" w14:textId="77777777" w:rsidR="009F3A22" w:rsidRPr="002D207A" w:rsidRDefault="009F3A22" w:rsidP="009F3A22">
            <w:pPr>
              <w:ind w:left="113" w:right="113"/>
              <w:jc w:val="both"/>
              <w:rPr>
                <w:rFonts w:asciiTheme="minorHAnsi" w:hAnsiTheme="minorHAnsi" w:cstheme="minorHAnsi"/>
                <w:color w:val="000000" w:themeColor="text1"/>
                <w:sz w:val="24"/>
                <w:szCs w:val="24"/>
              </w:rPr>
            </w:pPr>
            <w:r w:rsidRPr="002D207A">
              <w:rPr>
                <w:rFonts w:asciiTheme="minorHAnsi" w:hAnsiTheme="minorHAnsi" w:cstheme="minorHAnsi"/>
                <w:color w:val="000000" w:themeColor="text1"/>
                <w:sz w:val="24"/>
                <w:szCs w:val="24"/>
              </w:rPr>
              <w:t xml:space="preserve">Programa </w:t>
            </w:r>
            <w:r>
              <w:rPr>
                <w:rFonts w:asciiTheme="minorHAnsi" w:hAnsiTheme="minorHAnsi" w:cstheme="minorHAnsi"/>
                <w:color w:val="000000" w:themeColor="text1"/>
                <w:sz w:val="24"/>
                <w:szCs w:val="24"/>
              </w:rPr>
              <w:t>a</w:t>
            </w:r>
            <w:r w:rsidRPr="002D207A">
              <w:rPr>
                <w:rFonts w:asciiTheme="minorHAnsi" w:hAnsiTheme="minorHAnsi" w:cstheme="minorHAnsi"/>
                <w:color w:val="000000" w:themeColor="text1"/>
                <w:sz w:val="24"/>
                <w:szCs w:val="24"/>
              </w:rPr>
              <w:t>nual</w:t>
            </w:r>
            <w:r>
              <w:rPr>
                <w:rFonts w:asciiTheme="minorHAnsi" w:hAnsiTheme="minorHAnsi" w:cstheme="minorHAnsi"/>
                <w:color w:val="000000" w:themeColor="text1"/>
                <w:sz w:val="24"/>
                <w:szCs w:val="24"/>
              </w:rPr>
              <w:t xml:space="preserve"> firmado.</w:t>
            </w:r>
          </w:p>
        </w:tc>
      </w:tr>
      <w:tr w:rsidR="009F3A22" w:rsidRPr="007D7259" w14:paraId="62240875" w14:textId="77777777" w:rsidTr="00DF02D0">
        <w:trPr>
          <w:jc w:val="center"/>
        </w:trPr>
        <w:tc>
          <w:tcPr>
            <w:tcW w:w="568" w:type="dxa"/>
            <w:vAlign w:val="center"/>
          </w:tcPr>
          <w:p w14:paraId="1EC0E550" w14:textId="54D95E69" w:rsidR="009F3A22" w:rsidRPr="002D207A" w:rsidRDefault="003D37DA" w:rsidP="009F3A22">
            <w:pPr>
              <w:spacing w:line="360" w:lineRule="auto"/>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4</w:t>
            </w:r>
          </w:p>
        </w:tc>
        <w:tc>
          <w:tcPr>
            <w:tcW w:w="4956" w:type="dxa"/>
            <w:vAlign w:val="center"/>
          </w:tcPr>
          <w:p w14:paraId="692A0102" w14:textId="7A54FA01" w:rsidR="009F3A22" w:rsidRPr="002E1AAA" w:rsidRDefault="009F3A22" w:rsidP="009F3A22">
            <w:pPr>
              <w:ind w:left="113" w:right="113"/>
              <w:jc w:val="both"/>
              <w:rPr>
                <w:rFonts w:asciiTheme="minorHAnsi" w:hAnsiTheme="minorHAnsi" w:cstheme="minorHAnsi"/>
                <w:sz w:val="24"/>
                <w:szCs w:val="24"/>
              </w:rPr>
            </w:pPr>
            <w:r w:rsidRPr="002E1AAA">
              <w:rPr>
                <w:rFonts w:asciiTheme="minorHAnsi" w:hAnsiTheme="minorHAnsi" w:cstheme="minorHAnsi"/>
                <w:sz w:val="24"/>
                <w:szCs w:val="24"/>
              </w:rPr>
              <w:t>Recibe el programa anual de capacitaciones y lo traslada al Departamento de Recursos Humanos para que sea incorporado al plan anual de capacitaciones de SENABED.</w:t>
            </w:r>
          </w:p>
        </w:tc>
        <w:tc>
          <w:tcPr>
            <w:tcW w:w="1842" w:type="dxa"/>
            <w:vAlign w:val="center"/>
          </w:tcPr>
          <w:p w14:paraId="0B75867E" w14:textId="2907F32C" w:rsidR="009F3A22" w:rsidRPr="002E1AAA" w:rsidRDefault="009F3A22" w:rsidP="009F3A22">
            <w:pPr>
              <w:ind w:left="113" w:right="113"/>
              <w:jc w:val="center"/>
              <w:rPr>
                <w:rFonts w:asciiTheme="minorHAnsi" w:hAnsiTheme="minorHAnsi" w:cstheme="minorHAnsi"/>
                <w:sz w:val="24"/>
                <w:szCs w:val="24"/>
              </w:rPr>
            </w:pPr>
            <w:r w:rsidRPr="002E1AAA">
              <w:rPr>
                <w:rFonts w:asciiTheme="minorHAnsi" w:hAnsiTheme="minorHAnsi" w:cstheme="minorHAnsi"/>
                <w:sz w:val="24"/>
                <w:szCs w:val="24"/>
              </w:rPr>
              <w:t>Director Administrativo Financiero / Jefe del Departamento de Recursos Humanos</w:t>
            </w:r>
          </w:p>
        </w:tc>
        <w:tc>
          <w:tcPr>
            <w:tcW w:w="2410" w:type="dxa"/>
            <w:vAlign w:val="center"/>
          </w:tcPr>
          <w:p w14:paraId="36B53E4E" w14:textId="3108ADBC" w:rsidR="009F3A22" w:rsidRPr="002E1AAA" w:rsidRDefault="009F3A22" w:rsidP="009F3A22">
            <w:pPr>
              <w:ind w:left="113" w:right="113"/>
              <w:jc w:val="both"/>
              <w:rPr>
                <w:rFonts w:asciiTheme="minorHAnsi" w:hAnsiTheme="minorHAnsi" w:cstheme="minorHAnsi"/>
                <w:sz w:val="24"/>
                <w:szCs w:val="24"/>
              </w:rPr>
            </w:pPr>
            <w:r w:rsidRPr="002E1AAA">
              <w:rPr>
                <w:rFonts w:asciiTheme="minorHAnsi" w:hAnsiTheme="minorHAnsi" w:cstheme="minorHAnsi"/>
                <w:sz w:val="24"/>
                <w:szCs w:val="24"/>
              </w:rPr>
              <w:t>Oficio.</w:t>
            </w:r>
          </w:p>
        </w:tc>
      </w:tr>
      <w:tr w:rsidR="009F3A22" w:rsidRPr="007D7259" w14:paraId="7324E27F" w14:textId="77777777" w:rsidTr="009F3A22">
        <w:trPr>
          <w:jc w:val="center"/>
        </w:trPr>
        <w:tc>
          <w:tcPr>
            <w:tcW w:w="568" w:type="dxa"/>
            <w:vAlign w:val="center"/>
          </w:tcPr>
          <w:p w14:paraId="1D33841F" w14:textId="658DE20F" w:rsidR="009F3A22" w:rsidRDefault="003D37DA" w:rsidP="009F3A22">
            <w:pPr>
              <w:spacing w:line="360" w:lineRule="auto"/>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5</w:t>
            </w:r>
          </w:p>
        </w:tc>
        <w:tc>
          <w:tcPr>
            <w:tcW w:w="4956" w:type="dxa"/>
          </w:tcPr>
          <w:p w14:paraId="5C60525B" w14:textId="09D939BA" w:rsidR="009F3A22" w:rsidRDefault="009F3A22" w:rsidP="009F3A22">
            <w:pPr>
              <w:ind w:left="113" w:right="113"/>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Aprobado el p</w:t>
            </w:r>
            <w:r w:rsidRPr="002D207A">
              <w:rPr>
                <w:rFonts w:asciiTheme="minorHAnsi" w:hAnsiTheme="minorHAnsi" w:cstheme="minorHAnsi"/>
                <w:color w:val="000000" w:themeColor="text1"/>
                <w:sz w:val="24"/>
                <w:szCs w:val="24"/>
              </w:rPr>
              <w:t xml:space="preserve">lan </w:t>
            </w:r>
            <w:r>
              <w:rPr>
                <w:rFonts w:asciiTheme="minorHAnsi" w:hAnsiTheme="minorHAnsi" w:cstheme="minorHAnsi"/>
                <w:color w:val="000000" w:themeColor="text1"/>
                <w:sz w:val="24"/>
                <w:szCs w:val="24"/>
              </w:rPr>
              <w:t>a</w:t>
            </w:r>
            <w:r w:rsidRPr="002D207A">
              <w:rPr>
                <w:rFonts w:asciiTheme="minorHAnsi" w:hAnsiTheme="minorHAnsi" w:cstheme="minorHAnsi"/>
                <w:color w:val="000000" w:themeColor="text1"/>
                <w:sz w:val="24"/>
                <w:szCs w:val="24"/>
              </w:rPr>
              <w:t xml:space="preserve">nual de </w:t>
            </w:r>
            <w:r>
              <w:rPr>
                <w:rFonts w:asciiTheme="minorHAnsi" w:hAnsiTheme="minorHAnsi" w:cstheme="minorHAnsi"/>
                <w:color w:val="000000" w:themeColor="text1"/>
                <w:sz w:val="24"/>
                <w:szCs w:val="24"/>
              </w:rPr>
              <w:t>capacitaciones de</w:t>
            </w:r>
            <w:r w:rsidRPr="002D207A">
              <w:rPr>
                <w:rFonts w:asciiTheme="minorHAnsi" w:hAnsiTheme="minorHAnsi" w:cstheme="minorHAnsi"/>
                <w:color w:val="000000" w:themeColor="text1"/>
                <w:sz w:val="24"/>
                <w:szCs w:val="24"/>
              </w:rPr>
              <w:t xml:space="preserve"> SENABED, procede a impartir </w:t>
            </w:r>
            <w:r>
              <w:rPr>
                <w:rFonts w:asciiTheme="minorHAnsi" w:hAnsiTheme="minorHAnsi" w:cstheme="minorHAnsi"/>
                <w:color w:val="000000" w:themeColor="text1"/>
                <w:sz w:val="24"/>
                <w:szCs w:val="24"/>
              </w:rPr>
              <w:t>las capacitaciones, según la programación.</w:t>
            </w:r>
          </w:p>
        </w:tc>
        <w:tc>
          <w:tcPr>
            <w:tcW w:w="1842" w:type="dxa"/>
            <w:vAlign w:val="center"/>
          </w:tcPr>
          <w:p w14:paraId="764456A1" w14:textId="7D6311E2" w:rsidR="009F3A22" w:rsidRPr="002D207A" w:rsidRDefault="009F3A22" w:rsidP="009F3A22">
            <w:pPr>
              <w:ind w:left="113" w:right="113"/>
              <w:jc w:val="center"/>
              <w:rPr>
                <w:rFonts w:asciiTheme="minorHAnsi" w:hAnsiTheme="minorHAnsi" w:cstheme="minorHAnsi"/>
                <w:color w:val="000000" w:themeColor="text1"/>
                <w:sz w:val="24"/>
                <w:szCs w:val="24"/>
              </w:rPr>
            </w:pPr>
            <w:r w:rsidRPr="002D207A">
              <w:rPr>
                <w:rFonts w:asciiTheme="minorHAnsi" w:hAnsiTheme="minorHAnsi" w:cstheme="minorHAnsi"/>
                <w:color w:val="000000" w:themeColor="text1"/>
                <w:sz w:val="24"/>
                <w:szCs w:val="24"/>
              </w:rPr>
              <w:t xml:space="preserve">Jefe de la </w:t>
            </w:r>
            <w:r>
              <w:rPr>
                <w:rFonts w:asciiTheme="minorHAnsi" w:hAnsiTheme="minorHAnsi" w:cstheme="minorHAnsi"/>
                <w:color w:val="000000" w:themeColor="text1"/>
                <w:sz w:val="24"/>
                <w:szCs w:val="24"/>
              </w:rPr>
              <w:t>UCI</w:t>
            </w:r>
          </w:p>
        </w:tc>
        <w:tc>
          <w:tcPr>
            <w:tcW w:w="2410" w:type="dxa"/>
            <w:vAlign w:val="center"/>
          </w:tcPr>
          <w:p w14:paraId="36BC5C12" w14:textId="5CB1F86C" w:rsidR="009F3A22" w:rsidRDefault="009F3A22" w:rsidP="009F3A22">
            <w:pPr>
              <w:ind w:left="113" w:right="113"/>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Listado de asistencia.</w:t>
            </w:r>
          </w:p>
        </w:tc>
      </w:tr>
      <w:tr w:rsidR="009F3A22" w:rsidRPr="007D7259" w14:paraId="7F110F4C" w14:textId="77777777" w:rsidTr="00171507">
        <w:trPr>
          <w:jc w:val="center"/>
        </w:trPr>
        <w:tc>
          <w:tcPr>
            <w:tcW w:w="568" w:type="dxa"/>
            <w:vAlign w:val="center"/>
          </w:tcPr>
          <w:p w14:paraId="1B654D58" w14:textId="77777777" w:rsidR="009F3A22" w:rsidRPr="007D7259" w:rsidRDefault="009F3A22" w:rsidP="009F3A22">
            <w:pPr>
              <w:spacing w:line="360" w:lineRule="auto"/>
              <w:rPr>
                <w:rFonts w:asciiTheme="minorHAnsi" w:hAnsiTheme="minorHAnsi" w:cstheme="minorHAnsi"/>
                <w:sz w:val="24"/>
                <w:szCs w:val="24"/>
              </w:rPr>
            </w:pPr>
          </w:p>
        </w:tc>
        <w:tc>
          <w:tcPr>
            <w:tcW w:w="4956" w:type="dxa"/>
            <w:vAlign w:val="center"/>
          </w:tcPr>
          <w:p w14:paraId="1854DE78" w14:textId="77777777" w:rsidR="009F3A22" w:rsidRPr="007D7259" w:rsidRDefault="009F3A22" w:rsidP="009F3A22">
            <w:pPr>
              <w:ind w:left="113" w:right="113"/>
              <w:jc w:val="both"/>
              <w:rPr>
                <w:rFonts w:asciiTheme="minorHAnsi" w:hAnsiTheme="minorHAnsi" w:cstheme="minorHAnsi"/>
                <w:sz w:val="24"/>
                <w:szCs w:val="24"/>
              </w:rPr>
            </w:pPr>
            <w:r w:rsidRPr="007D7259">
              <w:rPr>
                <w:rFonts w:asciiTheme="minorHAnsi" w:hAnsiTheme="minorHAnsi" w:cstheme="minorHAnsi"/>
                <w:color w:val="0D0D0D" w:themeColor="text1" w:themeTint="F2"/>
                <w:sz w:val="24"/>
                <w:szCs w:val="24"/>
              </w:rPr>
              <w:t>FIN DEL PROCEDIMIENTO</w:t>
            </w:r>
          </w:p>
        </w:tc>
        <w:tc>
          <w:tcPr>
            <w:tcW w:w="1842" w:type="dxa"/>
          </w:tcPr>
          <w:p w14:paraId="0AE76F99" w14:textId="77777777" w:rsidR="009F3A22" w:rsidRPr="007D7259" w:rsidRDefault="009F3A22" w:rsidP="009F3A22">
            <w:pPr>
              <w:spacing w:line="360" w:lineRule="auto"/>
              <w:jc w:val="center"/>
              <w:rPr>
                <w:rFonts w:asciiTheme="minorHAnsi" w:hAnsiTheme="minorHAnsi" w:cstheme="minorHAnsi"/>
                <w:sz w:val="24"/>
                <w:szCs w:val="24"/>
              </w:rPr>
            </w:pPr>
          </w:p>
        </w:tc>
        <w:tc>
          <w:tcPr>
            <w:tcW w:w="2410" w:type="dxa"/>
            <w:vAlign w:val="center"/>
          </w:tcPr>
          <w:p w14:paraId="6BB0F76D" w14:textId="77777777" w:rsidR="009F3A22" w:rsidRPr="007D7259" w:rsidRDefault="009F3A22" w:rsidP="009F3A22">
            <w:pPr>
              <w:spacing w:line="360" w:lineRule="auto"/>
              <w:jc w:val="center"/>
              <w:rPr>
                <w:rFonts w:asciiTheme="minorHAnsi" w:hAnsiTheme="minorHAnsi" w:cstheme="minorHAnsi"/>
                <w:sz w:val="24"/>
                <w:szCs w:val="24"/>
              </w:rPr>
            </w:pPr>
          </w:p>
        </w:tc>
      </w:tr>
    </w:tbl>
    <w:p w14:paraId="57534C92" w14:textId="77777777" w:rsidR="004263DE" w:rsidRPr="004263DE" w:rsidRDefault="004263DE" w:rsidP="004263DE">
      <w:pPr>
        <w:spacing w:line="360" w:lineRule="auto"/>
        <w:jc w:val="both"/>
        <w:rPr>
          <w:rFonts w:asciiTheme="minorHAnsi" w:hAnsiTheme="minorHAnsi" w:cstheme="minorHAnsi"/>
          <w:b/>
          <w:sz w:val="24"/>
          <w:szCs w:val="24"/>
        </w:rPr>
      </w:pPr>
    </w:p>
    <w:p w14:paraId="47ECBD4F" w14:textId="77777777" w:rsidR="003C48C6" w:rsidRPr="004F09A9" w:rsidRDefault="003C48C6" w:rsidP="0004532E">
      <w:pPr>
        <w:pStyle w:val="Prrafodelista"/>
        <w:numPr>
          <w:ilvl w:val="0"/>
          <w:numId w:val="22"/>
        </w:numPr>
        <w:spacing w:line="360" w:lineRule="auto"/>
        <w:ind w:left="1701" w:hanging="567"/>
        <w:jc w:val="both"/>
        <w:rPr>
          <w:rFonts w:asciiTheme="minorHAnsi" w:hAnsiTheme="minorHAnsi" w:cstheme="minorHAnsi"/>
          <w:b/>
          <w:sz w:val="24"/>
          <w:szCs w:val="24"/>
        </w:rPr>
      </w:pPr>
      <w:r w:rsidRPr="004F09A9">
        <w:rPr>
          <w:rFonts w:asciiTheme="minorHAnsi" w:hAnsiTheme="minorHAnsi" w:cstheme="minorHAnsi"/>
          <w:b/>
          <w:sz w:val="24"/>
          <w:szCs w:val="24"/>
        </w:rPr>
        <w:lastRenderedPageBreak/>
        <w:t>Flujograma del procedimiento:</w:t>
      </w:r>
    </w:p>
    <w:p w14:paraId="614968D4" w14:textId="15F70C2F" w:rsidR="00A97ADE" w:rsidRPr="007D7259" w:rsidRDefault="00A97ADE" w:rsidP="00A97ADE">
      <w:pPr>
        <w:rPr>
          <w:rFonts w:asciiTheme="minorHAnsi" w:hAnsiTheme="minorHAnsi" w:cstheme="minorHAnsi"/>
          <w:sz w:val="24"/>
          <w:szCs w:val="24"/>
        </w:rPr>
      </w:pPr>
    </w:p>
    <w:p w14:paraId="5847868C" w14:textId="378AD8B7" w:rsidR="00A97ADE" w:rsidRPr="007D7259" w:rsidRDefault="00594531" w:rsidP="00A97ADE">
      <w:pPr>
        <w:rPr>
          <w:rFonts w:asciiTheme="minorHAnsi" w:hAnsiTheme="minorHAnsi" w:cstheme="minorHAnsi"/>
          <w:sz w:val="24"/>
          <w:szCs w:val="24"/>
        </w:rPr>
      </w:pPr>
      <w:r w:rsidRPr="00594531">
        <w:rPr>
          <w:noProof/>
        </w:rPr>
        <w:drawing>
          <wp:anchor distT="0" distB="0" distL="114300" distR="114300" simplePos="0" relativeHeight="251769856" behindDoc="0" locked="0" layoutInCell="1" allowOverlap="1" wp14:anchorId="5D82E108" wp14:editId="2A7597F3">
            <wp:simplePos x="0" y="0"/>
            <wp:positionH relativeFrom="margin">
              <wp:align>left</wp:align>
            </wp:positionH>
            <wp:positionV relativeFrom="paragraph">
              <wp:posOffset>50800</wp:posOffset>
            </wp:positionV>
            <wp:extent cx="5579745" cy="5011747"/>
            <wp:effectExtent l="0" t="0" r="190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79745" cy="5011747"/>
                    </a:xfrm>
                    <a:prstGeom prst="rect">
                      <a:avLst/>
                    </a:prstGeom>
                    <a:noFill/>
                    <a:ln>
                      <a:noFill/>
                    </a:ln>
                  </pic:spPr>
                </pic:pic>
              </a:graphicData>
            </a:graphic>
          </wp:anchor>
        </w:drawing>
      </w:r>
    </w:p>
    <w:p w14:paraId="4B019A86" w14:textId="1D1E896D" w:rsidR="00A97ADE" w:rsidRPr="007D7259" w:rsidRDefault="00A97ADE" w:rsidP="00A97ADE">
      <w:pPr>
        <w:spacing w:line="360" w:lineRule="auto"/>
        <w:jc w:val="both"/>
        <w:rPr>
          <w:rFonts w:asciiTheme="minorHAnsi" w:eastAsia="Times New Roman" w:hAnsiTheme="minorHAnsi" w:cstheme="minorHAnsi"/>
          <w:bCs/>
          <w:kern w:val="32"/>
          <w:sz w:val="24"/>
          <w:szCs w:val="24"/>
        </w:rPr>
      </w:pPr>
    </w:p>
    <w:p w14:paraId="1791F594" w14:textId="590207FE" w:rsidR="00A97ADE" w:rsidRPr="007D7259" w:rsidRDefault="00A97ADE" w:rsidP="00A97ADE">
      <w:pPr>
        <w:rPr>
          <w:rFonts w:asciiTheme="minorHAnsi" w:hAnsiTheme="minorHAnsi" w:cstheme="minorHAnsi"/>
          <w:sz w:val="24"/>
          <w:szCs w:val="24"/>
        </w:rPr>
      </w:pPr>
    </w:p>
    <w:p w14:paraId="5586DBA6" w14:textId="190E3B1E" w:rsidR="00A97ADE" w:rsidRPr="007D7259" w:rsidRDefault="00A97ADE" w:rsidP="00A97ADE">
      <w:pPr>
        <w:rPr>
          <w:rFonts w:asciiTheme="minorHAnsi" w:hAnsiTheme="minorHAnsi" w:cstheme="minorHAnsi"/>
          <w:sz w:val="24"/>
          <w:szCs w:val="24"/>
        </w:rPr>
      </w:pPr>
    </w:p>
    <w:p w14:paraId="31A54194" w14:textId="77FA205A" w:rsidR="00A97ADE" w:rsidRPr="007D7259" w:rsidRDefault="00A97ADE" w:rsidP="00A97ADE">
      <w:pPr>
        <w:rPr>
          <w:rFonts w:asciiTheme="minorHAnsi" w:hAnsiTheme="minorHAnsi" w:cstheme="minorHAnsi"/>
          <w:sz w:val="24"/>
          <w:szCs w:val="24"/>
        </w:rPr>
      </w:pPr>
    </w:p>
    <w:p w14:paraId="2BD18F2D" w14:textId="750EF96B" w:rsidR="00A97ADE" w:rsidRPr="007D7259" w:rsidRDefault="00A97ADE" w:rsidP="00A97ADE">
      <w:pPr>
        <w:rPr>
          <w:rFonts w:asciiTheme="minorHAnsi" w:hAnsiTheme="minorHAnsi" w:cstheme="minorHAnsi"/>
          <w:sz w:val="24"/>
          <w:szCs w:val="24"/>
        </w:rPr>
      </w:pPr>
    </w:p>
    <w:p w14:paraId="216E84F8" w14:textId="77A3A899" w:rsidR="00A97ADE" w:rsidRPr="007D7259" w:rsidRDefault="00A97ADE" w:rsidP="00A97ADE">
      <w:pPr>
        <w:rPr>
          <w:rFonts w:asciiTheme="minorHAnsi" w:hAnsiTheme="minorHAnsi" w:cstheme="minorHAnsi"/>
          <w:sz w:val="24"/>
          <w:szCs w:val="24"/>
        </w:rPr>
      </w:pPr>
    </w:p>
    <w:p w14:paraId="27EFECD8" w14:textId="475D2289" w:rsidR="00A97ADE" w:rsidRPr="007D7259" w:rsidRDefault="00A97ADE" w:rsidP="00A97ADE">
      <w:pPr>
        <w:rPr>
          <w:rFonts w:asciiTheme="minorHAnsi" w:hAnsiTheme="minorHAnsi" w:cstheme="minorHAnsi"/>
          <w:sz w:val="24"/>
          <w:szCs w:val="24"/>
        </w:rPr>
      </w:pPr>
    </w:p>
    <w:p w14:paraId="3A5DF0A3" w14:textId="77777777" w:rsidR="00A97ADE" w:rsidRPr="007D7259" w:rsidRDefault="00A97ADE" w:rsidP="00A97ADE">
      <w:pPr>
        <w:rPr>
          <w:rFonts w:asciiTheme="minorHAnsi" w:hAnsiTheme="minorHAnsi" w:cstheme="minorHAnsi"/>
          <w:sz w:val="24"/>
          <w:szCs w:val="24"/>
        </w:rPr>
      </w:pPr>
    </w:p>
    <w:p w14:paraId="40E572B5" w14:textId="5F250F4D" w:rsidR="00A97ADE" w:rsidRPr="007D7259" w:rsidRDefault="00A97ADE" w:rsidP="00A97ADE">
      <w:pPr>
        <w:rPr>
          <w:rFonts w:asciiTheme="minorHAnsi" w:hAnsiTheme="minorHAnsi" w:cstheme="minorHAnsi"/>
          <w:sz w:val="24"/>
          <w:szCs w:val="24"/>
        </w:rPr>
      </w:pPr>
    </w:p>
    <w:p w14:paraId="3D6E6D42" w14:textId="45C48B68" w:rsidR="00A97ADE" w:rsidRPr="007D7259" w:rsidRDefault="00A97ADE" w:rsidP="00A97ADE">
      <w:pPr>
        <w:rPr>
          <w:rFonts w:asciiTheme="minorHAnsi" w:hAnsiTheme="minorHAnsi" w:cstheme="minorHAnsi"/>
          <w:sz w:val="24"/>
          <w:szCs w:val="24"/>
        </w:rPr>
      </w:pPr>
    </w:p>
    <w:p w14:paraId="50625F35" w14:textId="77777777" w:rsidR="00A97ADE" w:rsidRPr="007D7259" w:rsidRDefault="00A97ADE" w:rsidP="00A97ADE">
      <w:pPr>
        <w:rPr>
          <w:rFonts w:asciiTheme="minorHAnsi" w:hAnsiTheme="minorHAnsi" w:cstheme="minorHAnsi"/>
          <w:sz w:val="24"/>
          <w:szCs w:val="24"/>
        </w:rPr>
      </w:pPr>
    </w:p>
    <w:p w14:paraId="68EB531C" w14:textId="7CC95F4D" w:rsidR="00A97ADE" w:rsidRPr="007D7259" w:rsidRDefault="00A97ADE" w:rsidP="00A97ADE">
      <w:pPr>
        <w:rPr>
          <w:rFonts w:asciiTheme="minorHAnsi" w:hAnsiTheme="minorHAnsi" w:cstheme="minorHAnsi"/>
          <w:sz w:val="24"/>
          <w:szCs w:val="24"/>
        </w:rPr>
      </w:pPr>
    </w:p>
    <w:p w14:paraId="26E057BA" w14:textId="113D190A" w:rsidR="00A97ADE" w:rsidRDefault="00A97ADE" w:rsidP="00A97ADE">
      <w:pPr>
        <w:rPr>
          <w:rFonts w:asciiTheme="minorHAnsi" w:hAnsiTheme="minorHAnsi" w:cstheme="minorHAnsi"/>
          <w:sz w:val="24"/>
          <w:szCs w:val="24"/>
        </w:rPr>
      </w:pPr>
    </w:p>
    <w:p w14:paraId="4F4A214F" w14:textId="77777777" w:rsidR="008A5BCB" w:rsidRDefault="008A5BCB" w:rsidP="00A97ADE">
      <w:pPr>
        <w:rPr>
          <w:rFonts w:asciiTheme="minorHAnsi" w:hAnsiTheme="minorHAnsi" w:cstheme="minorHAnsi"/>
          <w:sz w:val="24"/>
          <w:szCs w:val="24"/>
        </w:rPr>
      </w:pPr>
    </w:p>
    <w:p w14:paraId="69ECA6CB" w14:textId="77777777" w:rsidR="008A5BCB" w:rsidRDefault="008A5BCB" w:rsidP="00A97ADE">
      <w:pPr>
        <w:rPr>
          <w:rFonts w:asciiTheme="minorHAnsi" w:hAnsiTheme="minorHAnsi" w:cstheme="minorHAnsi"/>
          <w:sz w:val="24"/>
          <w:szCs w:val="24"/>
        </w:rPr>
      </w:pPr>
    </w:p>
    <w:p w14:paraId="36C7A472" w14:textId="77777777" w:rsidR="008A5BCB" w:rsidRDefault="008A5BCB" w:rsidP="00A97ADE">
      <w:pPr>
        <w:rPr>
          <w:rFonts w:asciiTheme="minorHAnsi" w:hAnsiTheme="minorHAnsi" w:cstheme="minorHAnsi"/>
          <w:sz w:val="24"/>
          <w:szCs w:val="24"/>
        </w:rPr>
      </w:pPr>
    </w:p>
    <w:p w14:paraId="23FC7611" w14:textId="77777777" w:rsidR="008A5BCB" w:rsidRDefault="008A5BCB" w:rsidP="00A97ADE">
      <w:pPr>
        <w:rPr>
          <w:rFonts w:asciiTheme="minorHAnsi" w:hAnsiTheme="minorHAnsi" w:cstheme="minorHAnsi"/>
          <w:sz w:val="24"/>
          <w:szCs w:val="24"/>
        </w:rPr>
      </w:pPr>
    </w:p>
    <w:p w14:paraId="274A3D0C" w14:textId="77777777" w:rsidR="008A5BCB" w:rsidRDefault="008A5BCB" w:rsidP="00A97ADE">
      <w:pPr>
        <w:rPr>
          <w:rFonts w:asciiTheme="minorHAnsi" w:hAnsiTheme="minorHAnsi" w:cstheme="minorHAnsi"/>
          <w:sz w:val="24"/>
          <w:szCs w:val="24"/>
        </w:rPr>
      </w:pPr>
    </w:p>
    <w:p w14:paraId="6614CB26" w14:textId="77777777" w:rsidR="008A5BCB" w:rsidRDefault="008A5BCB" w:rsidP="00A97ADE">
      <w:pPr>
        <w:rPr>
          <w:rFonts w:asciiTheme="minorHAnsi" w:hAnsiTheme="minorHAnsi" w:cstheme="minorHAnsi"/>
          <w:sz w:val="24"/>
          <w:szCs w:val="24"/>
        </w:rPr>
      </w:pPr>
    </w:p>
    <w:p w14:paraId="46C2702F" w14:textId="77777777" w:rsidR="008A5BCB" w:rsidRDefault="008A5BCB" w:rsidP="00A97ADE">
      <w:pPr>
        <w:rPr>
          <w:rFonts w:asciiTheme="minorHAnsi" w:hAnsiTheme="minorHAnsi" w:cstheme="minorHAnsi"/>
          <w:sz w:val="24"/>
          <w:szCs w:val="24"/>
        </w:rPr>
      </w:pPr>
    </w:p>
    <w:p w14:paraId="2C568CD3" w14:textId="77777777" w:rsidR="008A5BCB" w:rsidRDefault="008A5BCB" w:rsidP="00A97ADE">
      <w:pPr>
        <w:rPr>
          <w:rFonts w:asciiTheme="minorHAnsi" w:hAnsiTheme="minorHAnsi" w:cstheme="minorHAnsi"/>
          <w:sz w:val="24"/>
          <w:szCs w:val="24"/>
        </w:rPr>
      </w:pPr>
    </w:p>
    <w:p w14:paraId="0F6534A6" w14:textId="77777777" w:rsidR="008A5BCB" w:rsidRDefault="008A5BCB" w:rsidP="00A97ADE">
      <w:pPr>
        <w:rPr>
          <w:rFonts w:asciiTheme="minorHAnsi" w:hAnsiTheme="minorHAnsi" w:cstheme="minorHAnsi"/>
          <w:sz w:val="24"/>
          <w:szCs w:val="24"/>
        </w:rPr>
      </w:pPr>
    </w:p>
    <w:p w14:paraId="38A18E69" w14:textId="77777777" w:rsidR="008A5BCB" w:rsidRDefault="008A5BCB" w:rsidP="00A97ADE">
      <w:pPr>
        <w:rPr>
          <w:rFonts w:asciiTheme="minorHAnsi" w:hAnsiTheme="minorHAnsi" w:cstheme="minorHAnsi"/>
          <w:sz w:val="24"/>
          <w:szCs w:val="24"/>
        </w:rPr>
      </w:pPr>
    </w:p>
    <w:p w14:paraId="28E11E46" w14:textId="77777777" w:rsidR="008A5BCB" w:rsidRDefault="008A5BCB" w:rsidP="00A97ADE">
      <w:pPr>
        <w:rPr>
          <w:rFonts w:asciiTheme="minorHAnsi" w:hAnsiTheme="minorHAnsi" w:cstheme="minorHAnsi"/>
          <w:sz w:val="24"/>
          <w:szCs w:val="24"/>
        </w:rPr>
      </w:pPr>
    </w:p>
    <w:p w14:paraId="5F532BE2" w14:textId="77777777" w:rsidR="008A5BCB" w:rsidRDefault="008A5BCB" w:rsidP="00A97ADE">
      <w:pPr>
        <w:rPr>
          <w:rFonts w:asciiTheme="minorHAnsi" w:hAnsiTheme="minorHAnsi" w:cstheme="minorHAnsi"/>
          <w:sz w:val="24"/>
          <w:szCs w:val="24"/>
        </w:rPr>
      </w:pPr>
    </w:p>
    <w:p w14:paraId="14C76FBF" w14:textId="77777777" w:rsidR="008A5BCB" w:rsidRDefault="008A5BCB" w:rsidP="00A97ADE">
      <w:pPr>
        <w:rPr>
          <w:rFonts w:asciiTheme="minorHAnsi" w:hAnsiTheme="minorHAnsi" w:cstheme="minorHAnsi"/>
          <w:sz w:val="24"/>
          <w:szCs w:val="24"/>
        </w:rPr>
      </w:pPr>
    </w:p>
    <w:p w14:paraId="4216A26A" w14:textId="77777777" w:rsidR="008A5BCB" w:rsidRDefault="008A5BCB" w:rsidP="00A97ADE">
      <w:pPr>
        <w:rPr>
          <w:rFonts w:asciiTheme="minorHAnsi" w:hAnsiTheme="minorHAnsi" w:cstheme="minorHAnsi"/>
          <w:sz w:val="24"/>
          <w:szCs w:val="24"/>
        </w:rPr>
      </w:pPr>
    </w:p>
    <w:p w14:paraId="7961A6E7" w14:textId="77777777" w:rsidR="008A5BCB" w:rsidRDefault="008A5BCB" w:rsidP="00A97ADE">
      <w:pPr>
        <w:rPr>
          <w:rFonts w:asciiTheme="minorHAnsi" w:hAnsiTheme="minorHAnsi" w:cstheme="minorHAnsi"/>
          <w:sz w:val="24"/>
          <w:szCs w:val="24"/>
        </w:rPr>
      </w:pPr>
    </w:p>
    <w:p w14:paraId="324CE96D" w14:textId="77777777" w:rsidR="008A5BCB" w:rsidRDefault="008A5BCB" w:rsidP="00A97ADE">
      <w:pPr>
        <w:rPr>
          <w:rFonts w:asciiTheme="minorHAnsi" w:hAnsiTheme="minorHAnsi" w:cstheme="minorHAnsi"/>
          <w:sz w:val="24"/>
          <w:szCs w:val="24"/>
        </w:rPr>
      </w:pPr>
    </w:p>
    <w:p w14:paraId="4BA3B7AA" w14:textId="77777777" w:rsidR="008A5BCB" w:rsidRDefault="008A5BCB" w:rsidP="00A97ADE">
      <w:pPr>
        <w:rPr>
          <w:rFonts w:asciiTheme="minorHAnsi" w:hAnsiTheme="minorHAnsi" w:cstheme="minorHAnsi"/>
          <w:sz w:val="24"/>
          <w:szCs w:val="24"/>
        </w:rPr>
      </w:pPr>
    </w:p>
    <w:p w14:paraId="62C9D005" w14:textId="77777777" w:rsidR="008A5BCB" w:rsidRDefault="008A5BCB" w:rsidP="00A97ADE">
      <w:pPr>
        <w:rPr>
          <w:rFonts w:asciiTheme="minorHAnsi" w:hAnsiTheme="minorHAnsi" w:cstheme="minorHAnsi"/>
          <w:sz w:val="24"/>
          <w:szCs w:val="24"/>
        </w:rPr>
      </w:pPr>
    </w:p>
    <w:p w14:paraId="0B658124" w14:textId="77777777" w:rsidR="005049EC" w:rsidRDefault="005049EC" w:rsidP="00A97ADE">
      <w:pPr>
        <w:rPr>
          <w:rFonts w:asciiTheme="minorHAnsi" w:hAnsiTheme="minorHAnsi" w:cstheme="minorHAnsi"/>
          <w:sz w:val="24"/>
          <w:szCs w:val="24"/>
        </w:rPr>
      </w:pPr>
    </w:p>
    <w:p w14:paraId="5017F75A" w14:textId="77777777" w:rsidR="005049EC" w:rsidRDefault="005049EC" w:rsidP="00A97ADE">
      <w:pPr>
        <w:rPr>
          <w:rFonts w:asciiTheme="minorHAnsi" w:hAnsiTheme="minorHAnsi" w:cstheme="minorHAnsi"/>
          <w:sz w:val="24"/>
          <w:szCs w:val="24"/>
        </w:rPr>
      </w:pPr>
    </w:p>
    <w:p w14:paraId="07924C65" w14:textId="77777777" w:rsidR="00A97ADE" w:rsidRPr="007D7259" w:rsidRDefault="00A97ADE" w:rsidP="00A97ADE">
      <w:pPr>
        <w:rPr>
          <w:rFonts w:asciiTheme="minorHAnsi" w:hAnsiTheme="minorHAnsi" w:cstheme="minorHAnsi"/>
          <w:sz w:val="24"/>
          <w:szCs w:val="24"/>
        </w:rPr>
      </w:pPr>
    </w:p>
    <w:p w14:paraId="3B1C9A8D" w14:textId="6074832F" w:rsidR="00A97ADE" w:rsidRPr="00382D54" w:rsidRDefault="00A97ADE" w:rsidP="0004532E">
      <w:pPr>
        <w:pStyle w:val="Prrafodelista"/>
        <w:numPr>
          <w:ilvl w:val="0"/>
          <w:numId w:val="22"/>
        </w:numPr>
        <w:spacing w:line="360" w:lineRule="auto"/>
        <w:ind w:left="1701" w:hanging="567"/>
        <w:jc w:val="both"/>
        <w:rPr>
          <w:rFonts w:asciiTheme="minorHAnsi" w:hAnsiTheme="minorHAnsi" w:cstheme="minorHAnsi"/>
          <w:b/>
          <w:sz w:val="24"/>
          <w:szCs w:val="24"/>
        </w:rPr>
      </w:pPr>
      <w:r w:rsidRPr="00382D54">
        <w:rPr>
          <w:rFonts w:asciiTheme="minorHAnsi" w:hAnsiTheme="minorHAnsi" w:cstheme="minorHAnsi"/>
          <w:b/>
          <w:sz w:val="24"/>
          <w:szCs w:val="24"/>
        </w:rPr>
        <w:lastRenderedPageBreak/>
        <w:t xml:space="preserve">Registro y control del </w:t>
      </w:r>
      <w:r w:rsidR="00961D64" w:rsidRPr="00382D54">
        <w:rPr>
          <w:rFonts w:asciiTheme="minorHAnsi" w:eastAsia="Times New Roman" w:hAnsiTheme="minorHAnsi" w:cstheme="minorHAnsi"/>
          <w:b/>
          <w:bCs/>
          <w:kern w:val="32"/>
          <w:sz w:val="24"/>
          <w:szCs w:val="24"/>
        </w:rPr>
        <w:t xml:space="preserve">procedimiento </w:t>
      </w:r>
      <w:r w:rsidR="00A903CC">
        <w:rPr>
          <w:rFonts w:asciiTheme="minorHAnsi" w:eastAsia="Times New Roman" w:hAnsiTheme="minorHAnsi" w:cstheme="minorHAnsi"/>
          <w:b/>
          <w:bCs/>
          <w:kern w:val="32"/>
          <w:sz w:val="24"/>
          <w:szCs w:val="24"/>
        </w:rPr>
        <w:t>PROD-UCI</w:t>
      </w:r>
      <w:r w:rsidR="00E07B32" w:rsidRPr="00E07B32">
        <w:rPr>
          <w:rFonts w:asciiTheme="minorHAnsi" w:eastAsia="Times New Roman" w:hAnsiTheme="minorHAnsi" w:cstheme="minorHAnsi"/>
          <w:b/>
          <w:bCs/>
          <w:kern w:val="32"/>
          <w:sz w:val="24"/>
          <w:szCs w:val="24"/>
        </w:rPr>
        <w:t>-0</w:t>
      </w:r>
      <w:r w:rsidR="00D014AD">
        <w:rPr>
          <w:rFonts w:asciiTheme="minorHAnsi" w:eastAsia="Times New Roman" w:hAnsiTheme="minorHAnsi" w:cstheme="minorHAnsi"/>
          <w:b/>
          <w:bCs/>
          <w:kern w:val="32"/>
          <w:sz w:val="24"/>
          <w:szCs w:val="24"/>
        </w:rPr>
        <w:t>1</w:t>
      </w:r>
      <w:r w:rsidR="00A903CC">
        <w:rPr>
          <w:rFonts w:asciiTheme="minorHAnsi" w:eastAsia="Times New Roman" w:hAnsiTheme="minorHAnsi" w:cstheme="minorHAnsi"/>
          <w:b/>
          <w:bCs/>
          <w:kern w:val="32"/>
          <w:sz w:val="24"/>
          <w:szCs w:val="24"/>
        </w:rPr>
        <w:t>-</w:t>
      </w:r>
      <w:r w:rsidR="00D014AD">
        <w:rPr>
          <w:rFonts w:asciiTheme="minorHAnsi" w:eastAsia="Times New Roman" w:hAnsiTheme="minorHAnsi" w:cstheme="minorHAnsi"/>
          <w:b/>
          <w:bCs/>
          <w:kern w:val="32"/>
          <w:sz w:val="24"/>
          <w:szCs w:val="24"/>
        </w:rPr>
        <w:t>1</w:t>
      </w:r>
      <w:r w:rsidR="00E07B32" w:rsidRPr="00E07B32">
        <w:rPr>
          <w:rFonts w:asciiTheme="minorHAnsi" w:eastAsia="Times New Roman" w:hAnsiTheme="minorHAnsi" w:cstheme="minorHAnsi"/>
          <w:b/>
          <w:bCs/>
          <w:kern w:val="32"/>
          <w:sz w:val="24"/>
          <w:szCs w:val="24"/>
        </w:rPr>
        <w:t>.</w:t>
      </w:r>
      <w:r w:rsidR="00D014AD">
        <w:rPr>
          <w:rFonts w:asciiTheme="minorHAnsi" w:eastAsia="Times New Roman" w:hAnsiTheme="minorHAnsi" w:cstheme="minorHAnsi"/>
          <w:b/>
          <w:bCs/>
          <w:kern w:val="32"/>
          <w:sz w:val="24"/>
          <w:szCs w:val="24"/>
        </w:rPr>
        <w:t>4</w:t>
      </w:r>
      <w:r w:rsidR="00961D64" w:rsidRPr="00382D54">
        <w:rPr>
          <w:rFonts w:asciiTheme="minorHAnsi" w:hAnsiTheme="minorHAnsi" w:cstheme="minorHAnsi"/>
          <w:b/>
          <w:sz w:val="24"/>
          <w:szCs w:val="24"/>
        </w:rPr>
        <w:t>:</w:t>
      </w:r>
    </w:p>
    <w:p w14:paraId="53F4D5E3" w14:textId="77777777" w:rsidR="00961D64" w:rsidRPr="007D7259" w:rsidRDefault="00961D64" w:rsidP="00A97ADE">
      <w:pPr>
        <w:rPr>
          <w:rFonts w:asciiTheme="minorHAnsi" w:eastAsia="Times New Roman" w:hAnsiTheme="minorHAnsi" w:cstheme="minorHAnsi"/>
          <w:bCs/>
          <w:kern w:val="32"/>
          <w:sz w:val="24"/>
          <w:szCs w:val="24"/>
        </w:rPr>
      </w:pPr>
    </w:p>
    <w:tbl>
      <w:tblPr>
        <w:tblStyle w:val="Tablaconcuadrcula"/>
        <w:tblW w:w="10065" w:type="dxa"/>
        <w:tblInd w:w="-431" w:type="dxa"/>
        <w:tblLook w:val="04A0" w:firstRow="1" w:lastRow="0" w:firstColumn="1" w:lastColumn="0" w:noHBand="0" w:noVBand="1"/>
      </w:tblPr>
      <w:tblGrid>
        <w:gridCol w:w="568"/>
        <w:gridCol w:w="3402"/>
        <w:gridCol w:w="2552"/>
        <w:gridCol w:w="1842"/>
        <w:gridCol w:w="1701"/>
      </w:tblGrid>
      <w:tr w:rsidR="00961D64" w:rsidRPr="007D7259" w14:paraId="50F4D817" w14:textId="77777777" w:rsidTr="00FB63F1">
        <w:trPr>
          <w:trHeight w:val="728"/>
        </w:trPr>
        <w:tc>
          <w:tcPr>
            <w:tcW w:w="10065" w:type="dxa"/>
            <w:gridSpan w:val="5"/>
            <w:shd w:val="clear" w:color="auto" w:fill="0F243E" w:themeFill="text2" w:themeFillShade="80"/>
            <w:vAlign w:val="center"/>
          </w:tcPr>
          <w:p w14:paraId="4A8AFC10" w14:textId="77777777" w:rsidR="00961D64" w:rsidRPr="008457B9" w:rsidRDefault="00961D64" w:rsidP="00FB63F1">
            <w:pPr>
              <w:jc w:val="center"/>
              <w:rPr>
                <w:rFonts w:asciiTheme="minorHAnsi" w:hAnsiTheme="minorHAnsi" w:cstheme="minorHAnsi"/>
                <w:b/>
                <w:sz w:val="24"/>
                <w:szCs w:val="24"/>
              </w:rPr>
            </w:pPr>
            <w:r w:rsidRPr="008457B9">
              <w:rPr>
                <w:rFonts w:asciiTheme="minorHAnsi" w:hAnsiTheme="minorHAnsi" w:cstheme="minorHAnsi"/>
                <w:b/>
                <w:sz w:val="24"/>
                <w:szCs w:val="24"/>
              </w:rPr>
              <w:t>Registro de creación y cambios en el procedimiento</w:t>
            </w:r>
          </w:p>
        </w:tc>
      </w:tr>
      <w:tr w:rsidR="00961D64" w:rsidRPr="007D7259" w14:paraId="2A6D1524" w14:textId="77777777" w:rsidTr="00FB63F1">
        <w:tc>
          <w:tcPr>
            <w:tcW w:w="568" w:type="dxa"/>
            <w:shd w:val="clear" w:color="auto" w:fill="0070C0"/>
            <w:vAlign w:val="center"/>
          </w:tcPr>
          <w:p w14:paraId="5C12C1DF" w14:textId="77777777" w:rsidR="00961D64" w:rsidRPr="008457B9" w:rsidRDefault="00961D64" w:rsidP="00FB63F1">
            <w:pPr>
              <w:jc w:val="center"/>
              <w:rPr>
                <w:rFonts w:asciiTheme="minorHAnsi" w:eastAsia="Times New Roman" w:hAnsiTheme="minorHAnsi" w:cstheme="minorHAnsi"/>
                <w:b/>
                <w:color w:val="FFFFFF" w:themeColor="background1"/>
                <w:sz w:val="24"/>
                <w:szCs w:val="24"/>
                <w:lang w:eastAsia="es-ES"/>
              </w:rPr>
            </w:pPr>
            <w:r w:rsidRPr="008457B9">
              <w:rPr>
                <w:rFonts w:asciiTheme="minorHAnsi" w:hAnsiTheme="minorHAnsi" w:cstheme="minorHAnsi"/>
                <w:b/>
                <w:color w:val="FFFFFF" w:themeColor="background1"/>
                <w:sz w:val="24"/>
                <w:szCs w:val="24"/>
                <w:lang w:val="es-AR"/>
              </w:rPr>
              <w:t>No.</w:t>
            </w:r>
          </w:p>
        </w:tc>
        <w:tc>
          <w:tcPr>
            <w:tcW w:w="3402" w:type="dxa"/>
            <w:shd w:val="clear" w:color="auto" w:fill="0070C0"/>
            <w:vAlign w:val="center"/>
          </w:tcPr>
          <w:p w14:paraId="56A467D8" w14:textId="137B1281" w:rsidR="00961D64" w:rsidRPr="008457B9" w:rsidRDefault="0021606E" w:rsidP="00FB63F1">
            <w:pPr>
              <w:jc w:val="center"/>
              <w:rPr>
                <w:rFonts w:asciiTheme="minorHAnsi" w:eastAsia="Times New Roman" w:hAnsiTheme="minorHAnsi" w:cstheme="minorHAnsi"/>
                <w:b/>
                <w:color w:val="FFFFFF" w:themeColor="background1"/>
                <w:sz w:val="24"/>
                <w:szCs w:val="24"/>
                <w:lang w:val="es-AR" w:eastAsia="es-ES"/>
              </w:rPr>
            </w:pPr>
            <w:r w:rsidRPr="008457B9">
              <w:rPr>
                <w:rFonts w:asciiTheme="minorHAnsi" w:hAnsiTheme="minorHAnsi" w:cstheme="minorHAnsi"/>
                <w:b/>
                <w:color w:val="FFFFFF" w:themeColor="background1"/>
                <w:sz w:val="24"/>
                <w:szCs w:val="24"/>
                <w:lang w:val="es-AR"/>
              </w:rPr>
              <w:t>Nombre y fecha del manual  al que pertenece</w:t>
            </w:r>
          </w:p>
        </w:tc>
        <w:tc>
          <w:tcPr>
            <w:tcW w:w="2552" w:type="dxa"/>
            <w:shd w:val="clear" w:color="auto" w:fill="0070C0"/>
            <w:vAlign w:val="center"/>
          </w:tcPr>
          <w:p w14:paraId="7C30AF85" w14:textId="77777777" w:rsidR="00961D64" w:rsidRPr="008457B9" w:rsidRDefault="00961D64" w:rsidP="00FB63F1">
            <w:pPr>
              <w:jc w:val="center"/>
              <w:rPr>
                <w:rFonts w:asciiTheme="minorHAnsi" w:eastAsia="Times New Roman" w:hAnsiTheme="minorHAnsi" w:cstheme="minorHAnsi"/>
                <w:b/>
                <w:color w:val="FFFFFF" w:themeColor="background1"/>
                <w:sz w:val="24"/>
                <w:szCs w:val="24"/>
                <w:lang w:val="es-AR" w:eastAsia="es-ES"/>
              </w:rPr>
            </w:pPr>
            <w:r w:rsidRPr="008457B9">
              <w:rPr>
                <w:rFonts w:asciiTheme="minorHAnsi" w:hAnsiTheme="minorHAnsi" w:cstheme="minorHAnsi"/>
                <w:b/>
                <w:color w:val="FFFFFF" w:themeColor="background1"/>
                <w:sz w:val="24"/>
                <w:szCs w:val="24"/>
                <w:lang w:val="es-AR"/>
              </w:rPr>
              <w:t>Descripción de elaboración o actualización</w:t>
            </w:r>
          </w:p>
        </w:tc>
        <w:tc>
          <w:tcPr>
            <w:tcW w:w="1842" w:type="dxa"/>
            <w:shd w:val="clear" w:color="auto" w:fill="0070C0"/>
            <w:vAlign w:val="center"/>
          </w:tcPr>
          <w:p w14:paraId="72CA6A4A" w14:textId="77777777" w:rsidR="00961D64" w:rsidRPr="008457B9" w:rsidRDefault="00961D64" w:rsidP="00FB63F1">
            <w:pPr>
              <w:jc w:val="center"/>
              <w:rPr>
                <w:rFonts w:asciiTheme="minorHAnsi" w:eastAsia="Times New Roman" w:hAnsiTheme="minorHAnsi" w:cstheme="minorHAnsi"/>
                <w:b/>
                <w:color w:val="FFFFFF" w:themeColor="background1"/>
                <w:sz w:val="24"/>
                <w:szCs w:val="24"/>
                <w:lang w:val="es-AR" w:eastAsia="es-ES"/>
              </w:rPr>
            </w:pPr>
            <w:r w:rsidRPr="008457B9">
              <w:rPr>
                <w:rFonts w:asciiTheme="minorHAnsi" w:hAnsiTheme="minorHAnsi" w:cstheme="minorHAnsi"/>
                <w:b/>
                <w:color w:val="FFFFFF" w:themeColor="background1"/>
                <w:sz w:val="24"/>
                <w:szCs w:val="24"/>
                <w:lang w:val="es-AR"/>
              </w:rPr>
              <w:t>Solicitado por</w:t>
            </w:r>
          </w:p>
        </w:tc>
        <w:tc>
          <w:tcPr>
            <w:tcW w:w="1701" w:type="dxa"/>
            <w:shd w:val="clear" w:color="auto" w:fill="0070C0"/>
            <w:vAlign w:val="center"/>
          </w:tcPr>
          <w:p w14:paraId="5A5C8527" w14:textId="77777777" w:rsidR="00961D64" w:rsidRPr="008457B9" w:rsidRDefault="00961D64" w:rsidP="00FB63F1">
            <w:pPr>
              <w:jc w:val="center"/>
              <w:rPr>
                <w:rFonts w:asciiTheme="minorHAnsi" w:eastAsia="Times New Roman" w:hAnsiTheme="minorHAnsi" w:cstheme="minorHAnsi"/>
                <w:b/>
                <w:color w:val="FFFFFF" w:themeColor="background1"/>
                <w:sz w:val="24"/>
                <w:szCs w:val="24"/>
                <w:lang w:val="es-AR" w:eastAsia="es-ES"/>
              </w:rPr>
            </w:pPr>
            <w:r w:rsidRPr="008457B9">
              <w:rPr>
                <w:rFonts w:asciiTheme="minorHAnsi" w:hAnsiTheme="minorHAnsi" w:cstheme="minorHAnsi"/>
                <w:b/>
                <w:color w:val="FFFFFF" w:themeColor="background1"/>
                <w:sz w:val="24"/>
                <w:szCs w:val="24"/>
                <w:lang w:val="es-AR"/>
              </w:rPr>
              <w:t>Aprobado por</w:t>
            </w:r>
          </w:p>
        </w:tc>
      </w:tr>
      <w:tr w:rsidR="00961D64" w:rsidRPr="007D7259" w14:paraId="68A693C1" w14:textId="77777777" w:rsidTr="00FB63F1">
        <w:tc>
          <w:tcPr>
            <w:tcW w:w="568" w:type="dxa"/>
            <w:vAlign w:val="center"/>
          </w:tcPr>
          <w:p w14:paraId="35D0D61A" w14:textId="77777777" w:rsidR="00961D64" w:rsidRPr="007D7259" w:rsidRDefault="00961D64" w:rsidP="00FB63F1">
            <w:pPr>
              <w:jc w:val="center"/>
              <w:rPr>
                <w:rFonts w:asciiTheme="minorHAnsi" w:hAnsiTheme="minorHAnsi" w:cstheme="minorHAnsi"/>
                <w:sz w:val="24"/>
                <w:szCs w:val="24"/>
              </w:rPr>
            </w:pPr>
            <w:r w:rsidRPr="007D7259">
              <w:rPr>
                <w:rFonts w:asciiTheme="minorHAnsi" w:hAnsiTheme="minorHAnsi" w:cstheme="minorHAnsi"/>
                <w:sz w:val="24"/>
                <w:szCs w:val="24"/>
              </w:rPr>
              <w:t>01</w:t>
            </w:r>
          </w:p>
        </w:tc>
        <w:tc>
          <w:tcPr>
            <w:tcW w:w="3402" w:type="dxa"/>
            <w:vAlign w:val="center"/>
          </w:tcPr>
          <w:p w14:paraId="27B27CFD" w14:textId="5FA837CF" w:rsidR="00961D64" w:rsidRPr="007D7259" w:rsidRDefault="00961D64" w:rsidP="000759DF">
            <w:pPr>
              <w:ind w:left="113" w:right="113"/>
              <w:jc w:val="center"/>
              <w:rPr>
                <w:rFonts w:asciiTheme="minorHAnsi" w:hAnsiTheme="minorHAnsi" w:cstheme="minorHAnsi"/>
                <w:sz w:val="24"/>
                <w:szCs w:val="24"/>
              </w:rPr>
            </w:pPr>
            <w:r w:rsidRPr="007D7259">
              <w:rPr>
                <w:rFonts w:asciiTheme="minorHAnsi" w:hAnsiTheme="minorHAnsi" w:cstheme="minorHAnsi"/>
                <w:sz w:val="24"/>
                <w:szCs w:val="24"/>
              </w:rPr>
              <w:t>Integrado en el manual de normas</w:t>
            </w:r>
            <w:r w:rsidR="00524B8E">
              <w:rPr>
                <w:rFonts w:asciiTheme="minorHAnsi" w:hAnsiTheme="minorHAnsi" w:cstheme="minorHAnsi"/>
                <w:sz w:val="24"/>
                <w:szCs w:val="24"/>
              </w:rPr>
              <w:t xml:space="preserve">, </w:t>
            </w:r>
            <w:r w:rsidR="00524B8E" w:rsidRPr="00F9293B">
              <w:rPr>
                <w:rFonts w:asciiTheme="minorHAnsi" w:hAnsiTheme="minorHAnsi" w:cstheme="minorHAnsi"/>
                <w:color w:val="000000" w:themeColor="text1"/>
                <w:sz w:val="24"/>
                <w:szCs w:val="24"/>
              </w:rPr>
              <w:t>procesos</w:t>
            </w:r>
            <w:r w:rsidRPr="00F9293B">
              <w:rPr>
                <w:rFonts w:asciiTheme="minorHAnsi" w:hAnsiTheme="minorHAnsi" w:cstheme="minorHAnsi"/>
                <w:color w:val="000000" w:themeColor="text1"/>
                <w:sz w:val="24"/>
                <w:szCs w:val="24"/>
              </w:rPr>
              <w:t xml:space="preserve"> y procedimientos de la </w:t>
            </w:r>
            <w:r w:rsidR="00A903CC">
              <w:rPr>
                <w:rFonts w:asciiTheme="minorHAnsi" w:hAnsiTheme="minorHAnsi" w:cstheme="minorHAnsi"/>
                <w:color w:val="000000" w:themeColor="text1"/>
                <w:sz w:val="24"/>
                <w:szCs w:val="24"/>
              </w:rPr>
              <w:t>Unidad de Control Interno</w:t>
            </w:r>
            <w:r w:rsidRPr="007D7259">
              <w:rPr>
                <w:rFonts w:asciiTheme="minorHAnsi" w:hAnsiTheme="minorHAnsi" w:cstheme="minorHAnsi"/>
                <w:sz w:val="24"/>
                <w:szCs w:val="24"/>
              </w:rPr>
              <w:t xml:space="preserve">. </w:t>
            </w:r>
          </w:p>
          <w:p w14:paraId="0571ABB6" w14:textId="103F921C" w:rsidR="00961D64" w:rsidRPr="007D7259" w:rsidRDefault="009F3C92" w:rsidP="000759DF">
            <w:pPr>
              <w:ind w:left="113" w:right="113"/>
              <w:jc w:val="center"/>
              <w:rPr>
                <w:rFonts w:asciiTheme="minorHAnsi" w:hAnsiTheme="minorHAnsi" w:cstheme="minorHAnsi"/>
                <w:sz w:val="24"/>
                <w:szCs w:val="24"/>
              </w:rPr>
            </w:pPr>
            <w:r>
              <w:rPr>
                <w:rFonts w:asciiTheme="minorHAnsi" w:hAnsiTheme="minorHAnsi" w:cstheme="minorHAnsi"/>
                <w:sz w:val="24"/>
                <w:szCs w:val="24"/>
              </w:rPr>
              <w:t>Febrero 2024.</w:t>
            </w:r>
          </w:p>
          <w:p w14:paraId="74D528A0" w14:textId="0BCF06E6" w:rsidR="00961D64" w:rsidRPr="009E1024" w:rsidRDefault="00BD3BC9" w:rsidP="005D38A9">
            <w:pPr>
              <w:ind w:left="113" w:right="113"/>
              <w:jc w:val="center"/>
              <w:rPr>
                <w:rFonts w:asciiTheme="minorHAnsi" w:hAnsiTheme="minorHAnsi" w:cstheme="minorHAnsi"/>
                <w:sz w:val="24"/>
                <w:szCs w:val="24"/>
              </w:rPr>
            </w:pPr>
            <w:r>
              <w:rPr>
                <w:rFonts w:asciiTheme="minorHAnsi" w:hAnsiTheme="minorHAnsi" w:cstheme="minorHAnsi"/>
                <w:sz w:val="24"/>
                <w:szCs w:val="24"/>
              </w:rPr>
              <w:t xml:space="preserve">Código </w:t>
            </w:r>
            <w:r w:rsidR="009C018D">
              <w:rPr>
                <w:rFonts w:asciiTheme="minorHAnsi" w:hAnsiTheme="minorHAnsi" w:cstheme="minorHAnsi"/>
                <w:sz w:val="24"/>
                <w:szCs w:val="24"/>
              </w:rPr>
              <w:t>CONABED-MNPP-UCI-06-2024.</w:t>
            </w:r>
          </w:p>
        </w:tc>
        <w:tc>
          <w:tcPr>
            <w:tcW w:w="2552" w:type="dxa"/>
            <w:vAlign w:val="center"/>
          </w:tcPr>
          <w:p w14:paraId="30847537" w14:textId="414B7DF3" w:rsidR="00961D64" w:rsidRPr="007D7259" w:rsidRDefault="00961D64" w:rsidP="00B056DB">
            <w:pPr>
              <w:ind w:left="113" w:right="113"/>
              <w:jc w:val="center"/>
              <w:rPr>
                <w:rFonts w:asciiTheme="minorHAnsi" w:hAnsiTheme="minorHAnsi" w:cstheme="minorHAnsi"/>
                <w:sz w:val="24"/>
                <w:szCs w:val="24"/>
              </w:rPr>
            </w:pPr>
            <w:r w:rsidRPr="007D7259">
              <w:rPr>
                <w:rFonts w:asciiTheme="minorHAnsi" w:hAnsiTheme="minorHAnsi" w:cstheme="minorHAnsi"/>
                <w:sz w:val="24"/>
                <w:szCs w:val="24"/>
              </w:rPr>
              <w:t>Primera elaboración del</w:t>
            </w:r>
            <w:r w:rsidR="00E07B32">
              <w:rPr>
                <w:rFonts w:asciiTheme="minorHAnsi" w:hAnsiTheme="minorHAnsi" w:cstheme="minorHAnsi"/>
                <w:sz w:val="24"/>
                <w:szCs w:val="24"/>
              </w:rPr>
              <w:t xml:space="preserve"> procedimiento</w:t>
            </w:r>
            <w:r w:rsidRPr="007D7259">
              <w:rPr>
                <w:rFonts w:asciiTheme="minorHAnsi" w:hAnsiTheme="minorHAnsi" w:cstheme="minorHAnsi"/>
                <w:sz w:val="24"/>
                <w:szCs w:val="24"/>
              </w:rPr>
              <w:t>: “</w:t>
            </w:r>
            <w:r w:rsidR="008457B9">
              <w:rPr>
                <w:rFonts w:asciiTheme="minorHAnsi" w:hAnsiTheme="minorHAnsi" w:cstheme="minorHAnsi"/>
                <w:sz w:val="24"/>
                <w:szCs w:val="24"/>
              </w:rPr>
              <w:t>P</w:t>
            </w:r>
            <w:r w:rsidR="005947F0" w:rsidRPr="005947F0">
              <w:rPr>
                <w:rFonts w:asciiTheme="minorHAnsi" w:hAnsiTheme="minorHAnsi" w:cstheme="minorHAnsi"/>
                <w:sz w:val="24"/>
                <w:szCs w:val="24"/>
              </w:rPr>
              <w:t>rogramación de capacitaciones a impartir por la UCI</w:t>
            </w:r>
            <w:r w:rsidR="00B056DB">
              <w:rPr>
                <w:rFonts w:asciiTheme="minorHAnsi" w:hAnsiTheme="minorHAnsi" w:cstheme="minorHAnsi"/>
                <w:sz w:val="24"/>
                <w:szCs w:val="24"/>
              </w:rPr>
              <w:t>”</w:t>
            </w:r>
            <w:r w:rsidRPr="007D7259">
              <w:rPr>
                <w:rFonts w:asciiTheme="minorHAnsi" w:hAnsiTheme="minorHAnsi" w:cstheme="minorHAnsi"/>
                <w:sz w:val="24"/>
                <w:szCs w:val="24"/>
              </w:rPr>
              <w:t>.</w:t>
            </w:r>
          </w:p>
        </w:tc>
        <w:tc>
          <w:tcPr>
            <w:tcW w:w="1842" w:type="dxa"/>
            <w:vAlign w:val="center"/>
          </w:tcPr>
          <w:p w14:paraId="649198D1" w14:textId="6AB018E3" w:rsidR="00961D64" w:rsidRPr="007D7259" w:rsidRDefault="005947F0" w:rsidP="000759DF">
            <w:pPr>
              <w:ind w:left="113" w:right="113"/>
              <w:jc w:val="center"/>
              <w:rPr>
                <w:rFonts w:asciiTheme="minorHAnsi" w:hAnsiTheme="minorHAnsi" w:cstheme="minorHAnsi"/>
                <w:sz w:val="24"/>
                <w:szCs w:val="24"/>
              </w:rPr>
            </w:pPr>
            <w:r>
              <w:rPr>
                <w:rFonts w:asciiTheme="minorHAnsi" w:hAnsiTheme="minorHAnsi" w:cstheme="minorHAnsi"/>
                <w:sz w:val="24"/>
                <w:szCs w:val="24"/>
              </w:rPr>
              <w:t>Unidad de Control Interno</w:t>
            </w:r>
          </w:p>
        </w:tc>
        <w:tc>
          <w:tcPr>
            <w:tcW w:w="1701" w:type="dxa"/>
            <w:vAlign w:val="center"/>
          </w:tcPr>
          <w:p w14:paraId="40A081F6" w14:textId="4C204B2E" w:rsidR="00961D64" w:rsidRPr="007D7259" w:rsidRDefault="00802758" w:rsidP="00FB63F1">
            <w:pPr>
              <w:jc w:val="center"/>
              <w:rPr>
                <w:rFonts w:asciiTheme="minorHAnsi" w:hAnsiTheme="minorHAnsi" w:cstheme="minorHAnsi"/>
                <w:sz w:val="24"/>
                <w:szCs w:val="24"/>
              </w:rPr>
            </w:pPr>
            <w:r>
              <w:rPr>
                <w:rFonts w:asciiTheme="minorHAnsi" w:hAnsiTheme="minorHAnsi" w:cstheme="minorHAnsi"/>
                <w:sz w:val="24"/>
                <w:szCs w:val="24"/>
              </w:rPr>
              <w:t>CONABED</w:t>
            </w:r>
          </w:p>
        </w:tc>
      </w:tr>
    </w:tbl>
    <w:p w14:paraId="0A9A61F7" w14:textId="77777777" w:rsidR="00961D64" w:rsidRPr="007D7259" w:rsidRDefault="00961D64" w:rsidP="00A97ADE">
      <w:pPr>
        <w:rPr>
          <w:rFonts w:asciiTheme="minorHAnsi" w:eastAsia="Times New Roman" w:hAnsiTheme="minorHAnsi" w:cstheme="minorHAnsi"/>
          <w:bCs/>
          <w:kern w:val="32"/>
          <w:sz w:val="24"/>
          <w:szCs w:val="24"/>
        </w:rPr>
      </w:pPr>
    </w:p>
    <w:p w14:paraId="2C68C644" w14:textId="77777777" w:rsidR="00961D64" w:rsidRPr="007D7259" w:rsidRDefault="00961D64" w:rsidP="00A97ADE">
      <w:pPr>
        <w:rPr>
          <w:rFonts w:asciiTheme="minorHAnsi" w:eastAsia="Times New Roman" w:hAnsiTheme="minorHAnsi" w:cstheme="minorHAnsi"/>
          <w:bCs/>
          <w:kern w:val="32"/>
          <w:sz w:val="24"/>
          <w:szCs w:val="24"/>
        </w:rPr>
      </w:pPr>
    </w:p>
    <w:p w14:paraId="554DF477" w14:textId="77777777" w:rsidR="00A97ADE" w:rsidRPr="007D7259" w:rsidRDefault="00A97ADE" w:rsidP="00A97ADE">
      <w:pPr>
        <w:rPr>
          <w:rFonts w:asciiTheme="minorHAnsi" w:eastAsia="Times New Roman" w:hAnsiTheme="minorHAnsi" w:cstheme="minorHAnsi"/>
          <w:bCs/>
          <w:kern w:val="32"/>
          <w:sz w:val="24"/>
          <w:szCs w:val="24"/>
        </w:rPr>
      </w:pPr>
    </w:p>
    <w:p w14:paraId="2AA850F9" w14:textId="77777777" w:rsidR="00A97ADE" w:rsidRPr="007D7259" w:rsidRDefault="00A97ADE" w:rsidP="00A97ADE">
      <w:pPr>
        <w:rPr>
          <w:rFonts w:asciiTheme="minorHAnsi" w:eastAsia="Times New Roman" w:hAnsiTheme="minorHAnsi" w:cstheme="minorHAnsi"/>
          <w:bCs/>
          <w:kern w:val="32"/>
          <w:sz w:val="24"/>
          <w:szCs w:val="24"/>
        </w:rPr>
      </w:pPr>
    </w:p>
    <w:p w14:paraId="16372ED6" w14:textId="77777777" w:rsidR="00A97ADE" w:rsidRPr="007D7259" w:rsidRDefault="00A97ADE" w:rsidP="00A97ADE">
      <w:pPr>
        <w:rPr>
          <w:rFonts w:asciiTheme="minorHAnsi" w:hAnsiTheme="minorHAnsi" w:cstheme="minorHAnsi"/>
          <w:sz w:val="24"/>
          <w:szCs w:val="24"/>
        </w:rPr>
      </w:pPr>
    </w:p>
    <w:p w14:paraId="5E0C7B11" w14:textId="77777777" w:rsidR="00A97ADE" w:rsidRDefault="00A97ADE" w:rsidP="00A97ADE">
      <w:pPr>
        <w:rPr>
          <w:rFonts w:asciiTheme="minorHAnsi" w:hAnsiTheme="minorHAnsi" w:cstheme="minorHAnsi"/>
          <w:sz w:val="24"/>
          <w:szCs w:val="24"/>
        </w:rPr>
      </w:pPr>
    </w:p>
    <w:p w14:paraId="53C406BC" w14:textId="77777777" w:rsidR="009A04A1" w:rsidRDefault="009A04A1" w:rsidP="00A97ADE">
      <w:pPr>
        <w:rPr>
          <w:rFonts w:asciiTheme="minorHAnsi" w:hAnsiTheme="minorHAnsi" w:cstheme="minorHAnsi"/>
          <w:sz w:val="24"/>
          <w:szCs w:val="24"/>
        </w:rPr>
      </w:pPr>
    </w:p>
    <w:p w14:paraId="22433809" w14:textId="77777777" w:rsidR="009A04A1" w:rsidRDefault="009A04A1" w:rsidP="00A97ADE">
      <w:pPr>
        <w:rPr>
          <w:rFonts w:asciiTheme="minorHAnsi" w:hAnsiTheme="minorHAnsi" w:cstheme="minorHAnsi"/>
          <w:sz w:val="24"/>
          <w:szCs w:val="24"/>
        </w:rPr>
      </w:pPr>
    </w:p>
    <w:p w14:paraId="07C96DAA" w14:textId="77777777" w:rsidR="009A04A1" w:rsidRDefault="009A04A1" w:rsidP="00A97ADE">
      <w:pPr>
        <w:rPr>
          <w:rFonts w:asciiTheme="minorHAnsi" w:hAnsiTheme="minorHAnsi" w:cstheme="minorHAnsi"/>
          <w:sz w:val="24"/>
          <w:szCs w:val="24"/>
        </w:rPr>
      </w:pPr>
    </w:p>
    <w:p w14:paraId="5580D5AB" w14:textId="77777777" w:rsidR="009A04A1" w:rsidRDefault="009A04A1" w:rsidP="00A97ADE">
      <w:pPr>
        <w:rPr>
          <w:rFonts w:asciiTheme="minorHAnsi" w:hAnsiTheme="minorHAnsi" w:cstheme="minorHAnsi"/>
          <w:sz w:val="24"/>
          <w:szCs w:val="24"/>
        </w:rPr>
      </w:pPr>
    </w:p>
    <w:p w14:paraId="4A91E2D4" w14:textId="77777777" w:rsidR="009A04A1" w:rsidRDefault="009A04A1" w:rsidP="00A97ADE">
      <w:pPr>
        <w:rPr>
          <w:rFonts w:asciiTheme="minorHAnsi" w:hAnsiTheme="minorHAnsi" w:cstheme="minorHAnsi"/>
          <w:sz w:val="24"/>
          <w:szCs w:val="24"/>
        </w:rPr>
      </w:pPr>
    </w:p>
    <w:p w14:paraId="21B19126" w14:textId="77777777" w:rsidR="002E1AAA" w:rsidRDefault="002E1AAA" w:rsidP="00A97ADE">
      <w:pPr>
        <w:rPr>
          <w:rFonts w:asciiTheme="minorHAnsi" w:hAnsiTheme="minorHAnsi" w:cstheme="minorHAnsi"/>
          <w:sz w:val="24"/>
          <w:szCs w:val="24"/>
        </w:rPr>
      </w:pPr>
    </w:p>
    <w:p w14:paraId="59B7B375" w14:textId="77777777" w:rsidR="009A04A1" w:rsidRDefault="009A04A1" w:rsidP="00A97ADE">
      <w:pPr>
        <w:rPr>
          <w:rFonts w:asciiTheme="minorHAnsi" w:hAnsiTheme="minorHAnsi" w:cstheme="minorHAnsi"/>
          <w:sz w:val="24"/>
          <w:szCs w:val="24"/>
        </w:rPr>
      </w:pPr>
    </w:p>
    <w:p w14:paraId="776C848A" w14:textId="77777777" w:rsidR="009A04A1" w:rsidRDefault="009A04A1" w:rsidP="00A97ADE">
      <w:pPr>
        <w:rPr>
          <w:rFonts w:asciiTheme="minorHAnsi" w:hAnsiTheme="minorHAnsi" w:cstheme="minorHAnsi"/>
          <w:sz w:val="24"/>
          <w:szCs w:val="24"/>
        </w:rPr>
      </w:pPr>
    </w:p>
    <w:p w14:paraId="3C55114C" w14:textId="77777777" w:rsidR="009A04A1" w:rsidRDefault="009A04A1" w:rsidP="00A97ADE">
      <w:pPr>
        <w:rPr>
          <w:rFonts w:asciiTheme="minorHAnsi" w:hAnsiTheme="minorHAnsi" w:cstheme="minorHAnsi"/>
          <w:sz w:val="24"/>
          <w:szCs w:val="24"/>
        </w:rPr>
      </w:pPr>
    </w:p>
    <w:p w14:paraId="26855612" w14:textId="77777777" w:rsidR="009A04A1" w:rsidRDefault="009A04A1" w:rsidP="00A97ADE">
      <w:pPr>
        <w:rPr>
          <w:rFonts w:asciiTheme="minorHAnsi" w:hAnsiTheme="minorHAnsi" w:cstheme="minorHAnsi"/>
          <w:sz w:val="24"/>
          <w:szCs w:val="24"/>
        </w:rPr>
      </w:pPr>
    </w:p>
    <w:p w14:paraId="6443B2A0" w14:textId="77777777" w:rsidR="009A04A1" w:rsidRDefault="009A04A1" w:rsidP="00A97ADE">
      <w:pPr>
        <w:rPr>
          <w:rFonts w:asciiTheme="minorHAnsi" w:hAnsiTheme="minorHAnsi" w:cstheme="minorHAnsi"/>
          <w:sz w:val="24"/>
          <w:szCs w:val="24"/>
        </w:rPr>
      </w:pPr>
    </w:p>
    <w:p w14:paraId="142885E9" w14:textId="77777777" w:rsidR="009A04A1" w:rsidRDefault="009A04A1" w:rsidP="00A97ADE">
      <w:pPr>
        <w:rPr>
          <w:rFonts w:asciiTheme="minorHAnsi" w:hAnsiTheme="minorHAnsi" w:cstheme="minorHAnsi"/>
          <w:sz w:val="24"/>
          <w:szCs w:val="24"/>
        </w:rPr>
      </w:pPr>
    </w:p>
    <w:p w14:paraId="192597B3" w14:textId="77777777" w:rsidR="009A04A1" w:rsidRDefault="009A04A1" w:rsidP="00A97ADE">
      <w:pPr>
        <w:rPr>
          <w:rFonts w:asciiTheme="minorHAnsi" w:hAnsiTheme="minorHAnsi" w:cstheme="minorHAnsi"/>
          <w:sz w:val="24"/>
          <w:szCs w:val="24"/>
        </w:rPr>
      </w:pPr>
    </w:p>
    <w:p w14:paraId="49B7293E" w14:textId="12B5FC8E" w:rsidR="002804B0" w:rsidRPr="007D7259" w:rsidRDefault="002804B0" w:rsidP="00D36567">
      <w:pPr>
        <w:rPr>
          <w:rFonts w:asciiTheme="minorHAnsi" w:eastAsia="Times New Roman" w:hAnsiTheme="minorHAnsi" w:cstheme="minorHAnsi"/>
          <w:bCs/>
          <w:color w:val="002060"/>
          <w:kern w:val="32"/>
          <w:sz w:val="24"/>
          <w:szCs w:val="24"/>
        </w:rPr>
      </w:pPr>
    </w:p>
    <w:p w14:paraId="6AA67C92" w14:textId="1005D498" w:rsidR="002804B0" w:rsidRDefault="002804B0" w:rsidP="00D36567">
      <w:pPr>
        <w:rPr>
          <w:rFonts w:asciiTheme="minorHAnsi" w:eastAsia="Times New Roman" w:hAnsiTheme="minorHAnsi" w:cstheme="minorHAnsi"/>
          <w:bCs/>
          <w:color w:val="002060"/>
          <w:kern w:val="32"/>
          <w:sz w:val="24"/>
          <w:szCs w:val="24"/>
        </w:rPr>
      </w:pPr>
    </w:p>
    <w:p w14:paraId="42791727" w14:textId="77777777" w:rsidR="005049EC" w:rsidRPr="007D7259" w:rsidRDefault="005049EC" w:rsidP="00D36567">
      <w:pPr>
        <w:rPr>
          <w:rFonts w:asciiTheme="minorHAnsi" w:eastAsia="Times New Roman" w:hAnsiTheme="minorHAnsi" w:cstheme="minorHAnsi"/>
          <w:bCs/>
          <w:color w:val="002060"/>
          <w:kern w:val="32"/>
          <w:sz w:val="24"/>
          <w:szCs w:val="24"/>
        </w:rPr>
      </w:pPr>
    </w:p>
    <w:p w14:paraId="4AB97FBE" w14:textId="49668286" w:rsidR="002804B0" w:rsidRDefault="002804B0" w:rsidP="00D36567">
      <w:pPr>
        <w:rPr>
          <w:rFonts w:asciiTheme="minorHAnsi" w:eastAsia="Times New Roman" w:hAnsiTheme="minorHAnsi" w:cstheme="minorHAnsi"/>
          <w:bCs/>
          <w:color w:val="002060"/>
          <w:kern w:val="32"/>
          <w:sz w:val="24"/>
          <w:szCs w:val="24"/>
        </w:rPr>
      </w:pPr>
    </w:p>
    <w:p w14:paraId="7A5BA840" w14:textId="126F8E18" w:rsidR="00F7447F" w:rsidRPr="0077351C" w:rsidRDefault="00F7447F" w:rsidP="0077351C">
      <w:pPr>
        <w:pStyle w:val="Prrafodelista"/>
        <w:numPr>
          <w:ilvl w:val="0"/>
          <w:numId w:val="1"/>
        </w:numPr>
        <w:spacing w:line="360" w:lineRule="auto"/>
        <w:ind w:left="567" w:hanging="567"/>
        <w:outlineLvl w:val="0"/>
        <w:rPr>
          <w:rFonts w:asciiTheme="minorHAnsi" w:hAnsiTheme="minorHAnsi" w:cstheme="minorHAnsi"/>
          <w:b/>
          <w:sz w:val="28"/>
          <w:szCs w:val="24"/>
        </w:rPr>
      </w:pPr>
      <w:bookmarkStart w:id="66" w:name="_Toc158973587"/>
      <w:bookmarkStart w:id="67" w:name="_Toc502740585"/>
      <w:bookmarkStart w:id="68" w:name="_Toc503190202"/>
      <w:bookmarkStart w:id="69" w:name="_Toc467592936"/>
      <w:bookmarkEnd w:id="63"/>
      <w:bookmarkEnd w:id="64"/>
      <w:r w:rsidRPr="0077351C">
        <w:rPr>
          <w:rFonts w:asciiTheme="minorHAnsi" w:hAnsiTheme="minorHAnsi" w:cstheme="minorHAnsi"/>
          <w:b/>
          <w:sz w:val="28"/>
          <w:szCs w:val="24"/>
        </w:rPr>
        <w:lastRenderedPageBreak/>
        <w:t>Simbología utilizada:</w:t>
      </w:r>
      <w:bookmarkEnd w:id="66"/>
    </w:p>
    <w:p w14:paraId="16726552" w14:textId="77777777" w:rsidR="00F7447F" w:rsidRPr="007D7259" w:rsidRDefault="00F7447F" w:rsidP="00F7447F">
      <w:pPr>
        <w:rPr>
          <w:rFonts w:asciiTheme="minorHAnsi" w:hAnsiTheme="minorHAnsi" w:cstheme="minorHAnsi"/>
          <w:sz w:val="24"/>
          <w:szCs w:val="24"/>
        </w:rPr>
      </w:pPr>
    </w:p>
    <w:p w14:paraId="58546876" w14:textId="77777777" w:rsidR="00F7447F" w:rsidRPr="007D7259" w:rsidRDefault="00F7447F" w:rsidP="00F7447F">
      <w:pPr>
        <w:rPr>
          <w:rFonts w:asciiTheme="minorHAnsi" w:hAnsiTheme="minorHAnsi" w:cstheme="minorHAnsi"/>
          <w:sz w:val="24"/>
          <w:szCs w:val="24"/>
        </w:rPr>
      </w:pPr>
    </w:p>
    <w:p w14:paraId="39385AD3" w14:textId="79BB3FD3" w:rsidR="00F7447F" w:rsidRPr="007D7259" w:rsidRDefault="00961D64" w:rsidP="00F7447F">
      <w:pPr>
        <w:rPr>
          <w:rFonts w:asciiTheme="minorHAnsi" w:hAnsiTheme="minorHAnsi" w:cstheme="minorHAnsi"/>
          <w:sz w:val="24"/>
          <w:szCs w:val="24"/>
        </w:rPr>
      </w:pPr>
      <w:r w:rsidRPr="007D7259">
        <w:rPr>
          <w:rFonts w:asciiTheme="minorHAnsi" w:hAnsiTheme="minorHAnsi" w:cstheme="minorHAnsi"/>
          <w:noProof/>
          <w:sz w:val="24"/>
          <w:szCs w:val="24"/>
        </w:rPr>
        <w:drawing>
          <wp:anchor distT="0" distB="0" distL="114300" distR="114300" simplePos="0" relativeHeight="251726848" behindDoc="0" locked="0" layoutInCell="1" allowOverlap="1" wp14:anchorId="1F8C77F7" wp14:editId="04131F48">
            <wp:simplePos x="0" y="0"/>
            <wp:positionH relativeFrom="margin">
              <wp:align>center</wp:align>
            </wp:positionH>
            <wp:positionV relativeFrom="paragraph">
              <wp:posOffset>30291</wp:posOffset>
            </wp:positionV>
            <wp:extent cx="4799330" cy="4733925"/>
            <wp:effectExtent l="19050" t="19050" r="20320" b="28575"/>
            <wp:wrapNone/>
            <wp:docPr id="578" name="Imagen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014" t="19233" r="2072" b="917"/>
                    <a:stretch/>
                  </pic:blipFill>
                  <pic:spPr bwMode="auto">
                    <a:xfrm>
                      <a:off x="0" y="0"/>
                      <a:ext cx="4799330" cy="4733925"/>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010FF8" w14:textId="77777777" w:rsidR="00F7447F" w:rsidRPr="007D7259" w:rsidRDefault="00F7447F" w:rsidP="00F7447F">
      <w:pPr>
        <w:rPr>
          <w:rFonts w:asciiTheme="minorHAnsi" w:hAnsiTheme="minorHAnsi" w:cstheme="minorHAnsi"/>
          <w:sz w:val="24"/>
          <w:szCs w:val="24"/>
        </w:rPr>
      </w:pPr>
    </w:p>
    <w:p w14:paraId="3DCE633A" w14:textId="77777777" w:rsidR="00F7447F" w:rsidRPr="007D7259" w:rsidRDefault="00F7447F" w:rsidP="00F7447F">
      <w:pPr>
        <w:rPr>
          <w:rFonts w:asciiTheme="minorHAnsi" w:hAnsiTheme="minorHAnsi" w:cstheme="minorHAnsi"/>
          <w:sz w:val="24"/>
          <w:szCs w:val="24"/>
        </w:rPr>
      </w:pPr>
    </w:p>
    <w:p w14:paraId="31C18283" w14:textId="77777777" w:rsidR="00F7447F" w:rsidRPr="007D7259" w:rsidRDefault="00F7447F" w:rsidP="00F7447F">
      <w:pPr>
        <w:rPr>
          <w:rFonts w:asciiTheme="minorHAnsi" w:hAnsiTheme="minorHAnsi" w:cstheme="minorHAnsi"/>
          <w:sz w:val="24"/>
          <w:szCs w:val="24"/>
        </w:rPr>
      </w:pPr>
    </w:p>
    <w:p w14:paraId="67B89848" w14:textId="77777777" w:rsidR="00F7447F" w:rsidRPr="007D7259" w:rsidRDefault="00F7447F" w:rsidP="00F7447F">
      <w:pPr>
        <w:rPr>
          <w:rFonts w:asciiTheme="minorHAnsi" w:hAnsiTheme="minorHAnsi" w:cstheme="minorHAnsi"/>
          <w:sz w:val="24"/>
          <w:szCs w:val="24"/>
        </w:rPr>
      </w:pPr>
    </w:p>
    <w:p w14:paraId="2FB6E0F1" w14:textId="77777777" w:rsidR="00F7447F" w:rsidRPr="007D7259" w:rsidRDefault="00F7447F" w:rsidP="00F7447F">
      <w:pPr>
        <w:rPr>
          <w:rFonts w:asciiTheme="minorHAnsi" w:hAnsiTheme="minorHAnsi" w:cstheme="minorHAnsi"/>
          <w:sz w:val="24"/>
          <w:szCs w:val="24"/>
        </w:rPr>
      </w:pPr>
    </w:p>
    <w:p w14:paraId="15E04EC7" w14:textId="77777777" w:rsidR="00F7447F" w:rsidRPr="007D7259" w:rsidRDefault="00F7447F" w:rsidP="00F7447F">
      <w:pPr>
        <w:rPr>
          <w:rFonts w:asciiTheme="minorHAnsi" w:hAnsiTheme="minorHAnsi" w:cstheme="minorHAnsi"/>
          <w:sz w:val="24"/>
          <w:szCs w:val="24"/>
        </w:rPr>
      </w:pPr>
    </w:p>
    <w:p w14:paraId="593AD7DF" w14:textId="77777777" w:rsidR="00F7447F" w:rsidRPr="007D7259" w:rsidRDefault="00F7447F" w:rsidP="00F7447F">
      <w:pPr>
        <w:rPr>
          <w:rFonts w:asciiTheme="minorHAnsi" w:hAnsiTheme="minorHAnsi" w:cstheme="minorHAnsi"/>
          <w:sz w:val="24"/>
          <w:szCs w:val="24"/>
        </w:rPr>
      </w:pPr>
    </w:p>
    <w:p w14:paraId="41786CF7" w14:textId="77777777" w:rsidR="00F7447F" w:rsidRPr="007D7259" w:rsidRDefault="00F7447F" w:rsidP="00F7447F">
      <w:pPr>
        <w:rPr>
          <w:rFonts w:asciiTheme="minorHAnsi" w:hAnsiTheme="minorHAnsi" w:cstheme="minorHAnsi"/>
          <w:sz w:val="24"/>
          <w:szCs w:val="24"/>
        </w:rPr>
      </w:pPr>
    </w:p>
    <w:p w14:paraId="43F9093C" w14:textId="77777777" w:rsidR="00F7447F" w:rsidRPr="007D7259" w:rsidRDefault="00F7447F" w:rsidP="00F7447F">
      <w:pPr>
        <w:rPr>
          <w:rFonts w:asciiTheme="minorHAnsi" w:hAnsiTheme="minorHAnsi" w:cstheme="minorHAnsi"/>
          <w:sz w:val="24"/>
          <w:szCs w:val="24"/>
        </w:rPr>
      </w:pPr>
    </w:p>
    <w:p w14:paraId="43E423E7" w14:textId="77777777" w:rsidR="00F7447F" w:rsidRPr="007D7259" w:rsidRDefault="00F7447F" w:rsidP="00F7447F">
      <w:pPr>
        <w:rPr>
          <w:rFonts w:asciiTheme="minorHAnsi" w:hAnsiTheme="minorHAnsi" w:cstheme="minorHAnsi"/>
          <w:sz w:val="24"/>
          <w:szCs w:val="24"/>
        </w:rPr>
      </w:pPr>
    </w:p>
    <w:p w14:paraId="22423E58" w14:textId="77777777" w:rsidR="00F7447F" w:rsidRPr="007D7259" w:rsidRDefault="00F7447F" w:rsidP="00F7447F">
      <w:pPr>
        <w:rPr>
          <w:rFonts w:asciiTheme="minorHAnsi" w:hAnsiTheme="minorHAnsi" w:cstheme="minorHAnsi"/>
          <w:sz w:val="24"/>
          <w:szCs w:val="24"/>
        </w:rPr>
      </w:pPr>
    </w:p>
    <w:p w14:paraId="625E7F3F" w14:textId="77777777" w:rsidR="00F7447F" w:rsidRPr="007D7259" w:rsidRDefault="00F7447F" w:rsidP="00F7447F">
      <w:pPr>
        <w:rPr>
          <w:rFonts w:asciiTheme="minorHAnsi" w:hAnsiTheme="minorHAnsi" w:cstheme="minorHAnsi"/>
          <w:sz w:val="24"/>
          <w:szCs w:val="24"/>
        </w:rPr>
      </w:pPr>
    </w:p>
    <w:p w14:paraId="5E448673" w14:textId="77777777" w:rsidR="00F7447F" w:rsidRPr="007D7259" w:rsidRDefault="00F7447F" w:rsidP="00F7447F">
      <w:pPr>
        <w:rPr>
          <w:rFonts w:asciiTheme="minorHAnsi" w:hAnsiTheme="minorHAnsi" w:cstheme="minorHAnsi"/>
          <w:sz w:val="24"/>
          <w:szCs w:val="24"/>
        </w:rPr>
      </w:pPr>
    </w:p>
    <w:p w14:paraId="05E6DF92" w14:textId="77777777" w:rsidR="00F7447F" w:rsidRPr="007D7259" w:rsidRDefault="00F7447F" w:rsidP="00F7447F">
      <w:pPr>
        <w:rPr>
          <w:rFonts w:asciiTheme="minorHAnsi" w:hAnsiTheme="minorHAnsi" w:cstheme="minorHAnsi"/>
          <w:sz w:val="24"/>
          <w:szCs w:val="24"/>
        </w:rPr>
      </w:pPr>
    </w:p>
    <w:p w14:paraId="051B85D6" w14:textId="77777777" w:rsidR="00F7447F" w:rsidRPr="007D7259" w:rsidRDefault="00F7447F" w:rsidP="00F7447F">
      <w:pPr>
        <w:rPr>
          <w:rFonts w:asciiTheme="minorHAnsi" w:hAnsiTheme="minorHAnsi" w:cstheme="minorHAnsi"/>
          <w:sz w:val="24"/>
          <w:szCs w:val="24"/>
        </w:rPr>
      </w:pPr>
    </w:p>
    <w:p w14:paraId="0BEA1326" w14:textId="77777777" w:rsidR="00F7447F" w:rsidRPr="007D7259" w:rsidRDefault="00F7447F" w:rsidP="00F7447F">
      <w:pPr>
        <w:rPr>
          <w:rFonts w:asciiTheme="minorHAnsi" w:hAnsiTheme="minorHAnsi" w:cstheme="minorHAnsi"/>
          <w:sz w:val="24"/>
          <w:szCs w:val="24"/>
        </w:rPr>
      </w:pPr>
    </w:p>
    <w:p w14:paraId="2DED5952" w14:textId="77777777" w:rsidR="00F7447F" w:rsidRPr="007D7259" w:rsidRDefault="00F7447F" w:rsidP="00F7447F">
      <w:pPr>
        <w:rPr>
          <w:rFonts w:asciiTheme="minorHAnsi" w:hAnsiTheme="minorHAnsi" w:cstheme="minorHAnsi"/>
          <w:sz w:val="24"/>
          <w:szCs w:val="24"/>
        </w:rPr>
      </w:pPr>
    </w:p>
    <w:p w14:paraId="05886154" w14:textId="77777777" w:rsidR="00F7447F" w:rsidRPr="007D7259" w:rsidRDefault="00F7447F" w:rsidP="00F7447F">
      <w:pPr>
        <w:rPr>
          <w:rFonts w:asciiTheme="minorHAnsi" w:hAnsiTheme="minorHAnsi" w:cstheme="minorHAnsi"/>
          <w:sz w:val="24"/>
          <w:szCs w:val="24"/>
        </w:rPr>
      </w:pPr>
    </w:p>
    <w:p w14:paraId="5C0A9261" w14:textId="77777777" w:rsidR="00F7447F" w:rsidRPr="007D7259" w:rsidRDefault="00F7447F" w:rsidP="00F7447F">
      <w:pPr>
        <w:rPr>
          <w:rFonts w:asciiTheme="minorHAnsi" w:hAnsiTheme="minorHAnsi" w:cstheme="minorHAnsi"/>
          <w:sz w:val="24"/>
          <w:szCs w:val="24"/>
        </w:rPr>
      </w:pPr>
    </w:p>
    <w:p w14:paraId="1C9E7C4A" w14:textId="77777777" w:rsidR="00F7447F" w:rsidRPr="007D7259" w:rsidRDefault="00F7447F" w:rsidP="00F7447F">
      <w:pPr>
        <w:rPr>
          <w:rFonts w:asciiTheme="minorHAnsi" w:hAnsiTheme="minorHAnsi" w:cstheme="minorHAnsi"/>
          <w:sz w:val="24"/>
          <w:szCs w:val="24"/>
        </w:rPr>
      </w:pPr>
    </w:p>
    <w:p w14:paraId="0712EFB0" w14:textId="77777777" w:rsidR="00F7447F" w:rsidRPr="007D7259" w:rsidRDefault="00F7447F" w:rsidP="00F7447F">
      <w:pPr>
        <w:rPr>
          <w:rFonts w:asciiTheme="minorHAnsi" w:hAnsiTheme="minorHAnsi" w:cstheme="minorHAnsi"/>
          <w:sz w:val="24"/>
          <w:szCs w:val="24"/>
        </w:rPr>
      </w:pPr>
    </w:p>
    <w:p w14:paraId="7C81ED61" w14:textId="77777777" w:rsidR="00F7447F" w:rsidRPr="007D7259" w:rsidRDefault="00F7447F" w:rsidP="00F7447F">
      <w:pPr>
        <w:rPr>
          <w:rFonts w:asciiTheme="minorHAnsi" w:hAnsiTheme="minorHAnsi" w:cstheme="minorHAnsi"/>
          <w:sz w:val="24"/>
          <w:szCs w:val="24"/>
        </w:rPr>
      </w:pPr>
    </w:p>
    <w:p w14:paraId="1F7C9628" w14:textId="77777777" w:rsidR="00F7447F" w:rsidRPr="007D7259" w:rsidRDefault="00F7447F" w:rsidP="00F7447F">
      <w:pPr>
        <w:rPr>
          <w:rFonts w:asciiTheme="minorHAnsi" w:hAnsiTheme="minorHAnsi" w:cstheme="minorHAnsi"/>
          <w:sz w:val="24"/>
          <w:szCs w:val="24"/>
        </w:rPr>
      </w:pPr>
    </w:p>
    <w:p w14:paraId="09993003" w14:textId="77777777" w:rsidR="00F7447F" w:rsidRPr="007D7259" w:rsidRDefault="00F7447F" w:rsidP="00F7447F">
      <w:pPr>
        <w:rPr>
          <w:rFonts w:asciiTheme="minorHAnsi" w:hAnsiTheme="minorHAnsi" w:cstheme="minorHAnsi"/>
          <w:sz w:val="24"/>
          <w:szCs w:val="24"/>
        </w:rPr>
      </w:pPr>
    </w:p>
    <w:p w14:paraId="54D38E66" w14:textId="77777777" w:rsidR="00F7447F" w:rsidRPr="007D7259" w:rsidRDefault="00F7447F" w:rsidP="00F7447F">
      <w:pPr>
        <w:rPr>
          <w:rFonts w:asciiTheme="minorHAnsi" w:hAnsiTheme="minorHAnsi" w:cstheme="minorHAnsi"/>
          <w:sz w:val="24"/>
          <w:szCs w:val="24"/>
        </w:rPr>
      </w:pPr>
    </w:p>
    <w:p w14:paraId="530AB871" w14:textId="77777777" w:rsidR="00F7447F" w:rsidRDefault="00F7447F" w:rsidP="00F7447F">
      <w:pPr>
        <w:rPr>
          <w:rFonts w:asciiTheme="minorHAnsi" w:hAnsiTheme="minorHAnsi" w:cstheme="minorHAnsi"/>
          <w:sz w:val="24"/>
          <w:szCs w:val="24"/>
        </w:rPr>
      </w:pPr>
    </w:p>
    <w:p w14:paraId="35D82450" w14:textId="77777777" w:rsidR="00CF23FF" w:rsidRDefault="00CF23FF" w:rsidP="00F7447F">
      <w:pPr>
        <w:rPr>
          <w:rFonts w:asciiTheme="minorHAnsi" w:hAnsiTheme="minorHAnsi" w:cstheme="minorHAnsi"/>
          <w:sz w:val="24"/>
          <w:szCs w:val="24"/>
        </w:rPr>
      </w:pPr>
    </w:p>
    <w:p w14:paraId="3FF5F085" w14:textId="77777777" w:rsidR="00CF23FF" w:rsidRDefault="00CF23FF" w:rsidP="00F7447F">
      <w:pPr>
        <w:rPr>
          <w:rFonts w:asciiTheme="minorHAnsi" w:hAnsiTheme="minorHAnsi" w:cstheme="minorHAnsi"/>
          <w:sz w:val="24"/>
          <w:szCs w:val="24"/>
        </w:rPr>
      </w:pPr>
    </w:p>
    <w:p w14:paraId="591907E4" w14:textId="77777777" w:rsidR="00CF23FF" w:rsidRDefault="00CF23FF" w:rsidP="00F7447F">
      <w:pPr>
        <w:rPr>
          <w:rFonts w:asciiTheme="minorHAnsi" w:hAnsiTheme="minorHAnsi" w:cstheme="minorHAnsi"/>
          <w:sz w:val="24"/>
          <w:szCs w:val="24"/>
        </w:rPr>
      </w:pPr>
    </w:p>
    <w:p w14:paraId="5CAAF2AD" w14:textId="77777777" w:rsidR="0077351C" w:rsidRDefault="0077351C" w:rsidP="00F7447F">
      <w:pPr>
        <w:rPr>
          <w:rFonts w:asciiTheme="minorHAnsi" w:hAnsiTheme="minorHAnsi" w:cstheme="minorHAnsi"/>
          <w:sz w:val="24"/>
          <w:szCs w:val="24"/>
        </w:rPr>
      </w:pPr>
    </w:p>
    <w:p w14:paraId="4305A32F" w14:textId="77777777" w:rsidR="0077351C" w:rsidRDefault="0077351C" w:rsidP="00F7447F">
      <w:pPr>
        <w:rPr>
          <w:rFonts w:asciiTheme="minorHAnsi" w:hAnsiTheme="minorHAnsi" w:cstheme="minorHAnsi"/>
          <w:sz w:val="24"/>
          <w:szCs w:val="24"/>
        </w:rPr>
      </w:pPr>
    </w:p>
    <w:p w14:paraId="4A522CB2" w14:textId="77777777" w:rsidR="0077351C" w:rsidRPr="007D7259" w:rsidRDefault="0077351C" w:rsidP="00F7447F">
      <w:pPr>
        <w:rPr>
          <w:rFonts w:asciiTheme="minorHAnsi" w:hAnsiTheme="minorHAnsi" w:cstheme="minorHAnsi"/>
          <w:sz w:val="24"/>
          <w:szCs w:val="24"/>
        </w:rPr>
      </w:pPr>
    </w:p>
    <w:p w14:paraId="49F54E55" w14:textId="77777777" w:rsidR="00F7447F" w:rsidRDefault="00F7447F" w:rsidP="00F7447F">
      <w:pPr>
        <w:rPr>
          <w:rFonts w:asciiTheme="minorHAnsi" w:hAnsiTheme="minorHAnsi" w:cstheme="minorHAnsi"/>
          <w:sz w:val="24"/>
          <w:szCs w:val="24"/>
        </w:rPr>
      </w:pPr>
    </w:p>
    <w:p w14:paraId="31062BF0" w14:textId="5E4907E9" w:rsidR="003638FB" w:rsidRPr="000D2493" w:rsidRDefault="00680EB8" w:rsidP="005D2871">
      <w:pPr>
        <w:pStyle w:val="Prrafodelista"/>
        <w:numPr>
          <w:ilvl w:val="0"/>
          <w:numId w:val="1"/>
        </w:numPr>
        <w:ind w:left="567" w:hanging="567"/>
        <w:outlineLvl w:val="0"/>
        <w:rPr>
          <w:rFonts w:asciiTheme="minorHAnsi" w:hAnsiTheme="minorHAnsi" w:cstheme="minorHAnsi"/>
          <w:b/>
          <w:sz w:val="28"/>
          <w:szCs w:val="24"/>
        </w:rPr>
      </w:pPr>
      <w:bookmarkStart w:id="70" w:name="_Toc158973588"/>
      <w:bookmarkEnd w:id="67"/>
      <w:bookmarkEnd w:id="68"/>
      <w:r w:rsidRPr="000D2493">
        <w:rPr>
          <w:rFonts w:asciiTheme="minorHAnsi" w:hAnsiTheme="minorHAnsi" w:cstheme="minorHAnsi"/>
          <w:b/>
          <w:sz w:val="28"/>
          <w:szCs w:val="24"/>
        </w:rPr>
        <w:lastRenderedPageBreak/>
        <w:t>Hoja de e</w:t>
      </w:r>
      <w:r w:rsidR="003638FB" w:rsidRPr="000D2493">
        <w:rPr>
          <w:rFonts w:asciiTheme="minorHAnsi" w:hAnsiTheme="minorHAnsi" w:cstheme="minorHAnsi"/>
          <w:b/>
          <w:sz w:val="28"/>
          <w:szCs w:val="24"/>
        </w:rPr>
        <w:t>laboración</w:t>
      </w:r>
      <w:r w:rsidR="00B01860" w:rsidRPr="000D2493">
        <w:rPr>
          <w:rFonts w:asciiTheme="minorHAnsi" w:hAnsiTheme="minorHAnsi" w:cstheme="minorHAnsi"/>
          <w:b/>
          <w:sz w:val="28"/>
          <w:szCs w:val="24"/>
        </w:rPr>
        <w:t>:</w:t>
      </w:r>
      <w:bookmarkEnd w:id="70"/>
    </w:p>
    <w:p w14:paraId="411B0368" w14:textId="77777777" w:rsidR="00E603F4" w:rsidRPr="007D7259" w:rsidRDefault="00E603F4" w:rsidP="00B01860">
      <w:pPr>
        <w:pStyle w:val="Sinespaciado"/>
        <w:tabs>
          <w:tab w:val="left" w:pos="990"/>
        </w:tabs>
        <w:jc w:val="both"/>
        <w:rPr>
          <w:rFonts w:asciiTheme="minorHAnsi" w:hAnsiTheme="minorHAnsi" w:cstheme="minorHAnsi"/>
          <w:bCs/>
          <w:sz w:val="24"/>
          <w:szCs w:val="24"/>
          <w:lang w:val="es-GT"/>
        </w:rPr>
      </w:pPr>
    </w:p>
    <w:p w14:paraId="33BABC82" w14:textId="77777777" w:rsidR="00B01860" w:rsidRDefault="00B01860" w:rsidP="00B01860">
      <w:pPr>
        <w:pStyle w:val="Sinespaciado"/>
        <w:tabs>
          <w:tab w:val="left" w:pos="990"/>
        </w:tabs>
        <w:jc w:val="both"/>
        <w:rPr>
          <w:rFonts w:asciiTheme="minorHAnsi" w:hAnsiTheme="minorHAnsi" w:cstheme="minorHAnsi"/>
          <w:bCs/>
          <w:sz w:val="24"/>
          <w:szCs w:val="24"/>
          <w:lang w:val="es-GT"/>
        </w:rPr>
      </w:pPr>
    </w:p>
    <w:p w14:paraId="102BC536" w14:textId="77777777" w:rsidR="00A82BEE" w:rsidRPr="007D7259" w:rsidRDefault="00A82BEE" w:rsidP="00B01860">
      <w:pPr>
        <w:pStyle w:val="Sinespaciado"/>
        <w:tabs>
          <w:tab w:val="left" w:pos="990"/>
        </w:tabs>
        <w:jc w:val="both"/>
        <w:rPr>
          <w:rFonts w:asciiTheme="minorHAnsi" w:hAnsiTheme="minorHAnsi" w:cstheme="minorHAnsi"/>
          <w:bCs/>
          <w:sz w:val="24"/>
          <w:szCs w:val="24"/>
          <w:lang w:val="es-GT"/>
        </w:rPr>
      </w:pPr>
    </w:p>
    <w:p w14:paraId="3E2E4935" w14:textId="450D4AA1" w:rsidR="007F6A03" w:rsidRPr="00DD0CD3" w:rsidRDefault="00BA3462" w:rsidP="00B01860">
      <w:pPr>
        <w:pStyle w:val="Sinespaciado"/>
        <w:tabs>
          <w:tab w:val="left" w:pos="990"/>
        </w:tabs>
        <w:jc w:val="center"/>
        <w:rPr>
          <w:rFonts w:asciiTheme="minorHAnsi" w:hAnsiTheme="minorHAnsi" w:cstheme="minorHAnsi"/>
          <w:b/>
          <w:bCs/>
          <w:sz w:val="32"/>
          <w:szCs w:val="24"/>
          <w:lang w:val="es-GT"/>
        </w:rPr>
      </w:pPr>
      <w:r>
        <w:rPr>
          <w:rFonts w:asciiTheme="minorHAnsi" w:hAnsiTheme="minorHAnsi" w:cstheme="minorHAnsi"/>
          <w:b/>
          <w:bCs/>
          <w:sz w:val="32"/>
          <w:szCs w:val="24"/>
          <w:lang w:val="es-GT"/>
        </w:rPr>
        <w:t>Manual de N</w:t>
      </w:r>
      <w:r w:rsidR="003638FB" w:rsidRPr="00DD0CD3">
        <w:rPr>
          <w:rFonts w:asciiTheme="minorHAnsi" w:hAnsiTheme="minorHAnsi" w:cstheme="minorHAnsi"/>
          <w:b/>
          <w:bCs/>
          <w:sz w:val="32"/>
          <w:szCs w:val="24"/>
          <w:lang w:val="es-GT"/>
        </w:rPr>
        <w:t xml:space="preserve">ormas, </w:t>
      </w:r>
      <w:r>
        <w:rPr>
          <w:rFonts w:asciiTheme="minorHAnsi" w:hAnsiTheme="minorHAnsi" w:cstheme="minorHAnsi"/>
          <w:b/>
          <w:bCs/>
          <w:sz w:val="32"/>
          <w:szCs w:val="24"/>
          <w:lang w:val="es-GT"/>
        </w:rPr>
        <w:t>P</w:t>
      </w:r>
      <w:r w:rsidR="003638FB" w:rsidRPr="00DD0CD3">
        <w:rPr>
          <w:rFonts w:asciiTheme="minorHAnsi" w:hAnsiTheme="minorHAnsi" w:cstheme="minorHAnsi"/>
          <w:b/>
          <w:bCs/>
          <w:sz w:val="32"/>
          <w:szCs w:val="24"/>
          <w:lang w:val="es-GT"/>
        </w:rPr>
        <w:t xml:space="preserve">rocesos y </w:t>
      </w:r>
      <w:r>
        <w:rPr>
          <w:rFonts w:asciiTheme="minorHAnsi" w:hAnsiTheme="minorHAnsi" w:cstheme="minorHAnsi"/>
          <w:b/>
          <w:bCs/>
          <w:sz w:val="32"/>
          <w:szCs w:val="24"/>
          <w:lang w:val="es-GT"/>
        </w:rPr>
        <w:t>P</w:t>
      </w:r>
      <w:r w:rsidR="003638FB" w:rsidRPr="00DD0CD3">
        <w:rPr>
          <w:rFonts w:asciiTheme="minorHAnsi" w:hAnsiTheme="minorHAnsi" w:cstheme="minorHAnsi"/>
          <w:b/>
          <w:bCs/>
          <w:sz w:val="32"/>
          <w:szCs w:val="24"/>
          <w:lang w:val="es-GT"/>
        </w:rPr>
        <w:t xml:space="preserve">rocedimientos de la </w:t>
      </w:r>
      <w:r w:rsidR="00FE3928">
        <w:rPr>
          <w:rFonts w:asciiTheme="minorHAnsi" w:hAnsiTheme="minorHAnsi" w:cstheme="minorHAnsi"/>
          <w:b/>
          <w:bCs/>
          <w:sz w:val="32"/>
          <w:szCs w:val="24"/>
          <w:lang w:val="es-GT"/>
        </w:rPr>
        <w:t>Unidad de Control Interno.</w:t>
      </w:r>
    </w:p>
    <w:p w14:paraId="7B906F6A" w14:textId="77777777" w:rsidR="003638FB" w:rsidRDefault="003638FB" w:rsidP="003638FB">
      <w:pPr>
        <w:pStyle w:val="Sinespaciado"/>
        <w:tabs>
          <w:tab w:val="left" w:pos="990"/>
        </w:tabs>
        <w:spacing w:line="360" w:lineRule="auto"/>
        <w:jc w:val="center"/>
        <w:rPr>
          <w:rFonts w:asciiTheme="minorHAnsi" w:hAnsiTheme="minorHAnsi" w:cstheme="minorHAnsi"/>
          <w:b/>
          <w:bCs/>
          <w:sz w:val="24"/>
          <w:szCs w:val="24"/>
          <w:lang w:val="es-GT"/>
        </w:rPr>
      </w:pPr>
    </w:p>
    <w:p w14:paraId="0A0F8346" w14:textId="77777777" w:rsidR="00A82BEE" w:rsidRPr="00DD0CD3" w:rsidRDefault="00A82BEE" w:rsidP="003638FB">
      <w:pPr>
        <w:pStyle w:val="Sinespaciado"/>
        <w:tabs>
          <w:tab w:val="left" w:pos="990"/>
        </w:tabs>
        <w:spacing w:line="360" w:lineRule="auto"/>
        <w:jc w:val="center"/>
        <w:rPr>
          <w:rFonts w:asciiTheme="minorHAnsi" w:hAnsiTheme="minorHAnsi" w:cstheme="minorHAnsi"/>
          <w:b/>
          <w:bCs/>
          <w:sz w:val="24"/>
          <w:szCs w:val="24"/>
          <w:lang w:val="es-GT"/>
        </w:rPr>
      </w:pPr>
    </w:p>
    <w:p w14:paraId="6F0F35DC" w14:textId="14B1C19B" w:rsidR="003638FB" w:rsidRPr="00DD0CD3" w:rsidRDefault="003638FB" w:rsidP="003638FB">
      <w:pPr>
        <w:pStyle w:val="Sinespaciado"/>
        <w:tabs>
          <w:tab w:val="left" w:pos="990"/>
        </w:tabs>
        <w:spacing w:line="360" w:lineRule="auto"/>
        <w:jc w:val="center"/>
        <w:rPr>
          <w:rFonts w:asciiTheme="minorHAnsi" w:hAnsiTheme="minorHAnsi" w:cstheme="minorHAnsi"/>
          <w:b/>
          <w:bCs/>
          <w:sz w:val="28"/>
          <w:szCs w:val="28"/>
          <w:lang w:val="es-GT"/>
        </w:rPr>
      </w:pPr>
      <w:r w:rsidRPr="00DD0CD3">
        <w:rPr>
          <w:rFonts w:asciiTheme="minorHAnsi" w:hAnsiTheme="minorHAnsi" w:cstheme="minorHAnsi"/>
          <w:b/>
          <w:bCs/>
          <w:sz w:val="28"/>
          <w:szCs w:val="28"/>
          <w:lang w:val="es-GT"/>
        </w:rPr>
        <w:t>Metodología e integración de información:</w:t>
      </w:r>
    </w:p>
    <w:p w14:paraId="025D1C3F" w14:textId="77777777" w:rsidR="003638FB" w:rsidRPr="00DD0CD3" w:rsidRDefault="003638FB" w:rsidP="003638FB">
      <w:pPr>
        <w:pStyle w:val="Sinespaciado"/>
        <w:tabs>
          <w:tab w:val="left" w:pos="990"/>
        </w:tabs>
        <w:spacing w:line="360" w:lineRule="auto"/>
        <w:jc w:val="center"/>
        <w:rPr>
          <w:rFonts w:asciiTheme="minorHAnsi" w:hAnsiTheme="minorHAnsi" w:cstheme="minorHAnsi"/>
          <w:b/>
          <w:bCs/>
          <w:sz w:val="28"/>
          <w:szCs w:val="28"/>
          <w:lang w:val="es-GT"/>
        </w:rPr>
      </w:pPr>
    </w:p>
    <w:p w14:paraId="4911548F" w14:textId="204868FE" w:rsidR="003638FB" w:rsidRPr="00DD0CD3" w:rsidRDefault="003638FB" w:rsidP="003638FB">
      <w:pPr>
        <w:pStyle w:val="Sinespaciado"/>
        <w:tabs>
          <w:tab w:val="left" w:pos="990"/>
        </w:tabs>
        <w:spacing w:line="360" w:lineRule="auto"/>
        <w:jc w:val="center"/>
        <w:rPr>
          <w:rFonts w:asciiTheme="minorHAnsi" w:hAnsiTheme="minorHAnsi" w:cstheme="minorHAnsi"/>
          <w:b/>
          <w:bCs/>
          <w:sz w:val="28"/>
          <w:szCs w:val="28"/>
          <w:lang w:val="es-GT"/>
        </w:rPr>
      </w:pPr>
      <w:r w:rsidRPr="00DD0CD3">
        <w:rPr>
          <w:rFonts w:asciiTheme="minorHAnsi" w:hAnsiTheme="minorHAnsi" w:cstheme="minorHAnsi"/>
          <w:b/>
          <w:bCs/>
          <w:sz w:val="28"/>
          <w:szCs w:val="28"/>
          <w:lang w:val="es-GT"/>
        </w:rPr>
        <w:t>Secretaría General</w:t>
      </w:r>
      <w:r w:rsidR="009C018D">
        <w:rPr>
          <w:rFonts w:asciiTheme="minorHAnsi" w:hAnsiTheme="minorHAnsi" w:cstheme="minorHAnsi"/>
          <w:b/>
          <w:bCs/>
          <w:sz w:val="28"/>
          <w:szCs w:val="28"/>
          <w:lang w:val="es-GT"/>
        </w:rPr>
        <w:t>.</w:t>
      </w:r>
    </w:p>
    <w:p w14:paraId="4080781D" w14:textId="14F09E09" w:rsidR="003638FB" w:rsidRDefault="003638FB" w:rsidP="003638FB">
      <w:pPr>
        <w:pStyle w:val="Sinespaciado"/>
        <w:tabs>
          <w:tab w:val="left" w:pos="990"/>
        </w:tabs>
        <w:spacing w:line="360" w:lineRule="auto"/>
        <w:jc w:val="center"/>
        <w:rPr>
          <w:rFonts w:asciiTheme="minorHAnsi" w:hAnsiTheme="minorHAnsi" w:cstheme="minorHAnsi"/>
          <w:b/>
          <w:bCs/>
          <w:sz w:val="28"/>
          <w:szCs w:val="28"/>
          <w:lang w:val="es-GT"/>
        </w:rPr>
      </w:pPr>
      <w:r w:rsidRPr="00DD0CD3">
        <w:rPr>
          <w:rFonts w:asciiTheme="minorHAnsi" w:hAnsiTheme="minorHAnsi" w:cstheme="minorHAnsi"/>
          <w:b/>
          <w:bCs/>
          <w:sz w:val="28"/>
          <w:szCs w:val="28"/>
          <w:lang w:val="es-GT"/>
        </w:rPr>
        <w:t>Unidad de Control Interno</w:t>
      </w:r>
      <w:r w:rsidR="009C018D">
        <w:rPr>
          <w:rFonts w:asciiTheme="minorHAnsi" w:hAnsiTheme="minorHAnsi" w:cstheme="minorHAnsi"/>
          <w:b/>
          <w:bCs/>
          <w:sz w:val="28"/>
          <w:szCs w:val="28"/>
          <w:lang w:val="es-GT"/>
        </w:rPr>
        <w:t>.</w:t>
      </w:r>
    </w:p>
    <w:p w14:paraId="13229562" w14:textId="6DEB76DD" w:rsidR="008C05B4" w:rsidRPr="00DD0CD3" w:rsidRDefault="008C05B4" w:rsidP="003638FB">
      <w:pPr>
        <w:pStyle w:val="Sinespaciado"/>
        <w:tabs>
          <w:tab w:val="left" w:pos="990"/>
        </w:tabs>
        <w:spacing w:line="360" w:lineRule="auto"/>
        <w:jc w:val="center"/>
        <w:rPr>
          <w:rFonts w:asciiTheme="minorHAnsi" w:hAnsiTheme="minorHAnsi" w:cstheme="minorHAnsi"/>
          <w:b/>
          <w:bCs/>
          <w:sz w:val="28"/>
          <w:szCs w:val="28"/>
          <w:lang w:val="es-GT"/>
        </w:rPr>
      </w:pPr>
      <w:r>
        <w:rPr>
          <w:rFonts w:asciiTheme="minorHAnsi" w:hAnsiTheme="minorHAnsi" w:cstheme="minorHAnsi"/>
          <w:b/>
          <w:bCs/>
          <w:sz w:val="28"/>
          <w:szCs w:val="28"/>
          <w:lang w:val="es-GT"/>
        </w:rPr>
        <w:t>Dirección de Informática y Estadística</w:t>
      </w:r>
      <w:r w:rsidR="009C018D">
        <w:rPr>
          <w:rFonts w:asciiTheme="minorHAnsi" w:hAnsiTheme="minorHAnsi" w:cstheme="minorHAnsi"/>
          <w:b/>
          <w:bCs/>
          <w:sz w:val="28"/>
          <w:szCs w:val="28"/>
          <w:lang w:val="es-GT"/>
        </w:rPr>
        <w:t>.</w:t>
      </w:r>
    </w:p>
    <w:p w14:paraId="77C38043" w14:textId="7D3BF3F1" w:rsidR="00923EF7" w:rsidRDefault="00923EF7" w:rsidP="00923EF7">
      <w:pPr>
        <w:autoSpaceDE w:val="0"/>
        <w:autoSpaceDN w:val="0"/>
        <w:adjustRightInd w:val="0"/>
        <w:spacing w:line="360" w:lineRule="auto"/>
        <w:jc w:val="center"/>
        <w:rPr>
          <w:rFonts w:asciiTheme="minorHAnsi" w:hAnsiTheme="minorHAnsi" w:cstheme="minorHAnsi"/>
          <w:b/>
          <w:sz w:val="28"/>
          <w:szCs w:val="28"/>
        </w:rPr>
      </w:pPr>
      <w:r>
        <w:rPr>
          <w:rFonts w:asciiTheme="minorHAnsi" w:hAnsiTheme="minorHAnsi" w:cstheme="minorHAnsi"/>
          <w:b/>
          <w:sz w:val="28"/>
          <w:szCs w:val="28"/>
        </w:rPr>
        <w:t>Departamento de Planificación y Estadística</w:t>
      </w:r>
      <w:r w:rsidR="009C018D">
        <w:rPr>
          <w:rFonts w:asciiTheme="minorHAnsi" w:hAnsiTheme="minorHAnsi" w:cstheme="minorHAnsi"/>
          <w:b/>
          <w:sz w:val="28"/>
          <w:szCs w:val="28"/>
        </w:rPr>
        <w:t>.</w:t>
      </w:r>
    </w:p>
    <w:p w14:paraId="221C7B09" w14:textId="000A67E8" w:rsidR="00923EF7" w:rsidRPr="00F27BF4" w:rsidRDefault="00923EF7" w:rsidP="00923EF7">
      <w:pPr>
        <w:autoSpaceDE w:val="0"/>
        <w:autoSpaceDN w:val="0"/>
        <w:adjustRightInd w:val="0"/>
        <w:spacing w:line="360" w:lineRule="auto"/>
        <w:jc w:val="center"/>
        <w:rPr>
          <w:rFonts w:asciiTheme="minorHAnsi" w:hAnsiTheme="minorHAnsi" w:cstheme="minorHAnsi"/>
          <w:b/>
          <w:sz w:val="28"/>
          <w:szCs w:val="28"/>
        </w:rPr>
      </w:pPr>
      <w:r>
        <w:rPr>
          <w:rFonts w:asciiTheme="minorHAnsi" w:hAnsiTheme="minorHAnsi" w:cstheme="minorHAnsi"/>
          <w:b/>
          <w:sz w:val="28"/>
          <w:szCs w:val="28"/>
        </w:rPr>
        <w:t>Sección de Organización y Métodos</w:t>
      </w:r>
      <w:r w:rsidR="009C018D">
        <w:rPr>
          <w:rFonts w:asciiTheme="minorHAnsi" w:hAnsiTheme="minorHAnsi" w:cstheme="minorHAnsi"/>
          <w:b/>
          <w:sz w:val="28"/>
          <w:szCs w:val="28"/>
        </w:rPr>
        <w:t>.</w:t>
      </w:r>
    </w:p>
    <w:p w14:paraId="7FE2AA62" w14:textId="77777777" w:rsidR="003638FB" w:rsidRPr="00DD0CD3" w:rsidRDefault="003638FB" w:rsidP="003638FB">
      <w:pPr>
        <w:pStyle w:val="Sinespaciado"/>
        <w:tabs>
          <w:tab w:val="left" w:pos="990"/>
        </w:tabs>
        <w:spacing w:line="360" w:lineRule="auto"/>
        <w:jc w:val="center"/>
        <w:rPr>
          <w:rFonts w:asciiTheme="minorHAnsi" w:hAnsiTheme="minorHAnsi" w:cstheme="minorHAnsi"/>
          <w:b/>
          <w:bCs/>
          <w:sz w:val="28"/>
          <w:szCs w:val="28"/>
          <w:lang w:val="es-GT"/>
        </w:rPr>
      </w:pPr>
    </w:p>
    <w:p w14:paraId="50CB4F0C" w14:textId="77777777" w:rsidR="00B01860" w:rsidRPr="00DD0CD3" w:rsidRDefault="00B01860" w:rsidP="003638FB">
      <w:pPr>
        <w:pStyle w:val="Sinespaciado"/>
        <w:tabs>
          <w:tab w:val="left" w:pos="990"/>
        </w:tabs>
        <w:spacing w:line="360" w:lineRule="auto"/>
        <w:jc w:val="center"/>
        <w:rPr>
          <w:rFonts w:asciiTheme="minorHAnsi" w:hAnsiTheme="minorHAnsi" w:cstheme="minorHAnsi"/>
          <w:b/>
          <w:bCs/>
          <w:sz w:val="28"/>
          <w:szCs w:val="28"/>
          <w:lang w:val="es-GT"/>
        </w:rPr>
      </w:pPr>
    </w:p>
    <w:bookmarkEnd w:id="69"/>
    <w:p w14:paraId="6B119AC6" w14:textId="77777777" w:rsidR="00802758" w:rsidRDefault="00802758" w:rsidP="00802758">
      <w:pPr>
        <w:autoSpaceDE w:val="0"/>
        <w:autoSpaceDN w:val="0"/>
        <w:adjustRightInd w:val="0"/>
        <w:jc w:val="center"/>
        <w:rPr>
          <w:rFonts w:asciiTheme="minorHAnsi" w:hAnsiTheme="minorHAnsi"/>
          <w:b/>
          <w:bCs/>
          <w:color w:val="000000" w:themeColor="text1"/>
          <w:sz w:val="28"/>
          <w:szCs w:val="28"/>
        </w:rPr>
      </w:pPr>
      <w:r w:rsidRPr="00102373">
        <w:rPr>
          <w:rFonts w:asciiTheme="minorHAnsi" w:hAnsiTheme="minorHAnsi"/>
          <w:b/>
          <w:bCs/>
          <w:color w:val="000000" w:themeColor="text1"/>
          <w:sz w:val="28"/>
          <w:szCs w:val="28"/>
        </w:rPr>
        <w:t xml:space="preserve">Consejo Nacional de Administración de Bienes en Extinción de Dominio </w:t>
      </w:r>
    </w:p>
    <w:p w14:paraId="1D6B7BF8" w14:textId="2A40CC6E" w:rsidR="00802758" w:rsidRDefault="00802758" w:rsidP="00802758">
      <w:pPr>
        <w:autoSpaceDE w:val="0"/>
        <w:autoSpaceDN w:val="0"/>
        <w:adjustRightInd w:val="0"/>
        <w:jc w:val="center"/>
        <w:rPr>
          <w:rFonts w:asciiTheme="minorHAnsi" w:hAnsiTheme="minorHAnsi"/>
          <w:color w:val="000000" w:themeColor="text1"/>
          <w:sz w:val="28"/>
          <w:szCs w:val="28"/>
        </w:rPr>
      </w:pPr>
      <w:r>
        <w:rPr>
          <w:rFonts w:asciiTheme="minorHAnsi" w:hAnsiTheme="minorHAnsi"/>
          <w:b/>
          <w:bCs/>
          <w:color w:val="000000" w:themeColor="text1"/>
          <w:sz w:val="28"/>
          <w:szCs w:val="28"/>
        </w:rPr>
        <w:t>-CONABED-</w:t>
      </w:r>
      <w:r w:rsidR="009C018D">
        <w:rPr>
          <w:rFonts w:asciiTheme="minorHAnsi" w:hAnsiTheme="minorHAnsi"/>
          <w:b/>
          <w:bCs/>
          <w:color w:val="000000" w:themeColor="text1"/>
          <w:sz w:val="28"/>
          <w:szCs w:val="28"/>
        </w:rPr>
        <w:t>.</w:t>
      </w:r>
    </w:p>
    <w:p w14:paraId="0A7AB944" w14:textId="77777777" w:rsidR="00B01860" w:rsidRPr="00DD0CD3" w:rsidRDefault="00B01860" w:rsidP="00B01860">
      <w:pPr>
        <w:autoSpaceDE w:val="0"/>
        <w:autoSpaceDN w:val="0"/>
        <w:adjustRightInd w:val="0"/>
        <w:jc w:val="center"/>
        <w:rPr>
          <w:rFonts w:asciiTheme="minorHAnsi" w:hAnsiTheme="minorHAnsi" w:cstheme="minorHAnsi"/>
          <w:b/>
          <w:sz w:val="24"/>
          <w:szCs w:val="24"/>
        </w:rPr>
      </w:pPr>
    </w:p>
    <w:p w14:paraId="21221AAE" w14:textId="77777777" w:rsidR="00B01860" w:rsidRPr="00DD0CD3" w:rsidRDefault="00B01860" w:rsidP="00B01860">
      <w:pPr>
        <w:autoSpaceDE w:val="0"/>
        <w:autoSpaceDN w:val="0"/>
        <w:adjustRightInd w:val="0"/>
        <w:jc w:val="center"/>
        <w:rPr>
          <w:rFonts w:asciiTheme="minorHAnsi" w:hAnsiTheme="minorHAnsi" w:cstheme="minorHAnsi"/>
          <w:b/>
          <w:sz w:val="24"/>
          <w:szCs w:val="24"/>
        </w:rPr>
      </w:pPr>
    </w:p>
    <w:p w14:paraId="346648CC" w14:textId="77777777" w:rsidR="00B01860" w:rsidRPr="00DD0CD3" w:rsidRDefault="00B01860" w:rsidP="00B01860">
      <w:pPr>
        <w:jc w:val="center"/>
        <w:rPr>
          <w:rFonts w:asciiTheme="minorHAnsi" w:hAnsiTheme="minorHAnsi" w:cstheme="minorHAnsi"/>
          <w:b/>
          <w:sz w:val="24"/>
          <w:szCs w:val="24"/>
        </w:rPr>
      </w:pPr>
      <w:r w:rsidRPr="00DD0CD3">
        <w:rPr>
          <w:rFonts w:asciiTheme="minorHAnsi" w:hAnsiTheme="minorHAnsi" w:cstheme="minorHAnsi"/>
          <w:b/>
          <w:sz w:val="24"/>
          <w:szCs w:val="24"/>
        </w:rPr>
        <w:t xml:space="preserve">Diagonal 6, 10-26 Zona 10 </w:t>
      </w:r>
    </w:p>
    <w:p w14:paraId="53038DCE" w14:textId="77777777" w:rsidR="00B01860" w:rsidRPr="00DD0CD3" w:rsidRDefault="00B01860" w:rsidP="00B01860">
      <w:pPr>
        <w:jc w:val="center"/>
        <w:rPr>
          <w:rFonts w:asciiTheme="minorHAnsi" w:hAnsiTheme="minorHAnsi" w:cstheme="minorHAnsi"/>
          <w:b/>
          <w:sz w:val="24"/>
          <w:szCs w:val="24"/>
        </w:rPr>
      </w:pPr>
      <w:r w:rsidRPr="00DD0CD3">
        <w:rPr>
          <w:rFonts w:asciiTheme="minorHAnsi" w:hAnsiTheme="minorHAnsi" w:cstheme="minorHAnsi"/>
          <w:b/>
          <w:sz w:val="24"/>
          <w:szCs w:val="24"/>
        </w:rPr>
        <w:t>Tel: (502) 2495-0600</w:t>
      </w:r>
    </w:p>
    <w:p w14:paraId="749304CE" w14:textId="2473D06C" w:rsidR="00A82BEE" w:rsidRDefault="00D86595" w:rsidP="00A82BEE">
      <w:pPr>
        <w:jc w:val="center"/>
        <w:rPr>
          <w:rStyle w:val="Hipervnculo"/>
          <w:rFonts w:asciiTheme="minorHAnsi" w:hAnsiTheme="minorHAnsi" w:cstheme="minorHAnsi"/>
          <w:b/>
          <w:color w:val="auto"/>
          <w:sz w:val="24"/>
          <w:szCs w:val="24"/>
          <w:u w:val="none"/>
        </w:rPr>
      </w:pPr>
      <w:hyperlink r:id="rId22" w:history="1">
        <w:r w:rsidR="00A82BEE" w:rsidRPr="00CA574D">
          <w:rPr>
            <w:rStyle w:val="Hipervnculo"/>
            <w:rFonts w:asciiTheme="minorHAnsi" w:hAnsiTheme="minorHAnsi" w:cstheme="minorHAnsi"/>
            <w:b/>
            <w:sz w:val="24"/>
            <w:szCs w:val="24"/>
          </w:rPr>
          <w:t>www.senabed.gob.gt</w:t>
        </w:r>
      </w:hyperlink>
    </w:p>
    <w:p w14:paraId="19B30B6D" w14:textId="77777777" w:rsidR="00A82BEE" w:rsidRPr="00164B8A" w:rsidRDefault="00A82BEE" w:rsidP="00A82BEE">
      <w:pPr>
        <w:jc w:val="center"/>
        <w:rPr>
          <w:rFonts w:asciiTheme="minorHAnsi" w:hAnsiTheme="minorHAnsi" w:cstheme="minorHAnsi"/>
          <w:b/>
          <w:sz w:val="24"/>
          <w:szCs w:val="24"/>
        </w:rPr>
      </w:pPr>
    </w:p>
    <w:p w14:paraId="769D32A1" w14:textId="77777777" w:rsidR="00B01860" w:rsidRPr="00DD0CD3" w:rsidRDefault="00B01860" w:rsidP="00B01860">
      <w:pPr>
        <w:jc w:val="center"/>
        <w:rPr>
          <w:rFonts w:asciiTheme="minorHAnsi" w:hAnsiTheme="minorHAnsi" w:cstheme="minorHAnsi"/>
          <w:b/>
          <w:sz w:val="24"/>
          <w:szCs w:val="24"/>
        </w:rPr>
      </w:pPr>
    </w:p>
    <w:p w14:paraId="7721E0F9" w14:textId="77777777" w:rsidR="00B01860" w:rsidRPr="00DD0CD3" w:rsidRDefault="00B01860" w:rsidP="00B01860">
      <w:pPr>
        <w:jc w:val="center"/>
        <w:rPr>
          <w:rFonts w:asciiTheme="minorHAnsi" w:hAnsiTheme="minorHAnsi" w:cstheme="minorHAnsi"/>
          <w:b/>
          <w:sz w:val="28"/>
          <w:szCs w:val="24"/>
        </w:rPr>
      </w:pPr>
    </w:p>
    <w:p w14:paraId="75B06E31" w14:textId="67D66FF1" w:rsidR="00E603F4" w:rsidRPr="00DD0CD3" w:rsidRDefault="00D55180" w:rsidP="00B01860">
      <w:pPr>
        <w:jc w:val="center"/>
        <w:rPr>
          <w:rFonts w:asciiTheme="minorHAnsi" w:hAnsiTheme="minorHAnsi" w:cstheme="minorHAnsi"/>
          <w:b/>
          <w:sz w:val="28"/>
          <w:szCs w:val="24"/>
        </w:rPr>
      </w:pPr>
      <w:r>
        <w:rPr>
          <w:rFonts w:asciiTheme="minorHAnsi" w:hAnsiTheme="minorHAnsi" w:cstheme="minorHAnsi"/>
          <w:b/>
          <w:sz w:val="28"/>
          <w:szCs w:val="24"/>
        </w:rPr>
        <w:t xml:space="preserve">Guatemala, </w:t>
      </w:r>
      <w:r w:rsidR="009F3C92">
        <w:rPr>
          <w:rFonts w:asciiTheme="minorHAnsi" w:hAnsiTheme="minorHAnsi" w:cstheme="minorHAnsi"/>
          <w:b/>
          <w:sz w:val="28"/>
          <w:szCs w:val="24"/>
        </w:rPr>
        <w:t>febrero 2024.</w:t>
      </w:r>
    </w:p>
    <w:sectPr w:rsidR="00E603F4" w:rsidRPr="00DD0CD3" w:rsidSect="00B94694">
      <w:headerReference w:type="default" r:id="rId23"/>
      <w:footerReference w:type="default" r:id="rId24"/>
      <w:pgSz w:w="12240" w:h="15840" w:code="1"/>
      <w:pgMar w:top="454" w:right="1469" w:bottom="1418" w:left="1701" w:header="425" w:footer="414" w:gutter="0"/>
      <w:pgNumType w:start="2"/>
      <w:cols w:space="0" w:equalWidth="0">
        <w:col w:w="8787"/>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132C89" w14:textId="77777777" w:rsidR="00D86595" w:rsidRDefault="00D86595" w:rsidP="00101D04">
      <w:r>
        <w:separator/>
      </w:r>
    </w:p>
  </w:endnote>
  <w:endnote w:type="continuationSeparator" w:id="0">
    <w:p w14:paraId="14655BAE" w14:textId="77777777" w:rsidR="00D86595" w:rsidRDefault="00D86595" w:rsidP="00101D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35CDE1" w14:textId="77777777" w:rsidR="00E80EA8" w:rsidRDefault="00E80EA8">
    <w:pPr>
      <w:pStyle w:val="Piedepgina"/>
    </w:pPr>
  </w:p>
  <w:p w14:paraId="0627DD40" w14:textId="77777777" w:rsidR="00E80EA8" w:rsidRDefault="00E80EA8">
    <w:pPr>
      <w:pStyle w:val="Piedepgina"/>
    </w:pPr>
  </w:p>
  <w:p w14:paraId="425F8FAE" w14:textId="77777777" w:rsidR="00E80EA8" w:rsidRDefault="00E80EA8">
    <w:pPr>
      <w:pStyle w:val="Piedepgina"/>
    </w:pPr>
  </w:p>
  <w:p w14:paraId="6717DF39" w14:textId="77777777" w:rsidR="00E80EA8" w:rsidRDefault="00E80EA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5100D3" w14:textId="1EBD7D58" w:rsidR="00E80EA8" w:rsidRPr="00B94694" w:rsidRDefault="00E80EA8">
    <w:pPr>
      <w:pStyle w:val="Piedepgina"/>
      <w:rPr>
        <w:sz w:val="14"/>
        <w:szCs w:val="14"/>
      </w:rPr>
    </w:pPr>
  </w:p>
  <w:tbl>
    <w:tblPr>
      <w:tblStyle w:val="Tablaconcuadrcula"/>
      <w:tblW w:w="10036" w:type="dxa"/>
      <w:jc w:val="center"/>
      <w:tblLook w:val="04A0" w:firstRow="1" w:lastRow="0" w:firstColumn="1" w:lastColumn="0" w:noHBand="0" w:noVBand="1"/>
    </w:tblPr>
    <w:tblGrid>
      <w:gridCol w:w="3544"/>
      <w:gridCol w:w="3373"/>
      <w:gridCol w:w="3119"/>
    </w:tblGrid>
    <w:tr w:rsidR="00E80EA8" w:rsidRPr="003A7A6F" w14:paraId="7BDB38D5" w14:textId="77777777" w:rsidTr="00B94694">
      <w:trPr>
        <w:trHeight w:val="388"/>
        <w:jc w:val="center"/>
      </w:trPr>
      <w:tc>
        <w:tcPr>
          <w:tcW w:w="3544" w:type="dxa"/>
          <w:shd w:val="clear" w:color="auto" w:fill="0F243E" w:themeFill="text2" w:themeFillShade="80"/>
          <w:vAlign w:val="center"/>
        </w:tcPr>
        <w:p w14:paraId="3C498E47" w14:textId="77777777" w:rsidR="00E80EA8" w:rsidRPr="003A7A6F" w:rsidRDefault="00E80EA8" w:rsidP="00B94694">
          <w:pPr>
            <w:jc w:val="center"/>
            <w:rPr>
              <w:rFonts w:asciiTheme="minorHAnsi" w:hAnsiTheme="minorHAnsi"/>
              <w:b/>
            </w:rPr>
          </w:pPr>
          <w:r w:rsidRPr="003A7A6F">
            <w:rPr>
              <w:rFonts w:asciiTheme="minorHAnsi" w:hAnsiTheme="minorHAnsi"/>
              <w:b/>
            </w:rPr>
            <w:t>Elaborado por:</w:t>
          </w:r>
        </w:p>
      </w:tc>
      <w:tc>
        <w:tcPr>
          <w:tcW w:w="3373" w:type="dxa"/>
          <w:shd w:val="clear" w:color="auto" w:fill="0F243E" w:themeFill="text2" w:themeFillShade="80"/>
          <w:vAlign w:val="center"/>
        </w:tcPr>
        <w:p w14:paraId="6CE40372" w14:textId="77777777" w:rsidR="00E80EA8" w:rsidRPr="003A7A6F" w:rsidRDefault="00E80EA8" w:rsidP="00B94694">
          <w:pPr>
            <w:jc w:val="center"/>
            <w:rPr>
              <w:rFonts w:asciiTheme="minorHAnsi" w:hAnsiTheme="minorHAnsi"/>
              <w:b/>
            </w:rPr>
          </w:pPr>
          <w:r w:rsidRPr="003A7A6F">
            <w:rPr>
              <w:rFonts w:asciiTheme="minorHAnsi" w:hAnsiTheme="minorHAnsi"/>
              <w:b/>
            </w:rPr>
            <w:t>Revisado por:</w:t>
          </w:r>
        </w:p>
      </w:tc>
      <w:tc>
        <w:tcPr>
          <w:tcW w:w="3119" w:type="dxa"/>
          <w:shd w:val="clear" w:color="auto" w:fill="0F243E" w:themeFill="text2" w:themeFillShade="80"/>
          <w:vAlign w:val="center"/>
        </w:tcPr>
        <w:p w14:paraId="02651B76" w14:textId="4071710A" w:rsidR="00E80EA8" w:rsidRPr="003A7A6F" w:rsidRDefault="00E80EA8" w:rsidP="00B94694">
          <w:pPr>
            <w:jc w:val="center"/>
            <w:rPr>
              <w:rFonts w:asciiTheme="minorHAnsi" w:hAnsiTheme="minorHAnsi"/>
              <w:b/>
            </w:rPr>
          </w:pPr>
          <w:r>
            <w:rPr>
              <w:rFonts w:asciiTheme="minorHAnsi" w:hAnsiTheme="minorHAnsi"/>
              <w:b/>
            </w:rPr>
            <w:t>Aprobado</w:t>
          </w:r>
          <w:r w:rsidRPr="003A7A6F">
            <w:rPr>
              <w:rFonts w:asciiTheme="minorHAnsi" w:hAnsiTheme="minorHAnsi"/>
              <w:b/>
            </w:rPr>
            <w:t xml:space="preserve"> por:</w:t>
          </w:r>
        </w:p>
      </w:tc>
    </w:tr>
    <w:tr w:rsidR="00E80EA8" w:rsidRPr="003A7A6F" w14:paraId="2117E492" w14:textId="77777777" w:rsidTr="00626259">
      <w:trPr>
        <w:trHeight w:val="586"/>
        <w:jc w:val="center"/>
      </w:trPr>
      <w:tc>
        <w:tcPr>
          <w:tcW w:w="3544" w:type="dxa"/>
          <w:vAlign w:val="center"/>
        </w:tcPr>
        <w:p w14:paraId="0485B71E" w14:textId="77777777" w:rsidR="00E80EA8" w:rsidRPr="00125221" w:rsidRDefault="00E80EA8" w:rsidP="00B94694">
          <w:pPr>
            <w:jc w:val="center"/>
            <w:rPr>
              <w:rFonts w:asciiTheme="minorHAnsi" w:hAnsiTheme="minorHAnsi"/>
              <w:b/>
            </w:rPr>
          </w:pPr>
          <w:r w:rsidRPr="0010488F">
            <w:rPr>
              <w:rFonts w:asciiTheme="minorHAnsi" w:hAnsiTheme="minorHAnsi"/>
              <w:b/>
            </w:rPr>
            <w:t>Unidad de Control Interno</w:t>
          </w:r>
        </w:p>
      </w:tc>
      <w:tc>
        <w:tcPr>
          <w:tcW w:w="3373" w:type="dxa"/>
          <w:vAlign w:val="center"/>
        </w:tcPr>
        <w:p w14:paraId="18CE9EC4" w14:textId="2EE44920" w:rsidR="00E80EA8" w:rsidRPr="00125221" w:rsidRDefault="00E80EA8" w:rsidP="00B94694">
          <w:pPr>
            <w:jc w:val="center"/>
            <w:rPr>
              <w:rFonts w:asciiTheme="minorHAnsi" w:hAnsiTheme="minorHAnsi"/>
              <w:b/>
            </w:rPr>
          </w:pPr>
          <w:r w:rsidRPr="0059182D">
            <w:rPr>
              <w:rFonts w:cstheme="minorHAnsi"/>
              <w:b/>
              <w:szCs w:val="24"/>
            </w:rPr>
            <w:t>Dirección de Informática y Estadística</w:t>
          </w:r>
        </w:p>
      </w:tc>
      <w:tc>
        <w:tcPr>
          <w:tcW w:w="3119" w:type="dxa"/>
          <w:vAlign w:val="center"/>
        </w:tcPr>
        <w:p w14:paraId="49AD86C4" w14:textId="01DA11B6" w:rsidR="00E80EA8" w:rsidRPr="00125221" w:rsidRDefault="00E80EA8" w:rsidP="00B94694">
          <w:pPr>
            <w:jc w:val="center"/>
            <w:rPr>
              <w:rFonts w:asciiTheme="minorHAnsi" w:hAnsiTheme="minorHAnsi"/>
              <w:b/>
            </w:rPr>
          </w:pPr>
          <w:r>
            <w:rPr>
              <w:rFonts w:asciiTheme="minorHAnsi" w:hAnsiTheme="minorHAnsi"/>
              <w:b/>
            </w:rPr>
            <w:t>CONABED</w:t>
          </w:r>
        </w:p>
      </w:tc>
    </w:tr>
  </w:tbl>
  <w:p w14:paraId="49687F97" w14:textId="77777777" w:rsidR="00E80EA8" w:rsidRPr="00CC4C80" w:rsidRDefault="00E80EA8" w:rsidP="00B94694">
    <w:pPr>
      <w:pStyle w:val="Piedepgina"/>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4898D8" w14:textId="77777777" w:rsidR="00D86595" w:rsidRDefault="00D86595" w:rsidP="00101D04">
      <w:r>
        <w:separator/>
      </w:r>
    </w:p>
  </w:footnote>
  <w:footnote w:type="continuationSeparator" w:id="0">
    <w:p w14:paraId="39F0C52D" w14:textId="77777777" w:rsidR="00D86595" w:rsidRDefault="00D86595" w:rsidP="00101D04">
      <w:r>
        <w:continuationSeparator/>
      </w:r>
    </w:p>
  </w:footnote>
  <w:footnote w:id="1">
    <w:p w14:paraId="7CDEBFFE" w14:textId="77777777" w:rsidR="00E80EA8" w:rsidRDefault="00E80EA8" w:rsidP="002F41CF">
      <w:pPr>
        <w:pStyle w:val="Textonotapie"/>
        <w:jc w:val="both"/>
      </w:pPr>
      <w:r>
        <w:rPr>
          <w:rStyle w:val="Refdenotaalpie"/>
        </w:rPr>
        <w:footnoteRef/>
      </w:r>
      <w:r>
        <w:t xml:space="preserve"> </w:t>
      </w:r>
      <w:r w:rsidRPr="00A61269">
        <w:rPr>
          <w:rFonts w:asciiTheme="minorHAnsi" w:hAnsiTheme="minorHAnsi" w:cstheme="minorHAnsi"/>
        </w:rPr>
        <w:t xml:space="preserve">Filosofía aprobada en </w:t>
      </w:r>
      <w:r>
        <w:rPr>
          <w:rFonts w:asciiTheme="minorHAnsi" w:hAnsiTheme="minorHAnsi" w:cstheme="minorHAnsi"/>
        </w:rPr>
        <w:t>actualización d</w:t>
      </w:r>
      <w:r w:rsidRPr="00A61269">
        <w:rPr>
          <w:rFonts w:asciiTheme="minorHAnsi" w:hAnsiTheme="minorHAnsi" w:cstheme="minorHAnsi"/>
        </w:rPr>
        <w:t xml:space="preserve">el Plan Estratégico Institucional </w:t>
      </w:r>
      <w:r>
        <w:rPr>
          <w:rFonts w:asciiTheme="minorHAnsi" w:hAnsiTheme="minorHAnsi" w:cstheme="minorHAnsi"/>
        </w:rPr>
        <w:t>-</w:t>
      </w:r>
      <w:r w:rsidRPr="00A61269">
        <w:rPr>
          <w:rFonts w:asciiTheme="minorHAnsi" w:hAnsiTheme="minorHAnsi" w:cstheme="minorHAnsi"/>
        </w:rPr>
        <w:t>PEI</w:t>
      </w:r>
      <w:r>
        <w:rPr>
          <w:rFonts w:asciiTheme="minorHAnsi" w:hAnsiTheme="minorHAnsi" w:cstheme="minorHAnsi"/>
        </w:rPr>
        <w:t>- 2021-2025 mediante Acta No. 09</w:t>
      </w:r>
      <w:r w:rsidRPr="00A61269">
        <w:rPr>
          <w:rFonts w:asciiTheme="minorHAnsi" w:hAnsiTheme="minorHAnsi" w:cstheme="minorHAnsi"/>
        </w:rPr>
        <w:t>-202</w:t>
      </w:r>
      <w:r>
        <w:rPr>
          <w:rFonts w:asciiTheme="minorHAnsi" w:hAnsiTheme="minorHAnsi" w:cstheme="minorHAnsi"/>
        </w:rPr>
        <w:t>3</w:t>
      </w:r>
      <w:r w:rsidRPr="00A61269">
        <w:rPr>
          <w:rFonts w:asciiTheme="minorHAnsi" w:hAnsiTheme="minorHAnsi" w:cstheme="minorHAnsi"/>
        </w:rPr>
        <w:t xml:space="preserve"> d</w:t>
      </w:r>
      <w:r>
        <w:rPr>
          <w:rFonts w:asciiTheme="minorHAnsi" w:hAnsiTheme="minorHAnsi" w:cstheme="minorHAnsi"/>
        </w:rPr>
        <w:t xml:space="preserve">e Sesión Ordinaria del CONABED, Punto Séptimo </w:t>
      </w:r>
      <w:r w:rsidRPr="00A61269">
        <w:rPr>
          <w:rFonts w:asciiTheme="minorHAnsi" w:hAnsiTheme="minorHAnsi" w:cstheme="minorHAnsi"/>
        </w:rPr>
        <w:t xml:space="preserve">de fecha </w:t>
      </w:r>
      <w:r>
        <w:rPr>
          <w:rFonts w:asciiTheme="minorHAnsi" w:hAnsiTheme="minorHAnsi" w:cstheme="minorHAnsi"/>
        </w:rPr>
        <w:t>19 de septiembre</w:t>
      </w:r>
      <w:r w:rsidRPr="00A61269">
        <w:rPr>
          <w:rFonts w:asciiTheme="minorHAnsi" w:hAnsiTheme="minorHAnsi" w:cstheme="minorHAnsi"/>
        </w:rPr>
        <w:t xml:space="preserve"> de 202</w:t>
      </w:r>
      <w:r>
        <w:rPr>
          <w:rFonts w:asciiTheme="minorHAnsi" w:hAnsiTheme="minorHAnsi" w:cstheme="minorHAnsi"/>
        </w:rPr>
        <w:t>3</w:t>
      </w:r>
      <w:r w:rsidRPr="00A61269">
        <w:rPr>
          <w:rFonts w:asciiTheme="minorHAnsi" w:hAnsiTheme="minorHAnsi" w:cstheme="minorHAnsi"/>
        </w:rPr>
        <w:t>.</w:t>
      </w:r>
    </w:p>
  </w:footnote>
  <w:footnote w:id="2">
    <w:p w14:paraId="08786F6F" w14:textId="77777777" w:rsidR="00E80EA8" w:rsidRDefault="00E80EA8" w:rsidP="00AF0A8E">
      <w:pPr>
        <w:pStyle w:val="Textonotapie"/>
        <w:jc w:val="both"/>
      </w:pPr>
      <w:r>
        <w:rPr>
          <w:rStyle w:val="Refdenotaalpie"/>
        </w:rPr>
        <w:footnoteRef/>
      </w:r>
      <w:r>
        <w:t xml:space="preserve"> </w:t>
      </w:r>
      <w:r w:rsidRPr="007638FA">
        <w:rPr>
          <w:rFonts w:asciiTheme="minorHAnsi" w:hAnsiTheme="minorHAnsi" w:cstheme="minorHAnsi"/>
        </w:rPr>
        <w:t>Aprobado mediante Acuerdo de Secretaría General de la SENABED No. 28-2023 de fecha 27 de abril de 2023.</w:t>
      </w:r>
    </w:p>
  </w:footnote>
  <w:footnote w:id="3">
    <w:p w14:paraId="0F57A80E" w14:textId="77777777" w:rsidR="00E80EA8" w:rsidRDefault="00E80EA8" w:rsidP="00AF0A8E">
      <w:pPr>
        <w:pStyle w:val="Textonotapie"/>
        <w:jc w:val="both"/>
      </w:pPr>
      <w:r>
        <w:rPr>
          <w:rStyle w:val="Refdenotaalpie"/>
        </w:rPr>
        <w:footnoteRef/>
      </w:r>
      <w:r>
        <w:t xml:space="preserve"> </w:t>
      </w:r>
      <w:r w:rsidRPr="00A61269">
        <w:rPr>
          <w:rFonts w:asciiTheme="minorHAnsi" w:hAnsiTheme="minorHAnsi" w:cstheme="minorHAnsi"/>
        </w:rPr>
        <w:t>A</w:t>
      </w:r>
      <w:r>
        <w:rPr>
          <w:rFonts w:asciiTheme="minorHAnsi" w:hAnsiTheme="minorHAnsi" w:cstheme="minorHAnsi"/>
        </w:rPr>
        <w:t>probados</w:t>
      </w:r>
      <w:r w:rsidRPr="00A61269">
        <w:rPr>
          <w:rFonts w:asciiTheme="minorHAnsi" w:hAnsiTheme="minorHAnsi" w:cstheme="minorHAnsi"/>
        </w:rPr>
        <w:t xml:space="preserve"> en </w:t>
      </w:r>
      <w:r>
        <w:rPr>
          <w:rFonts w:asciiTheme="minorHAnsi" w:hAnsiTheme="minorHAnsi" w:cstheme="minorHAnsi"/>
        </w:rPr>
        <w:t>actualización d</w:t>
      </w:r>
      <w:r w:rsidRPr="00A61269">
        <w:rPr>
          <w:rFonts w:asciiTheme="minorHAnsi" w:hAnsiTheme="minorHAnsi" w:cstheme="minorHAnsi"/>
        </w:rPr>
        <w:t xml:space="preserve">el Plan Estratégico Institucional </w:t>
      </w:r>
      <w:r>
        <w:rPr>
          <w:rFonts w:asciiTheme="minorHAnsi" w:hAnsiTheme="minorHAnsi" w:cstheme="minorHAnsi"/>
        </w:rPr>
        <w:t>-</w:t>
      </w:r>
      <w:r w:rsidRPr="00A61269">
        <w:rPr>
          <w:rFonts w:asciiTheme="minorHAnsi" w:hAnsiTheme="minorHAnsi" w:cstheme="minorHAnsi"/>
        </w:rPr>
        <w:t>PEI</w:t>
      </w:r>
      <w:r>
        <w:rPr>
          <w:rFonts w:asciiTheme="minorHAnsi" w:hAnsiTheme="minorHAnsi" w:cstheme="minorHAnsi"/>
        </w:rPr>
        <w:t>- 2021-2025 mediante Acta No. 09</w:t>
      </w:r>
      <w:r w:rsidRPr="00A61269">
        <w:rPr>
          <w:rFonts w:asciiTheme="minorHAnsi" w:hAnsiTheme="minorHAnsi" w:cstheme="minorHAnsi"/>
        </w:rPr>
        <w:t>-202</w:t>
      </w:r>
      <w:r>
        <w:rPr>
          <w:rFonts w:asciiTheme="minorHAnsi" w:hAnsiTheme="minorHAnsi" w:cstheme="minorHAnsi"/>
        </w:rPr>
        <w:t>3</w:t>
      </w:r>
      <w:r w:rsidRPr="00A61269">
        <w:rPr>
          <w:rFonts w:asciiTheme="minorHAnsi" w:hAnsiTheme="minorHAnsi" w:cstheme="minorHAnsi"/>
        </w:rPr>
        <w:t xml:space="preserve"> d</w:t>
      </w:r>
      <w:r>
        <w:rPr>
          <w:rFonts w:asciiTheme="minorHAnsi" w:hAnsiTheme="minorHAnsi" w:cstheme="minorHAnsi"/>
        </w:rPr>
        <w:t xml:space="preserve">e Sesión Ordinaria del CONABED, Punto Séptimo </w:t>
      </w:r>
      <w:r w:rsidRPr="00A61269">
        <w:rPr>
          <w:rFonts w:asciiTheme="minorHAnsi" w:hAnsiTheme="minorHAnsi" w:cstheme="minorHAnsi"/>
        </w:rPr>
        <w:t xml:space="preserve">de fecha </w:t>
      </w:r>
      <w:r>
        <w:rPr>
          <w:rFonts w:asciiTheme="minorHAnsi" w:hAnsiTheme="minorHAnsi" w:cstheme="minorHAnsi"/>
        </w:rPr>
        <w:t>19 de septiembre</w:t>
      </w:r>
      <w:r w:rsidRPr="00A61269">
        <w:rPr>
          <w:rFonts w:asciiTheme="minorHAnsi" w:hAnsiTheme="minorHAnsi" w:cstheme="minorHAnsi"/>
        </w:rPr>
        <w:t xml:space="preserve"> de 202</w:t>
      </w:r>
      <w:r>
        <w:rPr>
          <w:rFonts w:asciiTheme="minorHAnsi" w:hAnsiTheme="minorHAnsi" w:cstheme="minorHAnsi"/>
        </w:rPr>
        <w:t>3</w:t>
      </w:r>
      <w:r w:rsidRPr="00A61269">
        <w:rPr>
          <w:rFonts w:asciiTheme="minorHAnsi" w:hAnsiTheme="minorHAnsi" w:cstheme="minorHAns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9862A0" w14:textId="77777777" w:rsidR="00E80EA8" w:rsidRDefault="00E80EA8">
    <w:pPr>
      <w:pStyle w:val="Encabezado"/>
    </w:pPr>
  </w:p>
  <w:p w14:paraId="3E0C6FB0" w14:textId="77777777" w:rsidR="00E80EA8" w:rsidRDefault="00E80EA8">
    <w:pPr>
      <w:pStyle w:val="Encabezado"/>
    </w:pPr>
  </w:p>
  <w:p w14:paraId="7E258B6D" w14:textId="77777777" w:rsidR="00E80EA8" w:rsidRDefault="00E80EA8">
    <w:pPr>
      <w:pStyle w:val="Encabezado"/>
    </w:pPr>
  </w:p>
  <w:p w14:paraId="0162C24C" w14:textId="77777777" w:rsidR="00E80EA8" w:rsidRDefault="00E80EA8">
    <w:pPr>
      <w:pStyle w:val="Encabezado"/>
    </w:pPr>
  </w:p>
  <w:p w14:paraId="1481810F" w14:textId="77777777" w:rsidR="00E80EA8" w:rsidRDefault="00E80EA8">
    <w:pPr>
      <w:pStyle w:val="Encabezado"/>
    </w:pPr>
  </w:p>
  <w:p w14:paraId="4740E368" w14:textId="77777777" w:rsidR="00E80EA8" w:rsidRDefault="00E80EA8">
    <w:pPr>
      <w:pStyle w:val="Encabezado"/>
    </w:pPr>
  </w:p>
  <w:p w14:paraId="1F60E726" w14:textId="77777777" w:rsidR="00E80EA8" w:rsidRDefault="00E80EA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632" w:type="dxa"/>
      <w:jc w:val="center"/>
      <w:tblCellMar>
        <w:left w:w="70" w:type="dxa"/>
        <w:right w:w="70" w:type="dxa"/>
      </w:tblCellMar>
      <w:tblLook w:val="04A0" w:firstRow="1" w:lastRow="0" w:firstColumn="1" w:lastColumn="0" w:noHBand="0" w:noVBand="1"/>
    </w:tblPr>
    <w:tblGrid>
      <w:gridCol w:w="2140"/>
      <w:gridCol w:w="6082"/>
      <w:gridCol w:w="1134"/>
      <w:gridCol w:w="1276"/>
    </w:tblGrid>
    <w:tr w:rsidR="00E80EA8" w:rsidRPr="00C827FE" w14:paraId="4127302B" w14:textId="77777777" w:rsidTr="006136DE">
      <w:trPr>
        <w:trHeight w:val="983"/>
        <w:jc w:val="center"/>
      </w:trPr>
      <w:tc>
        <w:tcPr>
          <w:tcW w:w="2140" w:type="dxa"/>
          <w:vMerge w:val="restart"/>
          <w:tcBorders>
            <w:top w:val="single" w:sz="4" w:space="0" w:color="auto"/>
            <w:left w:val="single" w:sz="4" w:space="0" w:color="auto"/>
            <w:bottom w:val="single" w:sz="4" w:space="0" w:color="auto"/>
            <w:right w:val="single" w:sz="4" w:space="0" w:color="auto"/>
          </w:tcBorders>
          <w:shd w:val="clear" w:color="auto" w:fill="0F243E" w:themeFill="text2" w:themeFillShade="80"/>
          <w:noWrap/>
          <w:vAlign w:val="center"/>
          <w:hideMark/>
        </w:tcPr>
        <w:p w14:paraId="1FBA01D4" w14:textId="4E2E6120" w:rsidR="00E80EA8" w:rsidRPr="00C827FE" w:rsidRDefault="00E80EA8" w:rsidP="00C827FE">
          <w:pPr>
            <w:jc w:val="center"/>
            <w:rPr>
              <w:rFonts w:eastAsia="Times New Roman" w:cs="Calibri"/>
              <w:color w:val="000000"/>
              <w:sz w:val="22"/>
              <w:szCs w:val="22"/>
            </w:rPr>
          </w:pPr>
          <w:r w:rsidRPr="00C827FE">
            <w:rPr>
              <w:rFonts w:eastAsia="Times New Roman" w:cs="Calibri"/>
              <w:color w:val="000000"/>
              <w:sz w:val="22"/>
              <w:szCs w:val="22"/>
            </w:rPr>
            <w:t> </w:t>
          </w:r>
        </w:p>
      </w:tc>
      <w:tc>
        <w:tcPr>
          <w:tcW w:w="6082" w:type="dxa"/>
          <w:tcBorders>
            <w:top w:val="single" w:sz="4" w:space="0" w:color="auto"/>
            <w:left w:val="nil"/>
            <w:bottom w:val="single" w:sz="4" w:space="0" w:color="auto"/>
            <w:right w:val="single" w:sz="4" w:space="0" w:color="auto"/>
          </w:tcBorders>
          <w:shd w:val="clear" w:color="auto" w:fill="0F243E" w:themeFill="text2" w:themeFillShade="80"/>
          <w:vAlign w:val="center"/>
          <w:hideMark/>
        </w:tcPr>
        <w:p w14:paraId="3DE4D2F2" w14:textId="18CB8E34" w:rsidR="00E80EA8" w:rsidRPr="00C827FE" w:rsidRDefault="00E80EA8" w:rsidP="006136DE">
          <w:pPr>
            <w:jc w:val="center"/>
            <w:rPr>
              <w:rFonts w:eastAsia="Times New Roman" w:cs="Calibri"/>
              <w:b/>
              <w:bCs/>
              <w:color w:val="FFFFFF"/>
              <w:sz w:val="22"/>
              <w:szCs w:val="22"/>
            </w:rPr>
          </w:pPr>
          <w:r w:rsidRPr="00E83D7B">
            <w:rPr>
              <w:rFonts w:asciiTheme="minorHAnsi" w:hAnsiTheme="minorHAnsi"/>
              <w:b/>
              <w:sz w:val="22"/>
              <w:szCs w:val="22"/>
            </w:rPr>
            <w:t>Consejo Nacional de Administración de</w:t>
          </w:r>
          <w:r>
            <w:rPr>
              <w:rFonts w:asciiTheme="minorHAnsi" w:hAnsiTheme="minorHAnsi"/>
              <w:b/>
              <w:sz w:val="22"/>
              <w:szCs w:val="22"/>
            </w:rPr>
            <w:t xml:space="preserve"> Bienes en Extinción de Dominio -CONABED-.</w:t>
          </w:r>
        </w:p>
      </w:tc>
      <w:tc>
        <w:tcPr>
          <w:tcW w:w="1134" w:type="dxa"/>
          <w:tcBorders>
            <w:top w:val="single" w:sz="4" w:space="0" w:color="auto"/>
            <w:left w:val="nil"/>
            <w:bottom w:val="single" w:sz="4" w:space="0" w:color="auto"/>
            <w:right w:val="single" w:sz="4" w:space="0" w:color="auto"/>
          </w:tcBorders>
          <w:shd w:val="clear" w:color="auto" w:fill="0F243E" w:themeFill="text2" w:themeFillShade="80"/>
          <w:noWrap/>
          <w:vAlign w:val="center"/>
          <w:hideMark/>
        </w:tcPr>
        <w:p w14:paraId="0E7D58D9" w14:textId="77777777" w:rsidR="00E80EA8" w:rsidRPr="00C827FE" w:rsidRDefault="00E80EA8" w:rsidP="00C827FE">
          <w:pPr>
            <w:jc w:val="center"/>
            <w:rPr>
              <w:rFonts w:eastAsia="Times New Roman" w:cs="Calibri"/>
              <w:b/>
              <w:bCs/>
              <w:color w:val="FFFFFF"/>
              <w:sz w:val="22"/>
              <w:szCs w:val="22"/>
            </w:rPr>
          </w:pPr>
          <w:r w:rsidRPr="00C827FE">
            <w:rPr>
              <w:rFonts w:eastAsia="Times New Roman" w:cs="Calibri"/>
              <w:b/>
              <w:bCs/>
              <w:color w:val="FFFFFF"/>
              <w:sz w:val="22"/>
              <w:szCs w:val="22"/>
            </w:rPr>
            <w:t>Fecha</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68EFB71" w14:textId="77777777" w:rsidR="00E80EA8" w:rsidRDefault="00E80EA8" w:rsidP="00346655">
          <w:pPr>
            <w:jc w:val="center"/>
            <w:rPr>
              <w:rFonts w:eastAsia="Times New Roman" w:cs="Calibri"/>
              <w:b/>
              <w:bCs/>
              <w:color w:val="000000"/>
              <w:sz w:val="22"/>
              <w:szCs w:val="22"/>
            </w:rPr>
          </w:pPr>
          <w:r>
            <w:rPr>
              <w:rFonts w:eastAsia="Times New Roman" w:cs="Calibri"/>
              <w:b/>
              <w:bCs/>
              <w:color w:val="000000"/>
              <w:sz w:val="22"/>
              <w:szCs w:val="22"/>
            </w:rPr>
            <w:t>Febrero</w:t>
          </w:r>
        </w:p>
        <w:p w14:paraId="79C62285" w14:textId="2A907F85" w:rsidR="00E80EA8" w:rsidRPr="00C827FE" w:rsidRDefault="00E80EA8" w:rsidP="00346655">
          <w:pPr>
            <w:jc w:val="center"/>
            <w:rPr>
              <w:rFonts w:eastAsia="Times New Roman" w:cs="Calibri"/>
              <w:b/>
              <w:bCs/>
              <w:color w:val="000000"/>
              <w:sz w:val="22"/>
              <w:szCs w:val="22"/>
            </w:rPr>
          </w:pPr>
          <w:r>
            <w:rPr>
              <w:rFonts w:eastAsia="Times New Roman" w:cs="Calibri"/>
              <w:b/>
              <w:bCs/>
              <w:color w:val="000000"/>
              <w:sz w:val="22"/>
              <w:szCs w:val="22"/>
            </w:rPr>
            <w:t>2024.</w:t>
          </w:r>
        </w:p>
      </w:tc>
    </w:tr>
    <w:tr w:rsidR="00E80EA8" w:rsidRPr="00C827FE" w14:paraId="735C4C3B" w14:textId="77777777" w:rsidTr="00CD24C5">
      <w:trPr>
        <w:trHeight w:val="982"/>
        <w:jc w:val="center"/>
      </w:trPr>
      <w:tc>
        <w:tcPr>
          <w:tcW w:w="2140" w:type="dxa"/>
          <w:vMerge/>
          <w:tcBorders>
            <w:top w:val="single" w:sz="4" w:space="0" w:color="auto"/>
            <w:left w:val="single" w:sz="4" w:space="0" w:color="auto"/>
            <w:bottom w:val="single" w:sz="4" w:space="0" w:color="auto"/>
            <w:right w:val="single" w:sz="4" w:space="0" w:color="auto"/>
          </w:tcBorders>
          <w:shd w:val="clear" w:color="auto" w:fill="0F243E" w:themeFill="text2" w:themeFillShade="80"/>
          <w:vAlign w:val="center"/>
          <w:hideMark/>
        </w:tcPr>
        <w:p w14:paraId="6C22C0D9" w14:textId="4650F33F" w:rsidR="00E80EA8" w:rsidRPr="00C827FE" w:rsidRDefault="00E80EA8" w:rsidP="00C827FE">
          <w:pPr>
            <w:rPr>
              <w:rFonts w:eastAsia="Times New Roman" w:cs="Calibri"/>
              <w:color w:val="000000"/>
              <w:sz w:val="22"/>
              <w:szCs w:val="22"/>
            </w:rPr>
          </w:pPr>
        </w:p>
      </w:tc>
      <w:tc>
        <w:tcPr>
          <w:tcW w:w="6082" w:type="dxa"/>
          <w:tcBorders>
            <w:top w:val="single" w:sz="4" w:space="0" w:color="auto"/>
            <w:left w:val="single" w:sz="4" w:space="0" w:color="auto"/>
            <w:bottom w:val="single" w:sz="4" w:space="0" w:color="auto"/>
            <w:right w:val="single" w:sz="4" w:space="0" w:color="auto"/>
          </w:tcBorders>
          <w:vAlign w:val="center"/>
          <w:hideMark/>
        </w:tcPr>
        <w:p w14:paraId="0C4D239F" w14:textId="09D330BD" w:rsidR="00E80EA8" w:rsidRPr="00C827FE" w:rsidRDefault="00E80EA8" w:rsidP="001C3EC4">
          <w:pPr>
            <w:jc w:val="center"/>
            <w:rPr>
              <w:rFonts w:eastAsia="Times New Roman" w:cs="Calibri"/>
              <w:b/>
              <w:bCs/>
              <w:color w:val="000000"/>
              <w:sz w:val="22"/>
              <w:szCs w:val="22"/>
            </w:rPr>
          </w:pPr>
          <w:r>
            <w:rPr>
              <w:rFonts w:eastAsia="Times New Roman" w:cs="Calibri"/>
              <w:b/>
              <w:bCs/>
              <w:color w:val="000000"/>
              <w:sz w:val="22"/>
              <w:szCs w:val="22"/>
            </w:rPr>
            <w:t>Manual de N</w:t>
          </w:r>
          <w:r w:rsidRPr="00C827FE">
            <w:rPr>
              <w:rFonts w:eastAsia="Times New Roman" w:cs="Calibri"/>
              <w:b/>
              <w:bCs/>
              <w:color w:val="000000"/>
              <w:sz w:val="22"/>
              <w:szCs w:val="22"/>
            </w:rPr>
            <w:t xml:space="preserve">ormas, </w:t>
          </w:r>
          <w:r>
            <w:rPr>
              <w:rFonts w:eastAsia="Times New Roman" w:cs="Calibri"/>
              <w:b/>
              <w:bCs/>
              <w:color w:val="000000"/>
              <w:sz w:val="22"/>
              <w:szCs w:val="22"/>
            </w:rPr>
            <w:t>P</w:t>
          </w:r>
          <w:r w:rsidRPr="00C827FE">
            <w:rPr>
              <w:rFonts w:eastAsia="Times New Roman" w:cs="Calibri"/>
              <w:b/>
              <w:bCs/>
              <w:color w:val="000000"/>
              <w:sz w:val="22"/>
              <w:szCs w:val="22"/>
            </w:rPr>
            <w:t xml:space="preserve">rocesos y </w:t>
          </w:r>
          <w:r>
            <w:rPr>
              <w:rFonts w:eastAsia="Times New Roman" w:cs="Calibri"/>
              <w:b/>
              <w:bCs/>
              <w:color w:val="000000"/>
              <w:sz w:val="22"/>
              <w:szCs w:val="22"/>
            </w:rPr>
            <w:t>Procedimientos de la Unidad de Control Interno</w:t>
          </w:r>
        </w:p>
      </w:tc>
      <w:tc>
        <w:tcPr>
          <w:tcW w:w="1134" w:type="dxa"/>
          <w:tcBorders>
            <w:top w:val="nil"/>
            <w:left w:val="nil"/>
            <w:bottom w:val="single" w:sz="4" w:space="0" w:color="auto"/>
            <w:right w:val="single" w:sz="4" w:space="0" w:color="auto"/>
          </w:tcBorders>
          <w:shd w:val="clear" w:color="auto" w:fill="0F243E" w:themeFill="text2" w:themeFillShade="80"/>
          <w:noWrap/>
          <w:vAlign w:val="center"/>
          <w:hideMark/>
        </w:tcPr>
        <w:p w14:paraId="065C35B3" w14:textId="77777777" w:rsidR="00E80EA8" w:rsidRPr="00C827FE" w:rsidRDefault="00E80EA8" w:rsidP="00C827FE">
          <w:pPr>
            <w:jc w:val="center"/>
            <w:rPr>
              <w:rFonts w:eastAsia="Times New Roman" w:cs="Calibri"/>
              <w:b/>
              <w:bCs/>
              <w:color w:val="FFFFFF"/>
              <w:sz w:val="22"/>
              <w:szCs w:val="22"/>
            </w:rPr>
          </w:pPr>
          <w:r w:rsidRPr="00C827FE">
            <w:rPr>
              <w:rFonts w:eastAsia="Times New Roman" w:cs="Calibri"/>
              <w:b/>
              <w:bCs/>
              <w:color w:val="FFFFFF"/>
              <w:sz w:val="22"/>
              <w:szCs w:val="22"/>
            </w:rPr>
            <w:t>Página</w:t>
          </w:r>
        </w:p>
      </w:tc>
      <w:tc>
        <w:tcPr>
          <w:tcW w:w="1276" w:type="dxa"/>
          <w:tcBorders>
            <w:top w:val="nil"/>
            <w:left w:val="nil"/>
            <w:bottom w:val="single" w:sz="4" w:space="0" w:color="auto"/>
            <w:right w:val="single" w:sz="4" w:space="0" w:color="auto"/>
          </w:tcBorders>
          <w:shd w:val="clear" w:color="auto" w:fill="auto"/>
          <w:noWrap/>
          <w:vAlign w:val="center"/>
          <w:hideMark/>
        </w:tcPr>
        <w:p w14:paraId="1A84CA94" w14:textId="0EE70340" w:rsidR="00E80EA8" w:rsidRPr="00C827FE" w:rsidRDefault="00E80EA8" w:rsidP="00254B90">
          <w:pPr>
            <w:jc w:val="center"/>
            <w:rPr>
              <w:rFonts w:eastAsia="Times New Roman" w:cs="Calibri"/>
              <w:b/>
              <w:bCs/>
              <w:color w:val="000000"/>
              <w:sz w:val="22"/>
              <w:szCs w:val="22"/>
            </w:rPr>
          </w:pPr>
          <w:r w:rsidRPr="00184CAA">
            <w:rPr>
              <w:rFonts w:eastAsia="Times New Roman" w:cs="Calibri"/>
              <w:b/>
              <w:bCs/>
              <w:color w:val="000000"/>
              <w:sz w:val="22"/>
              <w:szCs w:val="22"/>
            </w:rPr>
            <w:fldChar w:fldCharType="begin"/>
          </w:r>
          <w:r w:rsidRPr="00184CAA">
            <w:rPr>
              <w:rFonts w:eastAsia="Times New Roman" w:cs="Calibri"/>
              <w:b/>
              <w:bCs/>
              <w:color w:val="000000"/>
              <w:sz w:val="22"/>
              <w:szCs w:val="22"/>
            </w:rPr>
            <w:instrText>PAGE  \* Arabic  \* MERGEFORMAT</w:instrText>
          </w:r>
          <w:r w:rsidRPr="00184CAA">
            <w:rPr>
              <w:rFonts w:eastAsia="Times New Roman" w:cs="Calibri"/>
              <w:b/>
              <w:bCs/>
              <w:color w:val="000000"/>
              <w:sz w:val="22"/>
              <w:szCs w:val="22"/>
            </w:rPr>
            <w:fldChar w:fldCharType="separate"/>
          </w:r>
          <w:r w:rsidR="00E15F7E" w:rsidRPr="00E15F7E">
            <w:rPr>
              <w:rFonts w:eastAsia="Times New Roman" w:cs="Calibri"/>
              <w:b/>
              <w:bCs/>
              <w:noProof/>
              <w:color w:val="000000"/>
              <w:sz w:val="22"/>
              <w:szCs w:val="22"/>
              <w:lang w:val="es-ES"/>
            </w:rPr>
            <w:t>6</w:t>
          </w:r>
          <w:r w:rsidRPr="00184CAA">
            <w:rPr>
              <w:rFonts w:eastAsia="Times New Roman" w:cs="Calibri"/>
              <w:b/>
              <w:bCs/>
              <w:color w:val="000000"/>
              <w:sz w:val="22"/>
              <w:szCs w:val="22"/>
            </w:rPr>
            <w:fldChar w:fldCharType="end"/>
          </w:r>
          <w:r w:rsidRPr="00184CAA">
            <w:rPr>
              <w:rFonts w:eastAsia="Times New Roman" w:cs="Calibri"/>
              <w:b/>
              <w:bCs/>
              <w:color w:val="000000"/>
              <w:sz w:val="22"/>
              <w:szCs w:val="22"/>
              <w:lang w:val="es-ES"/>
            </w:rPr>
            <w:t xml:space="preserve"> de </w:t>
          </w:r>
          <w:r w:rsidRPr="00184CAA">
            <w:rPr>
              <w:rFonts w:eastAsia="Times New Roman" w:cs="Calibri"/>
              <w:b/>
              <w:bCs/>
              <w:color w:val="000000"/>
              <w:sz w:val="22"/>
              <w:szCs w:val="22"/>
            </w:rPr>
            <w:fldChar w:fldCharType="begin"/>
          </w:r>
          <w:r w:rsidRPr="00184CAA">
            <w:rPr>
              <w:rFonts w:eastAsia="Times New Roman" w:cs="Calibri"/>
              <w:b/>
              <w:bCs/>
              <w:color w:val="000000"/>
              <w:sz w:val="22"/>
              <w:szCs w:val="22"/>
            </w:rPr>
            <w:instrText>NUMPAGES  \* Arabic  \* MERGEFORMAT</w:instrText>
          </w:r>
          <w:r w:rsidRPr="00184CAA">
            <w:rPr>
              <w:rFonts w:eastAsia="Times New Roman" w:cs="Calibri"/>
              <w:b/>
              <w:bCs/>
              <w:color w:val="000000"/>
              <w:sz w:val="22"/>
              <w:szCs w:val="22"/>
            </w:rPr>
            <w:fldChar w:fldCharType="separate"/>
          </w:r>
          <w:r w:rsidR="00E15F7E" w:rsidRPr="00E15F7E">
            <w:rPr>
              <w:rFonts w:eastAsia="Times New Roman" w:cs="Calibri"/>
              <w:b/>
              <w:bCs/>
              <w:noProof/>
              <w:color w:val="000000"/>
              <w:sz w:val="22"/>
              <w:szCs w:val="22"/>
              <w:lang w:val="es-ES"/>
            </w:rPr>
            <w:t>35</w:t>
          </w:r>
          <w:r w:rsidRPr="00184CAA">
            <w:rPr>
              <w:rFonts w:eastAsia="Times New Roman" w:cs="Calibri"/>
              <w:b/>
              <w:bCs/>
              <w:color w:val="000000"/>
              <w:sz w:val="22"/>
              <w:szCs w:val="22"/>
            </w:rPr>
            <w:fldChar w:fldCharType="end"/>
          </w:r>
        </w:p>
      </w:tc>
    </w:tr>
  </w:tbl>
  <w:p w14:paraId="36E563AD" w14:textId="6450F917" w:rsidR="00E80EA8" w:rsidRPr="00D333E1" w:rsidRDefault="00E80EA8">
    <w:pPr>
      <w:pStyle w:val="Encabezado"/>
      <w:rPr>
        <w:sz w:val="24"/>
      </w:rPr>
    </w:pPr>
    <w:r>
      <w:rPr>
        <w:rFonts w:asciiTheme="minorHAnsi" w:hAnsiTheme="minorHAnsi"/>
        <w:noProof/>
      </w:rPr>
      <w:drawing>
        <wp:anchor distT="0" distB="0" distL="114300" distR="114300" simplePos="0" relativeHeight="251659264" behindDoc="0" locked="0" layoutInCell="1" allowOverlap="1" wp14:anchorId="50A18214" wp14:editId="3162224A">
          <wp:simplePos x="0" y="0"/>
          <wp:positionH relativeFrom="column">
            <wp:posOffset>-405765</wp:posOffset>
          </wp:positionH>
          <wp:positionV relativeFrom="paragraph">
            <wp:posOffset>-1265555</wp:posOffset>
          </wp:positionV>
          <wp:extent cx="1112520" cy="1280160"/>
          <wp:effectExtent l="0" t="0" r="0" b="0"/>
          <wp:wrapNone/>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Logo Invertido SENABED 24-28 cuadra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12520" cy="128016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A0776C"/>
    <w:multiLevelType w:val="hybridMultilevel"/>
    <w:tmpl w:val="FA984896"/>
    <w:lvl w:ilvl="0" w:tplc="100A0017">
      <w:start w:val="1"/>
      <w:numFmt w:val="lowerLetter"/>
      <w:lvlText w:val="%1)"/>
      <w:lvlJc w:val="left"/>
      <w:pPr>
        <w:ind w:left="720" w:hanging="360"/>
      </w:pPr>
    </w:lvl>
    <w:lvl w:ilvl="1" w:tplc="97F069B4">
      <w:start w:val="1"/>
      <w:numFmt w:val="lowerLetter"/>
      <w:lvlText w:val="%2."/>
      <w:lvlJc w:val="left"/>
      <w:pPr>
        <w:ind w:left="1639" w:hanging="559"/>
      </w:pPr>
      <w:rPr>
        <w:rFonts w:hint="default"/>
        <w:b w:val="0"/>
      </w:rPr>
    </w:lvl>
    <w:lvl w:ilvl="2" w:tplc="100A000F">
      <w:start w:val="1"/>
      <w:numFmt w:val="decimal"/>
      <w:lvlText w:val="%3."/>
      <w:lvlJc w:val="left"/>
      <w:pPr>
        <w:ind w:left="463" w:hanging="180"/>
      </w:pPr>
      <w:rPr>
        <w:rFonts w:hint="default"/>
      </w:rPr>
    </w:lvl>
    <w:lvl w:ilvl="3" w:tplc="1B32B7EE">
      <w:start w:val="1"/>
      <w:numFmt w:val="decimal"/>
      <w:lvlText w:val="%4."/>
      <w:lvlJc w:val="left"/>
      <w:pPr>
        <w:ind w:left="785" w:hanging="360"/>
      </w:pPr>
      <w:rPr>
        <w:rFonts w:hint="default"/>
      </w:r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0F9F66FD"/>
    <w:multiLevelType w:val="hybridMultilevel"/>
    <w:tmpl w:val="6E7AC3F6"/>
    <w:lvl w:ilvl="0" w:tplc="692C1C26">
      <w:start w:val="1"/>
      <w:numFmt w:val="lowerLetter"/>
      <w:lvlText w:val="%1."/>
      <w:lvlJc w:val="left"/>
      <w:pPr>
        <w:ind w:left="360" w:hanging="360"/>
      </w:pPr>
      <w:rPr>
        <w:sz w:val="24"/>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16FF613E"/>
    <w:multiLevelType w:val="hybridMultilevel"/>
    <w:tmpl w:val="BDD665D4"/>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1A5A1A22"/>
    <w:multiLevelType w:val="hybridMultilevel"/>
    <w:tmpl w:val="9A228D52"/>
    <w:lvl w:ilvl="0" w:tplc="100A0019">
      <w:start w:val="1"/>
      <w:numFmt w:val="lowerLetter"/>
      <w:lvlText w:val="%1."/>
      <w:lvlJc w:val="left"/>
      <w:pPr>
        <w:ind w:left="1440" w:hanging="360"/>
      </w:pPr>
      <w:rPr>
        <w:color w:val="auto"/>
      </w:rPr>
    </w:lvl>
    <w:lvl w:ilvl="1" w:tplc="100A0019">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4" w15:restartNumberingAfterBreak="0">
    <w:nsid w:val="21336C84"/>
    <w:multiLevelType w:val="hybridMultilevel"/>
    <w:tmpl w:val="95403B56"/>
    <w:lvl w:ilvl="0" w:tplc="C58C3480">
      <w:start w:val="1"/>
      <w:numFmt w:val="upperLetter"/>
      <w:lvlText w:val="%1."/>
      <w:lvlJc w:val="left"/>
      <w:pPr>
        <w:ind w:left="927" w:hanging="360"/>
      </w:pPr>
      <w:rPr>
        <w:rFonts w:hint="default"/>
        <w:b/>
        <w:strike w:val="0"/>
        <w:color w:val="auto"/>
        <w:sz w:val="28"/>
        <w:szCs w:val="28"/>
      </w:rPr>
    </w:lvl>
    <w:lvl w:ilvl="1" w:tplc="100A000F">
      <w:start w:val="1"/>
      <w:numFmt w:val="decimal"/>
      <w:lvlText w:val="%2."/>
      <w:lvlJc w:val="left"/>
      <w:pPr>
        <w:ind w:left="785"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22165496"/>
    <w:multiLevelType w:val="hybridMultilevel"/>
    <w:tmpl w:val="8A6029DE"/>
    <w:lvl w:ilvl="0" w:tplc="100A000F">
      <w:start w:val="1"/>
      <w:numFmt w:val="decimal"/>
      <w:lvlText w:val="%1."/>
      <w:lvlJc w:val="left"/>
      <w:pPr>
        <w:ind w:left="643" w:hanging="360"/>
      </w:pPr>
      <w:rPr>
        <w:rFonts w:hint="default"/>
        <w:sz w:val="24"/>
      </w:rPr>
    </w:lvl>
    <w:lvl w:ilvl="1" w:tplc="100A0019" w:tentative="1">
      <w:start w:val="1"/>
      <w:numFmt w:val="lowerLetter"/>
      <w:lvlText w:val="%2."/>
      <w:lvlJc w:val="left"/>
      <w:pPr>
        <w:ind w:left="1723" w:hanging="360"/>
      </w:pPr>
    </w:lvl>
    <w:lvl w:ilvl="2" w:tplc="100A001B" w:tentative="1">
      <w:start w:val="1"/>
      <w:numFmt w:val="lowerRoman"/>
      <w:lvlText w:val="%3."/>
      <w:lvlJc w:val="right"/>
      <w:pPr>
        <w:ind w:left="2443" w:hanging="180"/>
      </w:pPr>
    </w:lvl>
    <w:lvl w:ilvl="3" w:tplc="100A000F" w:tentative="1">
      <w:start w:val="1"/>
      <w:numFmt w:val="decimal"/>
      <w:lvlText w:val="%4."/>
      <w:lvlJc w:val="left"/>
      <w:pPr>
        <w:ind w:left="3163" w:hanging="360"/>
      </w:pPr>
    </w:lvl>
    <w:lvl w:ilvl="4" w:tplc="100A0019" w:tentative="1">
      <w:start w:val="1"/>
      <w:numFmt w:val="lowerLetter"/>
      <w:lvlText w:val="%5."/>
      <w:lvlJc w:val="left"/>
      <w:pPr>
        <w:ind w:left="3883" w:hanging="360"/>
      </w:pPr>
    </w:lvl>
    <w:lvl w:ilvl="5" w:tplc="100A001B" w:tentative="1">
      <w:start w:val="1"/>
      <w:numFmt w:val="lowerRoman"/>
      <w:lvlText w:val="%6."/>
      <w:lvlJc w:val="right"/>
      <w:pPr>
        <w:ind w:left="4603" w:hanging="180"/>
      </w:pPr>
    </w:lvl>
    <w:lvl w:ilvl="6" w:tplc="100A000F" w:tentative="1">
      <w:start w:val="1"/>
      <w:numFmt w:val="decimal"/>
      <w:lvlText w:val="%7."/>
      <w:lvlJc w:val="left"/>
      <w:pPr>
        <w:ind w:left="5323" w:hanging="360"/>
      </w:pPr>
    </w:lvl>
    <w:lvl w:ilvl="7" w:tplc="100A0019" w:tentative="1">
      <w:start w:val="1"/>
      <w:numFmt w:val="lowerLetter"/>
      <w:lvlText w:val="%8."/>
      <w:lvlJc w:val="left"/>
      <w:pPr>
        <w:ind w:left="6043" w:hanging="360"/>
      </w:pPr>
    </w:lvl>
    <w:lvl w:ilvl="8" w:tplc="100A001B" w:tentative="1">
      <w:start w:val="1"/>
      <w:numFmt w:val="lowerRoman"/>
      <w:lvlText w:val="%9."/>
      <w:lvlJc w:val="right"/>
      <w:pPr>
        <w:ind w:left="6763" w:hanging="180"/>
      </w:pPr>
    </w:lvl>
  </w:abstractNum>
  <w:abstractNum w:abstractNumId="6" w15:restartNumberingAfterBreak="0">
    <w:nsid w:val="23826BDA"/>
    <w:multiLevelType w:val="hybridMultilevel"/>
    <w:tmpl w:val="8A6029DE"/>
    <w:lvl w:ilvl="0" w:tplc="100A000F">
      <w:start w:val="1"/>
      <w:numFmt w:val="decimal"/>
      <w:lvlText w:val="%1."/>
      <w:lvlJc w:val="left"/>
      <w:pPr>
        <w:ind w:left="643" w:hanging="360"/>
      </w:pPr>
      <w:rPr>
        <w:rFonts w:hint="default"/>
        <w:sz w:val="24"/>
      </w:rPr>
    </w:lvl>
    <w:lvl w:ilvl="1" w:tplc="100A0019" w:tentative="1">
      <w:start w:val="1"/>
      <w:numFmt w:val="lowerLetter"/>
      <w:lvlText w:val="%2."/>
      <w:lvlJc w:val="left"/>
      <w:pPr>
        <w:ind w:left="1723" w:hanging="360"/>
      </w:pPr>
    </w:lvl>
    <w:lvl w:ilvl="2" w:tplc="100A001B" w:tentative="1">
      <w:start w:val="1"/>
      <w:numFmt w:val="lowerRoman"/>
      <w:lvlText w:val="%3."/>
      <w:lvlJc w:val="right"/>
      <w:pPr>
        <w:ind w:left="2443" w:hanging="180"/>
      </w:pPr>
    </w:lvl>
    <w:lvl w:ilvl="3" w:tplc="100A000F" w:tentative="1">
      <w:start w:val="1"/>
      <w:numFmt w:val="decimal"/>
      <w:lvlText w:val="%4."/>
      <w:lvlJc w:val="left"/>
      <w:pPr>
        <w:ind w:left="3163" w:hanging="360"/>
      </w:pPr>
    </w:lvl>
    <w:lvl w:ilvl="4" w:tplc="100A0019" w:tentative="1">
      <w:start w:val="1"/>
      <w:numFmt w:val="lowerLetter"/>
      <w:lvlText w:val="%5."/>
      <w:lvlJc w:val="left"/>
      <w:pPr>
        <w:ind w:left="3883" w:hanging="360"/>
      </w:pPr>
    </w:lvl>
    <w:lvl w:ilvl="5" w:tplc="100A001B" w:tentative="1">
      <w:start w:val="1"/>
      <w:numFmt w:val="lowerRoman"/>
      <w:lvlText w:val="%6."/>
      <w:lvlJc w:val="right"/>
      <w:pPr>
        <w:ind w:left="4603" w:hanging="180"/>
      </w:pPr>
    </w:lvl>
    <w:lvl w:ilvl="6" w:tplc="100A000F" w:tentative="1">
      <w:start w:val="1"/>
      <w:numFmt w:val="decimal"/>
      <w:lvlText w:val="%7."/>
      <w:lvlJc w:val="left"/>
      <w:pPr>
        <w:ind w:left="5323" w:hanging="360"/>
      </w:pPr>
    </w:lvl>
    <w:lvl w:ilvl="7" w:tplc="100A0019" w:tentative="1">
      <w:start w:val="1"/>
      <w:numFmt w:val="lowerLetter"/>
      <w:lvlText w:val="%8."/>
      <w:lvlJc w:val="left"/>
      <w:pPr>
        <w:ind w:left="6043" w:hanging="360"/>
      </w:pPr>
    </w:lvl>
    <w:lvl w:ilvl="8" w:tplc="100A001B" w:tentative="1">
      <w:start w:val="1"/>
      <w:numFmt w:val="lowerRoman"/>
      <w:lvlText w:val="%9."/>
      <w:lvlJc w:val="right"/>
      <w:pPr>
        <w:ind w:left="6763" w:hanging="180"/>
      </w:pPr>
    </w:lvl>
  </w:abstractNum>
  <w:abstractNum w:abstractNumId="7" w15:restartNumberingAfterBreak="0">
    <w:nsid w:val="24156EE7"/>
    <w:multiLevelType w:val="hybridMultilevel"/>
    <w:tmpl w:val="D9866112"/>
    <w:lvl w:ilvl="0" w:tplc="100A000F">
      <w:start w:val="1"/>
      <w:numFmt w:val="decimal"/>
      <w:lvlText w:val="%1."/>
      <w:lvlJc w:val="left"/>
      <w:pPr>
        <w:ind w:left="1854" w:hanging="360"/>
      </w:pPr>
      <w:rPr>
        <w:rFonts w:hint="default"/>
      </w:rPr>
    </w:lvl>
    <w:lvl w:ilvl="1" w:tplc="100A0003">
      <w:start w:val="1"/>
      <w:numFmt w:val="bullet"/>
      <w:lvlText w:val="o"/>
      <w:lvlJc w:val="left"/>
      <w:pPr>
        <w:ind w:left="2574" w:hanging="360"/>
      </w:pPr>
      <w:rPr>
        <w:rFonts w:ascii="Courier New" w:hAnsi="Courier New" w:cs="Courier New" w:hint="default"/>
      </w:rPr>
    </w:lvl>
    <w:lvl w:ilvl="2" w:tplc="100A0005">
      <w:start w:val="1"/>
      <w:numFmt w:val="bullet"/>
      <w:lvlText w:val=""/>
      <w:lvlJc w:val="left"/>
      <w:pPr>
        <w:ind w:left="3294" w:hanging="360"/>
      </w:pPr>
      <w:rPr>
        <w:rFonts w:ascii="Wingdings" w:hAnsi="Wingdings" w:hint="default"/>
      </w:rPr>
    </w:lvl>
    <w:lvl w:ilvl="3" w:tplc="100A0001" w:tentative="1">
      <w:start w:val="1"/>
      <w:numFmt w:val="bullet"/>
      <w:lvlText w:val=""/>
      <w:lvlJc w:val="left"/>
      <w:pPr>
        <w:ind w:left="4014" w:hanging="360"/>
      </w:pPr>
      <w:rPr>
        <w:rFonts w:ascii="Symbol" w:hAnsi="Symbol" w:hint="default"/>
      </w:rPr>
    </w:lvl>
    <w:lvl w:ilvl="4" w:tplc="100A0003" w:tentative="1">
      <w:start w:val="1"/>
      <w:numFmt w:val="bullet"/>
      <w:lvlText w:val="o"/>
      <w:lvlJc w:val="left"/>
      <w:pPr>
        <w:ind w:left="4734" w:hanging="360"/>
      </w:pPr>
      <w:rPr>
        <w:rFonts w:ascii="Courier New" w:hAnsi="Courier New" w:cs="Courier New" w:hint="default"/>
      </w:rPr>
    </w:lvl>
    <w:lvl w:ilvl="5" w:tplc="100A0005" w:tentative="1">
      <w:start w:val="1"/>
      <w:numFmt w:val="bullet"/>
      <w:lvlText w:val=""/>
      <w:lvlJc w:val="left"/>
      <w:pPr>
        <w:ind w:left="5454" w:hanging="360"/>
      </w:pPr>
      <w:rPr>
        <w:rFonts w:ascii="Wingdings" w:hAnsi="Wingdings" w:hint="default"/>
      </w:rPr>
    </w:lvl>
    <w:lvl w:ilvl="6" w:tplc="100A0001" w:tentative="1">
      <w:start w:val="1"/>
      <w:numFmt w:val="bullet"/>
      <w:lvlText w:val=""/>
      <w:lvlJc w:val="left"/>
      <w:pPr>
        <w:ind w:left="6174" w:hanging="360"/>
      </w:pPr>
      <w:rPr>
        <w:rFonts w:ascii="Symbol" w:hAnsi="Symbol" w:hint="default"/>
      </w:rPr>
    </w:lvl>
    <w:lvl w:ilvl="7" w:tplc="100A0003" w:tentative="1">
      <w:start w:val="1"/>
      <w:numFmt w:val="bullet"/>
      <w:lvlText w:val="o"/>
      <w:lvlJc w:val="left"/>
      <w:pPr>
        <w:ind w:left="6894" w:hanging="360"/>
      </w:pPr>
      <w:rPr>
        <w:rFonts w:ascii="Courier New" w:hAnsi="Courier New" w:cs="Courier New" w:hint="default"/>
      </w:rPr>
    </w:lvl>
    <w:lvl w:ilvl="8" w:tplc="100A0005" w:tentative="1">
      <w:start w:val="1"/>
      <w:numFmt w:val="bullet"/>
      <w:lvlText w:val=""/>
      <w:lvlJc w:val="left"/>
      <w:pPr>
        <w:ind w:left="7614" w:hanging="360"/>
      </w:pPr>
      <w:rPr>
        <w:rFonts w:ascii="Wingdings" w:hAnsi="Wingdings" w:hint="default"/>
      </w:rPr>
    </w:lvl>
  </w:abstractNum>
  <w:abstractNum w:abstractNumId="8" w15:restartNumberingAfterBreak="0">
    <w:nsid w:val="24545F08"/>
    <w:multiLevelType w:val="hybridMultilevel"/>
    <w:tmpl w:val="D9F8BF54"/>
    <w:lvl w:ilvl="0" w:tplc="97F069B4">
      <w:start w:val="1"/>
      <w:numFmt w:val="lowerLetter"/>
      <w:lvlText w:val="%1."/>
      <w:lvlJc w:val="left"/>
      <w:pPr>
        <w:ind w:left="2118" w:hanging="559"/>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25991DEF"/>
    <w:multiLevelType w:val="hybridMultilevel"/>
    <w:tmpl w:val="73B20C40"/>
    <w:lvl w:ilvl="0" w:tplc="100A0015">
      <w:start w:val="1"/>
      <w:numFmt w:val="upp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 w15:restartNumberingAfterBreak="0">
    <w:nsid w:val="25F44A2B"/>
    <w:multiLevelType w:val="hybridMultilevel"/>
    <w:tmpl w:val="8A6029DE"/>
    <w:lvl w:ilvl="0" w:tplc="100A000F">
      <w:start w:val="1"/>
      <w:numFmt w:val="decimal"/>
      <w:lvlText w:val="%1."/>
      <w:lvlJc w:val="left"/>
      <w:pPr>
        <w:ind w:left="643" w:hanging="360"/>
      </w:pPr>
      <w:rPr>
        <w:rFonts w:hint="default"/>
        <w:sz w:val="24"/>
      </w:rPr>
    </w:lvl>
    <w:lvl w:ilvl="1" w:tplc="100A0019" w:tentative="1">
      <w:start w:val="1"/>
      <w:numFmt w:val="lowerLetter"/>
      <w:lvlText w:val="%2."/>
      <w:lvlJc w:val="left"/>
      <w:pPr>
        <w:ind w:left="1723" w:hanging="360"/>
      </w:pPr>
    </w:lvl>
    <w:lvl w:ilvl="2" w:tplc="100A001B" w:tentative="1">
      <w:start w:val="1"/>
      <w:numFmt w:val="lowerRoman"/>
      <w:lvlText w:val="%3."/>
      <w:lvlJc w:val="right"/>
      <w:pPr>
        <w:ind w:left="2443" w:hanging="180"/>
      </w:pPr>
    </w:lvl>
    <w:lvl w:ilvl="3" w:tplc="100A000F" w:tentative="1">
      <w:start w:val="1"/>
      <w:numFmt w:val="decimal"/>
      <w:lvlText w:val="%4."/>
      <w:lvlJc w:val="left"/>
      <w:pPr>
        <w:ind w:left="3163" w:hanging="360"/>
      </w:pPr>
    </w:lvl>
    <w:lvl w:ilvl="4" w:tplc="100A0019" w:tentative="1">
      <w:start w:val="1"/>
      <w:numFmt w:val="lowerLetter"/>
      <w:lvlText w:val="%5."/>
      <w:lvlJc w:val="left"/>
      <w:pPr>
        <w:ind w:left="3883" w:hanging="360"/>
      </w:pPr>
    </w:lvl>
    <w:lvl w:ilvl="5" w:tplc="100A001B" w:tentative="1">
      <w:start w:val="1"/>
      <w:numFmt w:val="lowerRoman"/>
      <w:lvlText w:val="%6."/>
      <w:lvlJc w:val="right"/>
      <w:pPr>
        <w:ind w:left="4603" w:hanging="180"/>
      </w:pPr>
    </w:lvl>
    <w:lvl w:ilvl="6" w:tplc="100A000F" w:tentative="1">
      <w:start w:val="1"/>
      <w:numFmt w:val="decimal"/>
      <w:lvlText w:val="%7."/>
      <w:lvlJc w:val="left"/>
      <w:pPr>
        <w:ind w:left="5323" w:hanging="360"/>
      </w:pPr>
    </w:lvl>
    <w:lvl w:ilvl="7" w:tplc="100A0019" w:tentative="1">
      <w:start w:val="1"/>
      <w:numFmt w:val="lowerLetter"/>
      <w:lvlText w:val="%8."/>
      <w:lvlJc w:val="left"/>
      <w:pPr>
        <w:ind w:left="6043" w:hanging="360"/>
      </w:pPr>
    </w:lvl>
    <w:lvl w:ilvl="8" w:tplc="100A001B" w:tentative="1">
      <w:start w:val="1"/>
      <w:numFmt w:val="lowerRoman"/>
      <w:lvlText w:val="%9."/>
      <w:lvlJc w:val="right"/>
      <w:pPr>
        <w:ind w:left="6763" w:hanging="180"/>
      </w:pPr>
    </w:lvl>
  </w:abstractNum>
  <w:abstractNum w:abstractNumId="11" w15:restartNumberingAfterBreak="0">
    <w:nsid w:val="2A6D48D8"/>
    <w:multiLevelType w:val="hybridMultilevel"/>
    <w:tmpl w:val="87DC66E2"/>
    <w:lvl w:ilvl="0" w:tplc="6D20EDF2">
      <w:start w:val="1"/>
      <w:numFmt w:val="upperLetter"/>
      <w:lvlText w:val="%1."/>
      <w:lvlJc w:val="left"/>
      <w:pPr>
        <w:ind w:left="927" w:hanging="360"/>
      </w:pPr>
      <w:rPr>
        <w:rFonts w:asciiTheme="minorHAnsi" w:eastAsia="Times New Roman" w:hAnsiTheme="minorHAnsi" w:cstheme="minorHAnsi"/>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12" w15:restartNumberingAfterBreak="0">
    <w:nsid w:val="2AC171F5"/>
    <w:multiLevelType w:val="hybridMultilevel"/>
    <w:tmpl w:val="4D30AF1E"/>
    <w:lvl w:ilvl="0" w:tplc="D572007A">
      <w:start w:val="1"/>
      <w:numFmt w:val="decimal"/>
      <w:lvlText w:val="%1."/>
      <w:lvlJc w:val="left"/>
      <w:pPr>
        <w:ind w:left="1635" w:hanging="360"/>
      </w:pPr>
      <w:rPr>
        <w:rFonts w:hint="default"/>
        <w:b/>
        <w:i w:val="0"/>
        <w:sz w:val="24"/>
      </w:rPr>
    </w:lvl>
    <w:lvl w:ilvl="1" w:tplc="100A0019" w:tentative="1">
      <w:start w:val="1"/>
      <w:numFmt w:val="lowerLetter"/>
      <w:lvlText w:val="%2."/>
      <w:lvlJc w:val="left"/>
      <w:pPr>
        <w:ind w:left="1854" w:hanging="360"/>
      </w:pPr>
    </w:lvl>
    <w:lvl w:ilvl="2" w:tplc="100A001B" w:tentative="1">
      <w:start w:val="1"/>
      <w:numFmt w:val="lowerRoman"/>
      <w:lvlText w:val="%3."/>
      <w:lvlJc w:val="right"/>
      <w:pPr>
        <w:ind w:left="2574" w:hanging="180"/>
      </w:pPr>
    </w:lvl>
    <w:lvl w:ilvl="3" w:tplc="100A000F" w:tentative="1">
      <w:start w:val="1"/>
      <w:numFmt w:val="decimal"/>
      <w:lvlText w:val="%4."/>
      <w:lvlJc w:val="left"/>
      <w:pPr>
        <w:ind w:left="3294" w:hanging="360"/>
      </w:pPr>
    </w:lvl>
    <w:lvl w:ilvl="4" w:tplc="100A0019" w:tentative="1">
      <w:start w:val="1"/>
      <w:numFmt w:val="lowerLetter"/>
      <w:lvlText w:val="%5."/>
      <w:lvlJc w:val="left"/>
      <w:pPr>
        <w:ind w:left="4014" w:hanging="360"/>
      </w:pPr>
    </w:lvl>
    <w:lvl w:ilvl="5" w:tplc="100A001B" w:tentative="1">
      <w:start w:val="1"/>
      <w:numFmt w:val="lowerRoman"/>
      <w:lvlText w:val="%6."/>
      <w:lvlJc w:val="right"/>
      <w:pPr>
        <w:ind w:left="4734" w:hanging="180"/>
      </w:pPr>
    </w:lvl>
    <w:lvl w:ilvl="6" w:tplc="100A000F" w:tentative="1">
      <w:start w:val="1"/>
      <w:numFmt w:val="decimal"/>
      <w:lvlText w:val="%7."/>
      <w:lvlJc w:val="left"/>
      <w:pPr>
        <w:ind w:left="5454" w:hanging="360"/>
      </w:pPr>
    </w:lvl>
    <w:lvl w:ilvl="7" w:tplc="100A0019" w:tentative="1">
      <w:start w:val="1"/>
      <w:numFmt w:val="lowerLetter"/>
      <w:lvlText w:val="%8."/>
      <w:lvlJc w:val="left"/>
      <w:pPr>
        <w:ind w:left="6174" w:hanging="360"/>
      </w:pPr>
    </w:lvl>
    <w:lvl w:ilvl="8" w:tplc="100A001B" w:tentative="1">
      <w:start w:val="1"/>
      <w:numFmt w:val="lowerRoman"/>
      <w:lvlText w:val="%9."/>
      <w:lvlJc w:val="right"/>
      <w:pPr>
        <w:ind w:left="6894" w:hanging="180"/>
      </w:pPr>
    </w:lvl>
  </w:abstractNum>
  <w:abstractNum w:abstractNumId="13" w15:restartNumberingAfterBreak="0">
    <w:nsid w:val="2B755549"/>
    <w:multiLevelType w:val="hybridMultilevel"/>
    <w:tmpl w:val="4C549538"/>
    <w:lvl w:ilvl="0" w:tplc="2FBCA08C">
      <w:start w:val="1"/>
      <w:numFmt w:val="upperLetter"/>
      <w:lvlText w:val="%1."/>
      <w:lvlJc w:val="left"/>
      <w:pPr>
        <w:ind w:left="927" w:hanging="360"/>
      </w:pPr>
      <w:rPr>
        <w:rFonts w:hint="default"/>
        <w:b/>
        <w:sz w:val="28"/>
        <w:szCs w:val="28"/>
      </w:rPr>
    </w:lvl>
    <w:lvl w:ilvl="1" w:tplc="100A000F">
      <w:start w:val="1"/>
      <w:numFmt w:val="decimal"/>
      <w:lvlText w:val="%2."/>
      <w:lvlJc w:val="left"/>
      <w:pPr>
        <w:ind w:left="785"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15:restartNumberingAfterBreak="0">
    <w:nsid w:val="2D706C28"/>
    <w:multiLevelType w:val="hybridMultilevel"/>
    <w:tmpl w:val="8506C4B2"/>
    <w:lvl w:ilvl="0" w:tplc="93A6D950">
      <w:start w:val="1"/>
      <w:numFmt w:val="decimal"/>
      <w:lvlText w:val="%1."/>
      <w:lvlJc w:val="left"/>
      <w:pPr>
        <w:ind w:left="1080" w:hanging="360"/>
      </w:pPr>
      <w:rPr>
        <w:rFonts w:hint="default"/>
        <w:b/>
        <w:i w:val="0"/>
        <w:sz w:val="24"/>
      </w:rPr>
    </w:lvl>
    <w:lvl w:ilvl="1" w:tplc="100A0019">
      <w:start w:val="1"/>
      <w:numFmt w:val="lowerLetter"/>
      <w:lvlText w:val="%2."/>
      <w:lvlJc w:val="left"/>
      <w:pPr>
        <w:ind w:left="502" w:hanging="360"/>
      </w:pPr>
    </w:lvl>
    <w:lvl w:ilvl="2" w:tplc="100A001B">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15" w15:restartNumberingAfterBreak="0">
    <w:nsid w:val="2EFB1127"/>
    <w:multiLevelType w:val="hybridMultilevel"/>
    <w:tmpl w:val="7DBC01A2"/>
    <w:lvl w:ilvl="0" w:tplc="A57E5A78">
      <w:start w:val="1"/>
      <w:numFmt w:val="decimal"/>
      <w:lvlText w:val="%1."/>
      <w:lvlJc w:val="left"/>
      <w:pPr>
        <w:ind w:left="1080" w:hanging="360"/>
      </w:pPr>
      <w:rPr>
        <w:rFonts w:hint="default"/>
        <w:b/>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16" w15:restartNumberingAfterBreak="0">
    <w:nsid w:val="2F796B6A"/>
    <w:multiLevelType w:val="hybridMultilevel"/>
    <w:tmpl w:val="0E30C0AA"/>
    <w:lvl w:ilvl="0" w:tplc="100A000F">
      <w:start w:val="1"/>
      <w:numFmt w:val="decimal"/>
      <w:lvlText w:val="%1."/>
      <w:lvlJc w:val="left"/>
      <w:pPr>
        <w:ind w:left="720" w:hanging="360"/>
      </w:pPr>
      <w:rPr>
        <w:rFonts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7" w15:restartNumberingAfterBreak="0">
    <w:nsid w:val="33561512"/>
    <w:multiLevelType w:val="hybridMultilevel"/>
    <w:tmpl w:val="291C76A8"/>
    <w:lvl w:ilvl="0" w:tplc="A984CFCA">
      <w:start w:val="1"/>
      <w:numFmt w:val="upperRoman"/>
      <w:pStyle w:val="Ttulo1"/>
      <w:lvlText w:val="%1."/>
      <w:lvlJc w:val="right"/>
      <w:pPr>
        <w:ind w:left="360" w:hanging="360"/>
      </w:pPr>
      <w:rPr>
        <w:b/>
        <w:sz w:val="28"/>
        <w:szCs w:val="2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 w15:restartNumberingAfterBreak="0">
    <w:nsid w:val="401476DF"/>
    <w:multiLevelType w:val="hybridMultilevel"/>
    <w:tmpl w:val="AB6259DC"/>
    <w:lvl w:ilvl="0" w:tplc="100A0019">
      <w:start w:val="1"/>
      <w:numFmt w:val="lowerLetter"/>
      <w:lvlText w:val="%1."/>
      <w:lvlJc w:val="left"/>
      <w:pPr>
        <w:ind w:left="1440" w:hanging="360"/>
      </w:pPr>
      <w:rPr>
        <w:color w:val="auto"/>
      </w:r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19" w15:restartNumberingAfterBreak="0">
    <w:nsid w:val="421D04B4"/>
    <w:multiLevelType w:val="hybridMultilevel"/>
    <w:tmpl w:val="6EE0E834"/>
    <w:lvl w:ilvl="0" w:tplc="A57E5A78">
      <w:start w:val="1"/>
      <w:numFmt w:val="decimal"/>
      <w:lvlText w:val="%1."/>
      <w:lvlJc w:val="left"/>
      <w:pPr>
        <w:ind w:left="1080" w:hanging="360"/>
      </w:pPr>
      <w:rPr>
        <w:rFonts w:hint="default"/>
        <w:b/>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20" w15:restartNumberingAfterBreak="0">
    <w:nsid w:val="44681E55"/>
    <w:multiLevelType w:val="hybridMultilevel"/>
    <w:tmpl w:val="72B2AC54"/>
    <w:lvl w:ilvl="0" w:tplc="100A0001">
      <w:start w:val="1"/>
      <w:numFmt w:val="bullet"/>
      <w:lvlText w:val=""/>
      <w:lvlJc w:val="left"/>
      <w:pPr>
        <w:ind w:left="927"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1" w15:restartNumberingAfterBreak="0">
    <w:nsid w:val="464A3E0D"/>
    <w:multiLevelType w:val="hybridMultilevel"/>
    <w:tmpl w:val="2B0851CC"/>
    <w:lvl w:ilvl="0" w:tplc="100A0019">
      <w:start w:val="1"/>
      <w:numFmt w:val="lowerLetter"/>
      <w:lvlText w:val="%1."/>
      <w:lvlJc w:val="left"/>
      <w:pPr>
        <w:ind w:left="502" w:hanging="360"/>
      </w:pPr>
      <w:rPr>
        <w:rFonts w:hint="default"/>
      </w:rPr>
    </w:lvl>
    <w:lvl w:ilvl="1" w:tplc="100A0019">
      <w:start w:val="1"/>
      <w:numFmt w:val="lowerLetter"/>
      <w:lvlText w:val="%2."/>
      <w:lvlJc w:val="left"/>
      <w:pPr>
        <w:ind w:left="502" w:hanging="360"/>
      </w:pPr>
    </w:lvl>
    <w:lvl w:ilvl="2" w:tplc="100A001B" w:tentative="1">
      <w:start w:val="1"/>
      <w:numFmt w:val="lowerRoman"/>
      <w:lvlText w:val="%3."/>
      <w:lvlJc w:val="right"/>
      <w:pPr>
        <w:ind w:left="1942" w:hanging="180"/>
      </w:pPr>
    </w:lvl>
    <w:lvl w:ilvl="3" w:tplc="100A000F" w:tentative="1">
      <w:start w:val="1"/>
      <w:numFmt w:val="decimal"/>
      <w:lvlText w:val="%4."/>
      <w:lvlJc w:val="left"/>
      <w:pPr>
        <w:ind w:left="2662" w:hanging="360"/>
      </w:pPr>
    </w:lvl>
    <w:lvl w:ilvl="4" w:tplc="100A0019" w:tentative="1">
      <w:start w:val="1"/>
      <w:numFmt w:val="lowerLetter"/>
      <w:lvlText w:val="%5."/>
      <w:lvlJc w:val="left"/>
      <w:pPr>
        <w:ind w:left="3382" w:hanging="360"/>
      </w:pPr>
    </w:lvl>
    <w:lvl w:ilvl="5" w:tplc="100A001B" w:tentative="1">
      <w:start w:val="1"/>
      <w:numFmt w:val="lowerRoman"/>
      <w:lvlText w:val="%6."/>
      <w:lvlJc w:val="right"/>
      <w:pPr>
        <w:ind w:left="4102" w:hanging="180"/>
      </w:pPr>
    </w:lvl>
    <w:lvl w:ilvl="6" w:tplc="100A000F" w:tentative="1">
      <w:start w:val="1"/>
      <w:numFmt w:val="decimal"/>
      <w:lvlText w:val="%7."/>
      <w:lvlJc w:val="left"/>
      <w:pPr>
        <w:ind w:left="4822" w:hanging="360"/>
      </w:pPr>
    </w:lvl>
    <w:lvl w:ilvl="7" w:tplc="100A0019" w:tentative="1">
      <w:start w:val="1"/>
      <w:numFmt w:val="lowerLetter"/>
      <w:lvlText w:val="%8."/>
      <w:lvlJc w:val="left"/>
      <w:pPr>
        <w:ind w:left="5542" w:hanging="360"/>
      </w:pPr>
    </w:lvl>
    <w:lvl w:ilvl="8" w:tplc="100A001B" w:tentative="1">
      <w:start w:val="1"/>
      <w:numFmt w:val="lowerRoman"/>
      <w:lvlText w:val="%9."/>
      <w:lvlJc w:val="right"/>
      <w:pPr>
        <w:ind w:left="6262" w:hanging="180"/>
      </w:pPr>
    </w:lvl>
  </w:abstractNum>
  <w:abstractNum w:abstractNumId="22" w15:restartNumberingAfterBreak="0">
    <w:nsid w:val="485225EF"/>
    <w:multiLevelType w:val="hybridMultilevel"/>
    <w:tmpl w:val="49781168"/>
    <w:lvl w:ilvl="0" w:tplc="225C6E7A">
      <w:start w:val="1"/>
      <w:numFmt w:val="upperLetter"/>
      <w:lvlText w:val="%1."/>
      <w:lvlJc w:val="left"/>
      <w:pPr>
        <w:ind w:left="720" w:hanging="360"/>
      </w:pPr>
      <w:rPr>
        <w:rFonts w:hint="default"/>
        <w:b/>
        <w:sz w:val="24"/>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 w15:restartNumberingAfterBreak="0">
    <w:nsid w:val="51FC0449"/>
    <w:multiLevelType w:val="hybridMultilevel"/>
    <w:tmpl w:val="C22A4B9E"/>
    <w:lvl w:ilvl="0" w:tplc="93A6D950">
      <w:start w:val="1"/>
      <w:numFmt w:val="decimal"/>
      <w:lvlText w:val="%1."/>
      <w:lvlJc w:val="left"/>
      <w:pPr>
        <w:ind w:left="1080" w:hanging="360"/>
      </w:pPr>
      <w:rPr>
        <w:rFonts w:hint="default"/>
        <w:b/>
        <w:i w:val="0"/>
        <w:sz w:val="24"/>
      </w:rPr>
    </w:lvl>
    <w:lvl w:ilvl="1" w:tplc="6966D390">
      <w:start w:val="1"/>
      <w:numFmt w:val="lowerLetter"/>
      <w:lvlText w:val="%2."/>
      <w:lvlJc w:val="left"/>
      <w:pPr>
        <w:ind w:left="1777" w:hanging="360"/>
      </w:pPr>
      <w:rPr>
        <w:b w:val="0"/>
      </w:rPr>
    </w:lvl>
    <w:lvl w:ilvl="2" w:tplc="3CAE605E">
      <w:start w:val="1"/>
      <w:numFmt w:val="lowerRoman"/>
      <w:lvlText w:val="%3."/>
      <w:lvlJc w:val="right"/>
      <w:pPr>
        <w:tabs>
          <w:tab w:val="num" w:pos="2411"/>
        </w:tabs>
        <w:ind w:left="1701" w:hanging="141"/>
      </w:pPr>
      <w:rPr>
        <w:rFonts w:hint="default"/>
      </w:r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24" w15:restartNumberingAfterBreak="0">
    <w:nsid w:val="697F798B"/>
    <w:multiLevelType w:val="hybridMultilevel"/>
    <w:tmpl w:val="5556479C"/>
    <w:lvl w:ilvl="0" w:tplc="100A0019">
      <w:start w:val="1"/>
      <w:numFmt w:val="lowerLetter"/>
      <w:lvlText w:val="%1."/>
      <w:lvlJc w:val="left"/>
      <w:pPr>
        <w:ind w:left="360" w:hanging="360"/>
      </w:pPr>
      <w:rPr>
        <w:rFonts w:hint="default"/>
        <w:b w:val="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5" w15:restartNumberingAfterBreak="0">
    <w:nsid w:val="75C720D6"/>
    <w:multiLevelType w:val="hybridMultilevel"/>
    <w:tmpl w:val="FCFE2C14"/>
    <w:lvl w:ilvl="0" w:tplc="4EFEDB28">
      <w:start w:val="1"/>
      <w:numFmt w:val="upperLetter"/>
      <w:lvlText w:val="%1."/>
      <w:lvlJc w:val="left"/>
      <w:pPr>
        <w:ind w:left="720" w:hanging="360"/>
      </w:pPr>
      <w:rPr>
        <w:rFonts w:hint="default"/>
        <w:b/>
        <w:i w:val="0"/>
        <w:sz w:val="28"/>
        <w:szCs w:val="24"/>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6" w15:restartNumberingAfterBreak="0">
    <w:nsid w:val="7C7F5496"/>
    <w:multiLevelType w:val="hybridMultilevel"/>
    <w:tmpl w:val="E36E85B2"/>
    <w:lvl w:ilvl="0" w:tplc="100A0019">
      <w:start w:val="1"/>
      <w:numFmt w:val="lowerLetter"/>
      <w:lvlText w:val="%1."/>
      <w:lvlJc w:val="left"/>
      <w:pPr>
        <w:ind w:left="862" w:hanging="360"/>
      </w:pPr>
    </w:lvl>
    <w:lvl w:ilvl="1" w:tplc="692C1C26">
      <w:start w:val="1"/>
      <w:numFmt w:val="lowerLetter"/>
      <w:lvlText w:val="%2."/>
      <w:lvlJc w:val="left"/>
      <w:pPr>
        <w:ind w:left="360" w:hanging="360"/>
      </w:pPr>
      <w:rPr>
        <w:sz w:val="24"/>
      </w:rPr>
    </w:lvl>
    <w:lvl w:ilvl="2" w:tplc="100A001B" w:tentative="1">
      <w:start w:val="1"/>
      <w:numFmt w:val="lowerRoman"/>
      <w:lvlText w:val="%3."/>
      <w:lvlJc w:val="right"/>
      <w:pPr>
        <w:ind w:left="2302" w:hanging="180"/>
      </w:pPr>
    </w:lvl>
    <w:lvl w:ilvl="3" w:tplc="100A000F" w:tentative="1">
      <w:start w:val="1"/>
      <w:numFmt w:val="decimal"/>
      <w:lvlText w:val="%4."/>
      <w:lvlJc w:val="left"/>
      <w:pPr>
        <w:ind w:left="3022" w:hanging="360"/>
      </w:pPr>
    </w:lvl>
    <w:lvl w:ilvl="4" w:tplc="100A0019" w:tentative="1">
      <w:start w:val="1"/>
      <w:numFmt w:val="lowerLetter"/>
      <w:lvlText w:val="%5."/>
      <w:lvlJc w:val="left"/>
      <w:pPr>
        <w:ind w:left="3742" w:hanging="360"/>
      </w:pPr>
    </w:lvl>
    <w:lvl w:ilvl="5" w:tplc="100A001B" w:tentative="1">
      <w:start w:val="1"/>
      <w:numFmt w:val="lowerRoman"/>
      <w:lvlText w:val="%6."/>
      <w:lvlJc w:val="right"/>
      <w:pPr>
        <w:ind w:left="4462" w:hanging="180"/>
      </w:pPr>
    </w:lvl>
    <w:lvl w:ilvl="6" w:tplc="100A000F" w:tentative="1">
      <w:start w:val="1"/>
      <w:numFmt w:val="decimal"/>
      <w:lvlText w:val="%7."/>
      <w:lvlJc w:val="left"/>
      <w:pPr>
        <w:ind w:left="5182" w:hanging="360"/>
      </w:pPr>
    </w:lvl>
    <w:lvl w:ilvl="7" w:tplc="100A0019" w:tentative="1">
      <w:start w:val="1"/>
      <w:numFmt w:val="lowerLetter"/>
      <w:lvlText w:val="%8."/>
      <w:lvlJc w:val="left"/>
      <w:pPr>
        <w:ind w:left="5902" w:hanging="360"/>
      </w:pPr>
    </w:lvl>
    <w:lvl w:ilvl="8" w:tplc="100A001B" w:tentative="1">
      <w:start w:val="1"/>
      <w:numFmt w:val="lowerRoman"/>
      <w:lvlText w:val="%9."/>
      <w:lvlJc w:val="right"/>
      <w:pPr>
        <w:ind w:left="6622" w:hanging="180"/>
      </w:pPr>
    </w:lvl>
  </w:abstractNum>
  <w:abstractNum w:abstractNumId="27" w15:restartNumberingAfterBreak="0">
    <w:nsid w:val="7D9B7F06"/>
    <w:multiLevelType w:val="hybridMultilevel"/>
    <w:tmpl w:val="E1F64566"/>
    <w:lvl w:ilvl="0" w:tplc="100A0015">
      <w:start w:val="1"/>
      <w:numFmt w:val="upp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17"/>
  </w:num>
  <w:num w:numId="2">
    <w:abstractNumId w:val="9"/>
  </w:num>
  <w:num w:numId="3">
    <w:abstractNumId w:val="11"/>
  </w:num>
  <w:num w:numId="4">
    <w:abstractNumId w:val="4"/>
  </w:num>
  <w:num w:numId="5">
    <w:abstractNumId w:val="14"/>
  </w:num>
  <w:num w:numId="6">
    <w:abstractNumId w:val="22"/>
  </w:num>
  <w:num w:numId="7">
    <w:abstractNumId w:val="3"/>
  </w:num>
  <w:num w:numId="8">
    <w:abstractNumId w:val="23"/>
  </w:num>
  <w:num w:numId="9">
    <w:abstractNumId w:val="19"/>
  </w:num>
  <w:num w:numId="10">
    <w:abstractNumId w:val="15"/>
  </w:num>
  <w:num w:numId="11">
    <w:abstractNumId w:val="18"/>
  </w:num>
  <w:num w:numId="12">
    <w:abstractNumId w:val="0"/>
  </w:num>
  <w:num w:numId="13">
    <w:abstractNumId w:val="27"/>
  </w:num>
  <w:num w:numId="14">
    <w:abstractNumId w:val="24"/>
  </w:num>
  <w:num w:numId="15">
    <w:abstractNumId w:val="20"/>
  </w:num>
  <w:num w:numId="16">
    <w:abstractNumId w:val="7"/>
  </w:num>
  <w:num w:numId="17">
    <w:abstractNumId w:val="16"/>
  </w:num>
  <w:num w:numId="18">
    <w:abstractNumId w:val="21"/>
  </w:num>
  <w:num w:numId="19">
    <w:abstractNumId w:val="13"/>
  </w:num>
  <w:num w:numId="20">
    <w:abstractNumId w:val="25"/>
  </w:num>
  <w:num w:numId="21">
    <w:abstractNumId w:val="2"/>
  </w:num>
  <w:num w:numId="22">
    <w:abstractNumId w:val="12"/>
  </w:num>
  <w:num w:numId="23">
    <w:abstractNumId w:val="8"/>
  </w:num>
  <w:num w:numId="24">
    <w:abstractNumId w:val="26"/>
  </w:num>
  <w:num w:numId="25">
    <w:abstractNumId w:val="1"/>
  </w:num>
  <w:num w:numId="26">
    <w:abstractNumId w:val="5"/>
  </w:num>
  <w:num w:numId="27">
    <w:abstractNumId w:val="6"/>
  </w:num>
  <w:num w:numId="28">
    <w:abstractNumId w:val="1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5561"/>
    <w:rsid w:val="0000077C"/>
    <w:rsid w:val="00002027"/>
    <w:rsid w:val="00002BC3"/>
    <w:rsid w:val="00002C19"/>
    <w:rsid w:val="00003AAF"/>
    <w:rsid w:val="00005807"/>
    <w:rsid w:val="00005B3D"/>
    <w:rsid w:val="00005DCD"/>
    <w:rsid w:val="00005DEE"/>
    <w:rsid w:val="000063CA"/>
    <w:rsid w:val="00007D2D"/>
    <w:rsid w:val="00010B1F"/>
    <w:rsid w:val="00014741"/>
    <w:rsid w:val="00014CE9"/>
    <w:rsid w:val="00015409"/>
    <w:rsid w:val="0001718E"/>
    <w:rsid w:val="000172C6"/>
    <w:rsid w:val="000173E8"/>
    <w:rsid w:val="0002163E"/>
    <w:rsid w:val="00022078"/>
    <w:rsid w:val="000226E4"/>
    <w:rsid w:val="00022BDF"/>
    <w:rsid w:val="0002331F"/>
    <w:rsid w:val="00024847"/>
    <w:rsid w:val="00024DDE"/>
    <w:rsid w:val="00024FE6"/>
    <w:rsid w:val="00026020"/>
    <w:rsid w:val="000266E5"/>
    <w:rsid w:val="000278C2"/>
    <w:rsid w:val="00027C35"/>
    <w:rsid w:val="00030B9F"/>
    <w:rsid w:val="00030CC6"/>
    <w:rsid w:val="000311D1"/>
    <w:rsid w:val="00032580"/>
    <w:rsid w:val="00032DA0"/>
    <w:rsid w:val="000330B8"/>
    <w:rsid w:val="00033388"/>
    <w:rsid w:val="00034972"/>
    <w:rsid w:val="00034D29"/>
    <w:rsid w:val="0003555D"/>
    <w:rsid w:val="0003794F"/>
    <w:rsid w:val="00037ED7"/>
    <w:rsid w:val="00041539"/>
    <w:rsid w:val="00041A30"/>
    <w:rsid w:val="00042A5B"/>
    <w:rsid w:val="000431E3"/>
    <w:rsid w:val="00043A75"/>
    <w:rsid w:val="0004532E"/>
    <w:rsid w:val="000459A5"/>
    <w:rsid w:val="000477E6"/>
    <w:rsid w:val="0005096E"/>
    <w:rsid w:val="0005184D"/>
    <w:rsid w:val="00052B74"/>
    <w:rsid w:val="00053391"/>
    <w:rsid w:val="00053C8F"/>
    <w:rsid w:val="00054CCD"/>
    <w:rsid w:val="000561B8"/>
    <w:rsid w:val="00056BA9"/>
    <w:rsid w:val="00056F3D"/>
    <w:rsid w:val="00057313"/>
    <w:rsid w:val="000575F6"/>
    <w:rsid w:val="00060580"/>
    <w:rsid w:val="00061E54"/>
    <w:rsid w:val="00061EB4"/>
    <w:rsid w:val="000646F6"/>
    <w:rsid w:val="00064C28"/>
    <w:rsid w:val="00067CE8"/>
    <w:rsid w:val="00070942"/>
    <w:rsid w:val="00071193"/>
    <w:rsid w:val="0007325F"/>
    <w:rsid w:val="0007431F"/>
    <w:rsid w:val="000752CA"/>
    <w:rsid w:val="0007543C"/>
    <w:rsid w:val="00075802"/>
    <w:rsid w:val="000759DF"/>
    <w:rsid w:val="00076B26"/>
    <w:rsid w:val="00076C6C"/>
    <w:rsid w:val="0008015B"/>
    <w:rsid w:val="00080402"/>
    <w:rsid w:val="00081419"/>
    <w:rsid w:val="000818EE"/>
    <w:rsid w:val="00081BB4"/>
    <w:rsid w:val="00081D8C"/>
    <w:rsid w:val="0008254A"/>
    <w:rsid w:val="00085407"/>
    <w:rsid w:val="00086E0D"/>
    <w:rsid w:val="000871F9"/>
    <w:rsid w:val="0008751F"/>
    <w:rsid w:val="00090B8D"/>
    <w:rsid w:val="00090E50"/>
    <w:rsid w:val="0009129A"/>
    <w:rsid w:val="000917E2"/>
    <w:rsid w:val="00091BD4"/>
    <w:rsid w:val="00092071"/>
    <w:rsid w:val="0009258D"/>
    <w:rsid w:val="000932CB"/>
    <w:rsid w:val="00093AB4"/>
    <w:rsid w:val="00095C45"/>
    <w:rsid w:val="000A0064"/>
    <w:rsid w:val="000A0F22"/>
    <w:rsid w:val="000A1446"/>
    <w:rsid w:val="000A1862"/>
    <w:rsid w:val="000A1BEA"/>
    <w:rsid w:val="000A1C86"/>
    <w:rsid w:val="000A4422"/>
    <w:rsid w:val="000A4AF0"/>
    <w:rsid w:val="000A5570"/>
    <w:rsid w:val="000A67A5"/>
    <w:rsid w:val="000A79A3"/>
    <w:rsid w:val="000A7A20"/>
    <w:rsid w:val="000A7B64"/>
    <w:rsid w:val="000B04AD"/>
    <w:rsid w:val="000B0574"/>
    <w:rsid w:val="000B0E0A"/>
    <w:rsid w:val="000B147C"/>
    <w:rsid w:val="000B30A2"/>
    <w:rsid w:val="000B3C6E"/>
    <w:rsid w:val="000B5C43"/>
    <w:rsid w:val="000B5D98"/>
    <w:rsid w:val="000B78BB"/>
    <w:rsid w:val="000C0C28"/>
    <w:rsid w:val="000C1D65"/>
    <w:rsid w:val="000C2003"/>
    <w:rsid w:val="000C2145"/>
    <w:rsid w:val="000C304D"/>
    <w:rsid w:val="000C4336"/>
    <w:rsid w:val="000C4538"/>
    <w:rsid w:val="000C613B"/>
    <w:rsid w:val="000C6186"/>
    <w:rsid w:val="000C7F21"/>
    <w:rsid w:val="000D03BA"/>
    <w:rsid w:val="000D04E0"/>
    <w:rsid w:val="000D0A3C"/>
    <w:rsid w:val="000D0DA4"/>
    <w:rsid w:val="000D1025"/>
    <w:rsid w:val="000D210B"/>
    <w:rsid w:val="000D21EB"/>
    <w:rsid w:val="000D2493"/>
    <w:rsid w:val="000D2757"/>
    <w:rsid w:val="000D31CF"/>
    <w:rsid w:val="000D3D80"/>
    <w:rsid w:val="000D435C"/>
    <w:rsid w:val="000D5D7E"/>
    <w:rsid w:val="000D6C48"/>
    <w:rsid w:val="000D6FB2"/>
    <w:rsid w:val="000D71E1"/>
    <w:rsid w:val="000D72B0"/>
    <w:rsid w:val="000E12C2"/>
    <w:rsid w:val="000E1D51"/>
    <w:rsid w:val="000E263E"/>
    <w:rsid w:val="000E267A"/>
    <w:rsid w:val="000E26E9"/>
    <w:rsid w:val="000E272B"/>
    <w:rsid w:val="000E388D"/>
    <w:rsid w:val="000E4212"/>
    <w:rsid w:val="000E60BA"/>
    <w:rsid w:val="000E7938"/>
    <w:rsid w:val="000E7DB3"/>
    <w:rsid w:val="000F0225"/>
    <w:rsid w:val="000F0C16"/>
    <w:rsid w:val="000F115D"/>
    <w:rsid w:val="000F11EE"/>
    <w:rsid w:val="000F1934"/>
    <w:rsid w:val="000F2409"/>
    <w:rsid w:val="000F2F82"/>
    <w:rsid w:val="000F305D"/>
    <w:rsid w:val="000F30BB"/>
    <w:rsid w:val="000F3DE2"/>
    <w:rsid w:val="000F3E8F"/>
    <w:rsid w:val="000F6F72"/>
    <w:rsid w:val="000F7A44"/>
    <w:rsid w:val="00101D04"/>
    <w:rsid w:val="0010239F"/>
    <w:rsid w:val="00105442"/>
    <w:rsid w:val="001055A9"/>
    <w:rsid w:val="0010598C"/>
    <w:rsid w:val="0010660F"/>
    <w:rsid w:val="00106CDF"/>
    <w:rsid w:val="00111143"/>
    <w:rsid w:val="001115B3"/>
    <w:rsid w:val="00112AAD"/>
    <w:rsid w:val="00113EC4"/>
    <w:rsid w:val="0011427C"/>
    <w:rsid w:val="00115F1B"/>
    <w:rsid w:val="0011744C"/>
    <w:rsid w:val="001178AE"/>
    <w:rsid w:val="00120209"/>
    <w:rsid w:val="00120C95"/>
    <w:rsid w:val="00122938"/>
    <w:rsid w:val="001239C9"/>
    <w:rsid w:val="001239D0"/>
    <w:rsid w:val="00123BA4"/>
    <w:rsid w:val="00125179"/>
    <w:rsid w:val="00125A67"/>
    <w:rsid w:val="00127D12"/>
    <w:rsid w:val="0013063B"/>
    <w:rsid w:val="001314D3"/>
    <w:rsid w:val="00132669"/>
    <w:rsid w:val="00132F2D"/>
    <w:rsid w:val="001353FE"/>
    <w:rsid w:val="00136644"/>
    <w:rsid w:val="00136A6A"/>
    <w:rsid w:val="001370A2"/>
    <w:rsid w:val="00142540"/>
    <w:rsid w:val="001425CE"/>
    <w:rsid w:val="0014291A"/>
    <w:rsid w:val="00143FFD"/>
    <w:rsid w:val="001448FF"/>
    <w:rsid w:val="00144A46"/>
    <w:rsid w:val="0014514D"/>
    <w:rsid w:val="0014601E"/>
    <w:rsid w:val="00146912"/>
    <w:rsid w:val="001474B5"/>
    <w:rsid w:val="00147F88"/>
    <w:rsid w:val="001513EB"/>
    <w:rsid w:val="00151DC8"/>
    <w:rsid w:val="001533CC"/>
    <w:rsid w:val="00153448"/>
    <w:rsid w:val="00153559"/>
    <w:rsid w:val="001562A9"/>
    <w:rsid w:val="00157282"/>
    <w:rsid w:val="00157550"/>
    <w:rsid w:val="00160448"/>
    <w:rsid w:val="00160800"/>
    <w:rsid w:val="00160CE4"/>
    <w:rsid w:val="00161A0C"/>
    <w:rsid w:val="00161BDB"/>
    <w:rsid w:val="00163678"/>
    <w:rsid w:val="00163EFC"/>
    <w:rsid w:val="0016487A"/>
    <w:rsid w:val="00164B8A"/>
    <w:rsid w:val="00164F93"/>
    <w:rsid w:val="0016519E"/>
    <w:rsid w:val="001658F8"/>
    <w:rsid w:val="001663E1"/>
    <w:rsid w:val="00167982"/>
    <w:rsid w:val="001679D9"/>
    <w:rsid w:val="00170346"/>
    <w:rsid w:val="00170BE0"/>
    <w:rsid w:val="00171507"/>
    <w:rsid w:val="001717E3"/>
    <w:rsid w:val="001728F8"/>
    <w:rsid w:val="00173439"/>
    <w:rsid w:val="0017394D"/>
    <w:rsid w:val="00175F12"/>
    <w:rsid w:val="001762DB"/>
    <w:rsid w:val="00176E3E"/>
    <w:rsid w:val="00177E4C"/>
    <w:rsid w:val="001815D2"/>
    <w:rsid w:val="00181B90"/>
    <w:rsid w:val="00184CAA"/>
    <w:rsid w:val="001902BF"/>
    <w:rsid w:val="00190892"/>
    <w:rsid w:val="00192314"/>
    <w:rsid w:val="0019279A"/>
    <w:rsid w:val="001927A5"/>
    <w:rsid w:val="00192F86"/>
    <w:rsid w:val="00193FE9"/>
    <w:rsid w:val="001941E5"/>
    <w:rsid w:val="001944A6"/>
    <w:rsid w:val="00194AF6"/>
    <w:rsid w:val="001963EC"/>
    <w:rsid w:val="00196A13"/>
    <w:rsid w:val="0019705B"/>
    <w:rsid w:val="001970C0"/>
    <w:rsid w:val="001971EF"/>
    <w:rsid w:val="001979FB"/>
    <w:rsid w:val="00197F69"/>
    <w:rsid w:val="001A0280"/>
    <w:rsid w:val="001A069C"/>
    <w:rsid w:val="001A0FAF"/>
    <w:rsid w:val="001A18D9"/>
    <w:rsid w:val="001A1C24"/>
    <w:rsid w:val="001A25AC"/>
    <w:rsid w:val="001A2739"/>
    <w:rsid w:val="001A2E89"/>
    <w:rsid w:val="001A399E"/>
    <w:rsid w:val="001A3AEB"/>
    <w:rsid w:val="001A5C0B"/>
    <w:rsid w:val="001A62A8"/>
    <w:rsid w:val="001A6A9C"/>
    <w:rsid w:val="001A6D1C"/>
    <w:rsid w:val="001A7198"/>
    <w:rsid w:val="001B05C0"/>
    <w:rsid w:val="001B3641"/>
    <w:rsid w:val="001B4622"/>
    <w:rsid w:val="001B467E"/>
    <w:rsid w:val="001B4994"/>
    <w:rsid w:val="001B56AE"/>
    <w:rsid w:val="001B6A5C"/>
    <w:rsid w:val="001C06E6"/>
    <w:rsid w:val="001C0C16"/>
    <w:rsid w:val="001C0E2F"/>
    <w:rsid w:val="001C339B"/>
    <w:rsid w:val="001C3728"/>
    <w:rsid w:val="001C3EC4"/>
    <w:rsid w:val="001C4391"/>
    <w:rsid w:val="001C4622"/>
    <w:rsid w:val="001C477B"/>
    <w:rsid w:val="001C76D0"/>
    <w:rsid w:val="001D120D"/>
    <w:rsid w:val="001D1F1B"/>
    <w:rsid w:val="001D398B"/>
    <w:rsid w:val="001D4ED2"/>
    <w:rsid w:val="001D5561"/>
    <w:rsid w:val="001D5967"/>
    <w:rsid w:val="001D667C"/>
    <w:rsid w:val="001D6FE8"/>
    <w:rsid w:val="001D783A"/>
    <w:rsid w:val="001E13A6"/>
    <w:rsid w:val="001E1DA6"/>
    <w:rsid w:val="001E252F"/>
    <w:rsid w:val="001E380B"/>
    <w:rsid w:val="001E6155"/>
    <w:rsid w:val="001E7E4E"/>
    <w:rsid w:val="001F13D0"/>
    <w:rsid w:val="001F2DDC"/>
    <w:rsid w:val="001F2F03"/>
    <w:rsid w:val="001F35C1"/>
    <w:rsid w:val="001F47E1"/>
    <w:rsid w:val="001F6499"/>
    <w:rsid w:val="002007EB"/>
    <w:rsid w:val="0020165E"/>
    <w:rsid w:val="00203140"/>
    <w:rsid w:val="0020494E"/>
    <w:rsid w:val="002069D6"/>
    <w:rsid w:val="00206EA2"/>
    <w:rsid w:val="00206FD6"/>
    <w:rsid w:val="00210606"/>
    <w:rsid w:val="0021136F"/>
    <w:rsid w:val="00211AF3"/>
    <w:rsid w:val="0021403A"/>
    <w:rsid w:val="00214273"/>
    <w:rsid w:val="00214AAF"/>
    <w:rsid w:val="00214D5D"/>
    <w:rsid w:val="0021606E"/>
    <w:rsid w:val="002179A8"/>
    <w:rsid w:val="00217EFB"/>
    <w:rsid w:val="00220CB3"/>
    <w:rsid w:val="00220FDC"/>
    <w:rsid w:val="00221671"/>
    <w:rsid w:val="00222836"/>
    <w:rsid w:val="00223E7C"/>
    <w:rsid w:val="00224263"/>
    <w:rsid w:val="0022435E"/>
    <w:rsid w:val="00225D14"/>
    <w:rsid w:val="002266A6"/>
    <w:rsid w:val="00227A31"/>
    <w:rsid w:val="00227CAA"/>
    <w:rsid w:val="00227DE0"/>
    <w:rsid w:val="00227F8C"/>
    <w:rsid w:val="002313A0"/>
    <w:rsid w:val="00231D73"/>
    <w:rsid w:val="0023258E"/>
    <w:rsid w:val="0023352E"/>
    <w:rsid w:val="00234659"/>
    <w:rsid w:val="002364F6"/>
    <w:rsid w:val="00240A9A"/>
    <w:rsid w:val="00241ACB"/>
    <w:rsid w:val="00241EAF"/>
    <w:rsid w:val="002421DE"/>
    <w:rsid w:val="002432DE"/>
    <w:rsid w:val="00243C34"/>
    <w:rsid w:val="00243C43"/>
    <w:rsid w:val="00243C6E"/>
    <w:rsid w:val="00243DCB"/>
    <w:rsid w:val="002444DF"/>
    <w:rsid w:val="00244872"/>
    <w:rsid w:val="00245884"/>
    <w:rsid w:val="00246233"/>
    <w:rsid w:val="00250BAE"/>
    <w:rsid w:val="00250F6F"/>
    <w:rsid w:val="002511E5"/>
    <w:rsid w:val="00251F8A"/>
    <w:rsid w:val="0025271E"/>
    <w:rsid w:val="00252C34"/>
    <w:rsid w:val="00253E70"/>
    <w:rsid w:val="002542B9"/>
    <w:rsid w:val="00254B90"/>
    <w:rsid w:val="002575D1"/>
    <w:rsid w:val="00257CFE"/>
    <w:rsid w:val="00260B3A"/>
    <w:rsid w:val="00261690"/>
    <w:rsid w:val="0026169B"/>
    <w:rsid w:val="002620F3"/>
    <w:rsid w:val="002630BB"/>
    <w:rsid w:val="00263A59"/>
    <w:rsid w:val="00264208"/>
    <w:rsid w:val="00265D1C"/>
    <w:rsid w:val="00265EA0"/>
    <w:rsid w:val="00267E28"/>
    <w:rsid w:val="00270C19"/>
    <w:rsid w:val="00270DBC"/>
    <w:rsid w:val="00272174"/>
    <w:rsid w:val="00272DEE"/>
    <w:rsid w:val="00273248"/>
    <w:rsid w:val="00273A6D"/>
    <w:rsid w:val="00275556"/>
    <w:rsid w:val="00275C3D"/>
    <w:rsid w:val="00275FBD"/>
    <w:rsid w:val="0027703B"/>
    <w:rsid w:val="00277F85"/>
    <w:rsid w:val="002804B0"/>
    <w:rsid w:val="00280897"/>
    <w:rsid w:val="00280F88"/>
    <w:rsid w:val="002817C2"/>
    <w:rsid w:val="002820CE"/>
    <w:rsid w:val="00283E2A"/>
    <w:rsid w:val="00284A65"/>
    <w:rsid w:val="00284CDF"/>
    <w:rsid w:val="00285537"/>
    <w:rsid w:val="002856BC"/>
    <w:rsid w:val="002869C8"/>
    <w:rsid w:val="002904EF"/>
    <w:rsid w:val="00290F21"/>
    <w:rsid w:val="00291D66"/>
    <w:rsid w:val="00291F7A"/>
    <w:rsid w:val="00291FFC"/>
    <w:rsid w:val="002934B8"/>
    <w:rsid w:val="002936CE"/>
    <w:rsid w:val="002936E7"/>
    <w:rsid w:val="0029373D"/>
    <w:rsid w:val="002938C1"/>
    <w:rsid w:val="00294349"/>
    <w:rsid w:val="00295B4F"/>
    <w:rsid w:val="00295D51"/>
    <w:rsid w:val="002966C8"/>
    <w:rsid w:val="00297BB5"/>
    <w:rsid w:val="00297F7E"/>
    <w:rsid w:val="002A0028"/>
    <w:rsid w:val="002A1053"/>
    <w:rsid w:val="002A1409"/>
    <w:rsid w:val="002A1734"/>
    <w:rsid w:val="002A1D50"/>
    <w:rsid w:val="002A3018"/>
    <w:rsid w:val="002A3621"/>
    <w:rsid w:val="002A3998"/>
    <w:rsid w:val="002A655C"/>
    <w:rsid w:val="002A6CFD"/>
    <w:rsid w:val="002A6E99"/>
    <w:rsid w:val="002A750F"/>
    <w:rsid w:val="002B01DC"/>
    <w:rsid w:val="002B0F74"/>
    <w:rsid w:val="002B22AF"/>
    <w:rsid w:val="002B37FE"/>
    <w:rsid w:val="002B3A1A"/>
    <w:rsid w:val="002B50EA"/>
    <w:rsid w:val="002B533D"/>
    <w:rsid w:val="002B6774"/>
    <w:rsid w:val="002B76A7"/>
    <w:rsid w:val="002C0645"/>
    <w:rsid w:val="002C0C7E"/>
    <w:rsid w:val="002C0E6C"/>
    <w:rsid w:val="002C17A9"/>
    <w:rsid w:val="002C18F1"/>
    <w:rsid w:val="002C271E"/>
    <w:rsid w:val="002C3704"/>
    <w:rsid w:val="002C3BC4"/>
    <w:rsid w:val="002C463A"/>
    <w:rsid w:val="002C4EBA"/>
    <w:rsid w:val="002C5599"/>
    <w:rsid w:val="002C5ECD"/>
    <w:rsid w:val="002C7CF3"/>
    <w:rsid w:val="002D013D"/>
    <w:rsid w:val="002D18BF"/>
    <w:rsid w:val="002D207A"/>
    <w:rsid w:val="002D2719"/>
    <w:rsid w:val="002D2ED1"/>
    <w:rsid w:val="002D3219"/>
    <w:rsid w:val="002D425D"/>
    <w:rsid w:val="002D52DC"/>
    <w:rsid w:val="002D58FB"/>
    <w:rsid w:val="002D623A"/>
    <w:rsid w:val="002D6CDB"/>
    <w:rsid w:val="002D7C7B"/>
    <w:rsid w:val="002E0C75"/>
    <w:rsid w:val="002E199A"/>
    <w:rsid w:val="002E1AAA"/>
    <w:rsid w:val="002E2734"/>
    <w:rsid w:val="002E3098"/>
    <w:rsid w:val="002E33B5"/>
    <w:rsid w:val="002E3D53"/>
    <w:rsid w:val="002E4826"/>
    <w:rsid w:val="002E5EC4"/>
    <w:rsid w:val="002E682D"/>
    <w:rsid w:val="002E6E23"/>
    <w:rsid w:val="002E71D8"/>
    <w:rsid w:val="002E7495"/>
    <w:rsid w:val="002E78E3"/>
    <w:rsid w:val="002F1B27"/>
    <w:rsid w:val="002F344F"/>
    <w:rsid w:val="002F35FC"/>
    <w:rsid w:val="002F36E3"/>
    <w:rsid w:val="002F41CF"/>
    <w:rsid w:val="002F5C0F"/>
    <w:rsid w:val="002F74B6"/>
    <w:rsid w:val="003009A5"/>
    <w:rsid w:val="0030139B"/>
    <w:rsid w:val="003016C9"/>
    <w:rsid w:val="003024E9"/>
    <w:rsid w:val="003024FB"/>
    <w:rsid w:val="00302B8F"/>
    <w:rsid w:val="003033B3"/>
    <w:rsid w:val="00303973"/>
    <w:rsid w:val="003043F2"/>
    <w:rsid w:val="0030448B"/>
    <w:rsid w:val="0030613E"/>
    <w:rsid w:val="00306AFD"/>
    <w:rsid w:val="00306E00"/>
    <w:rsid w:val="00307913"/>
    <w:rsid w:val="00310B88"/>
    <w:rsid w:val="00310F55"/>
    <w:rsid w:val="00311C27"/>
    <w:rsid w:val="00312CD1"/>
    <w:rsid w:val="00313196"/>
    <w:rsid w:val="00313418"/>
    <w:rsid w:val="003138E4"/>
    <w:rsid w:val="003148D2"/>
    <w:rsid w:val="00314F7A"/>
    <w:rsid w:val="003161C6"/>
    <w:rsid w:val="00316B19"/>
    <w:rsid w:val="00316E30"/>
    <w:rsid w:val="003173C3"/>
    <w:rsid w:val="003208C8"/>
    <w:rsid w:val="00320A50"/>
    <w:rsid w:val="00321861"/>
    <w:rsid w:val="00322247"/>
    <w:rsid w:val="00322F06"/>
    <w:rsid w:val="00323F50"/>
    <w:rsid w:val="00324AB1"/>
    <w:rsid w:val="00325D24"/>
    <w:rsid w:val="00325F0F"/>
    <w:rsid w:val="003269D0"/>
    <w:rsid w:val="00326C1C"/>
    <w:rsid w:val="00327531"/>
    <w:rsid w:val="003276BD"/>
    <w:rsid w:val="003278CD"/>
    <w:rsid w:val="00327E91"/>
    <w:rsid w:val="0033037E"/>
    <w:rsid w:val="00330A4E"/>
    <w:rsid w:val="00330F80"/>
    <w:rsid w:val="003335DE"/>
    <w:rsid w:val="00334427"/>
    <w:rsid w:val="00334EC3"/>
    <w:rsid w:val="00340F67"/>
    <w:rsid w:val="00342344"/>
    <w:rsid w:val="0034282A"/>
    <w:rsid w:val="00343A32"/>
    <w:rsid w:val="00343D04"/>
    <w:rsid w:val="00343E33"/>
    <w:rsid w:val="00344151"/>
    <w:rsid w:val="003442EA"/>
    <w:rsid w:val="00344E1C"/>
    <w:rsid w:val="00345506"/>
    <w:rsid w:val="00345E5D"/>
    <w:rsid w:val="00346655"/>
    <w:rsid w:val="003475C8"/>
    <w:rsid w:val="0034778F"/>
    <w:rsid w:val="00347E1C"/>
    <w:rsid w:val="00350208"/>
    <w:rsid w:val="003513D9"/>
    <w:rsid w:val="00351720"/>
    <w:rsid w:val="003521C7"/>
    <w:rsid w:val="00352F49"/>
    <w:rsid w:val="00352FA6"/>
    <w:rsid w:val="003534D2"/>
    <w:rsid w:val="00360F27"/>
    <w:rsid w:val="003638FB"/>
    <w:rsid w:val="00366400"/>
    <w:rsid w:val="003678A4"/>
    <w:rsid w:val="00370DE6"/>
    <w:rsid w:val="00370F96"/>
    <w:rsid w:val="00371BF5"/>
    <w:rsid w:val="00372EBE"/>
    <w:rsid w:val="003732C8"/>
    <w:rsid w:val="00373B89"/>
    <w:rsid w:val="00373C43"/>
    <w:rsid w:val="0037418D"/>
    <w:rsid w:val="00374536"/>
    <w:rsid w:val="0037493A"/>
    <w:rsid w:val="00376A44"/>
    <w:rsid w:val="00377783"/>
    <w:rsid w:val="00381505"/>
    <w:rsid w:val="00382D54"/>
    <w:rsid w:val="00383A0D"/>
    <w:rsid w:val="00383AC8"/>
    <w:rsid w:val="00386240"/>
    <w:rsid w:val="00386C86"/>
    <w:rsid w:val="00386CDC"/>
    <w:rsid w:val="003901D3"/>
    <w:rsid w:val="00391726"/>
    <w:rsid w:val="00392B5D"/>
    <w:rsid w:val="003932A3"/>
    <w:rsid w:val="00393C43"/>
    <w:rsid w:val="00394CC3"/>
    <w:rsid w:val="00395480"/>
    <w:rsid w:val="0039590D"/>
    <w:rsid w:val="003965FE"/>
    <w:rsid w:val="00397692"/>
    <w:rsid w:val="003A09EE"/>
    <w:rsid w:val="003A17F4"/>
    <w:rsid w:val="003A23C4"/>
    <w:rsid w:val="003A329C"/>
    <w:rsid w:val="003A43F2"/>
    <w:rsid w:val="003A553F"/>
    <w:rsid w:val="003A67FD"/>
    <w:rsid w:val="003A7261"/>
    <w:rsid w:val="003A777F"/>
    <w:rsid w:val="003B067D"/>
    <w:rsid w:val="003B0A10"/>
    <w:rsid w:val="003B19F2"/>
    <w:rsid w:val="003B4098"/>
    <w:rsid w:val="003B47B4"/>
    <w:rsid w:val="003B4FC6"/>
    <w:rsid w:val="003B513A"/>
    <w:rsid w:val="003B53BF"/>
    <w:rsid w:val="003B5C19"/>
    <w:rsid w:val="003B5FCA"/>
    <w:rsid w:val="003B63A7"/>
    <w:rsid w:val="003B66E7"/>
    <w:rsid w:val="003B77E9"/>
    <w:rsid w:val="003C00D7"/>
    <w:rsid w:val="003C200B"/>
    <w:rsid w:val="003C20BE"/>
    <w:rsid w:val="003C252D"/>
    <w:rsid w:val="003C28D9"/>
    <w:rsid w:val="003C48C6"/>
    <w:rsid w:val="003C696F"/>
    <w:rsid w:val="003C731F"/>
    <w:rsid w:val="003D0464"/>
    <w:rsid w:val="003D05DB"/>
    <w:rsid w:val="003D2E4A"/>
    <w:rsid w:val="003D2FAF"/>
    <w:rsid w:val="003D37DA"/>
    <w:rsid w:val="003D380B"/>
    <w:rsid w:val="003D3B36"/>
    <w:rsid w:val="003D3F3E"/>
    <w:rsid w:val="003D44C9"/>
    <w:rsid w:val="003D4864"/>
    <w:rsid w:val="003D5774"/>
    <w:rsid w:val="003D590C"/>
    <w:rsid w:val="003D5EF5"/>
    <w:rsid w:val="003D6208"/>
    <w:rsid w:val="003D63B8"/>
    <w:rsid w:val="003D7258"/>
    <w:rsid w:val="003E01A3"/>
    <w:rsid w:val="003E0C9C"/>
    <w:rsid w:val="003E1243"/>
    <w:rsid w:val="003E1CC6"/>
    <w:rsid w:val="003E30FE"/>
    <w:rsid w:val="003E3FA9"/>
    <w:rsid w:val="003E494C"/>
    <w:rsid w:val="003E4C8F"/>
    <w:rsid w:val="003E51AB"/>
    <w:rsid w:val="003E5969"/>
    <w:rsid w:val="003E63EF"/>
    <w:rsid w:val="003E7107"/>
    <w:rsid w:val="003E7538"/>
    <w:rsid w:val="003F0A06"/>
    <w:rsid w:val="003F14CB"/>
    <w:rsid w:val="003F1558"/>
    <w:rsid w:val="003F26E1"/>
    <w:rsid w:val="003F37C6"/>
    <w:rsid w:val="003F3818"/>
    <w:rsid w:val="003F3C58"/>
    <w:rsid w:val="003F45CD"/>
    <w:rsid w:val="003F48C9"/>
    <w:rsid w:val="003F646A"/>
    <w:rsid w:val="003F6DEC"/>
    <w:rsid w:val="0040178F"/>
    <w:rsid w:val="0040182B"/>
    <w:rsid w:val="004029A1"/>
    <w:rsid w:val="004030FD"/>
    <w:rsid w:val="0040367E"/>
    <w:rsid w:val="00403E69"/>
    <w:rsid w:val="00404532"/>
    <w:rsid w:val="004055CE"/>
    <w:rsid w:val="00405E1D"/>
    <w:rsid w:val="00406435"/>
    <w:rsid w:val="0040724F"/>
    <w:rsid w:val="00407269"/>
    <w:rsid w:val="00410723"/>
    <w:rsid w:val="004107D4"/>
    <w:rsid w:val="00410FB7"/>
    <w:rsid w:val="00411EAA"/>
    <w:rsid w:val="00412D5D"/>
    <w:rsid w:val="00412F2C"/>
    <w:rsid w:val="0041470D"/>
    <w:rsid w:val="00415BAC"/>
    <w:rsid w:val="004167C7"/>
    <w:rsid w:val="00417536"/>
    <w:rsid w:val="00420CEF"/>
    <w:rsid w:val="00420EE0"/>
    <w:rsid w:val="00421015"/>
    <w:rsid w:val="0042166C"/>
    <w:rsid w:val="004226B0"/>
    <w:rsid w:val="00422F49"/>
    <w:rsid w:val="00423177"/>
    <w:rsid w:val="004236DB"/>
    <w:rsid w:val="00423F95"/>
    <w:rsid w:val="004240B6"/>
    <w:rsid w:val="004263C6"/>
    <w:rsid w:val="004263DE"/>
    <w:rsid w:val="00427883"/>
    <w:rsid w:val="00427F60"/>
    <w:rsid w:val="004308B8"/>
    <w:rsid w:val="00435F45"/>
    <w:rsid w:val="00436AE1"/>
    <w:rsid w:val="00437889"/>
    <w:rsid w:val="0044158B"/>
    <w:rsid w:val="00441B84"/>
    <w:rsid w:val="00443541"/>
    <w:rsid w:val="00444735"/>
    <w:rsid w:val="00444932"/>
    <w:rsid w:val="00445526"/>
    <w:rsid w:val="0044632A"/>
    <w:rsid w:val="004467AC"/>
    <w:rsid w:val="00446930"/>
    <w:rsid w:val="004517A7"/>
    <w:rsid w:val="004536CA"/>
    <w:rsid w:val="00453CF2"/>
    <w:rsid w:val="00454132"/>
    <w:rsid w:val="00454BAE"/>
    <w:rsid w:val="00456350"/>
    <w:rsid w:val="0046011E"/>
    <w:rsid w:val="004615B6"/>
    <w:rsid w:val="00461644"/>
    <w:rsid w:val="0046393A"/>
    <w:rsid w:val="00464EE2"/>
    <w:rsid w:val="00465A1D"/>
    <w:rsid w:val="00465F10"/>
    <w:rsid w:val="004662E4"/>
    <w:rsid w:val="004675CD"/>
    <w:rsid w:val="00470714"/>
    <w:rsid w:val="00471CEE"/>
    <w:rsid w:val="0047229A"/>
    <w:rsid w:val="00472A2B"/>
    <w:rsid w:val="00474C96"/>
    <w:rsid w:val="00474EA8"/>
    <w:rsid w:val="00475C6C"/>
    <w:rsid w:val="0047703D"/>
    <w:rsid w:val="0047792F"/>
    <w:rsid w:val="004801AF"/>
    <w:rsid w:val="00481F52"/>
    <w:rsid w:val="00481F56"/>
    <w:rsid w:val="00482295"/>
    <w:rsid w:val="00482476"/>
    <w:rsid w:val="0048300D"/>
    <w:rsid w:val="0048591E"/>
    <w:rsid w:val="00486383"/>
    <w:rsid w:val="004865B5"/>
    <w:rsid w:val="004866C1"/>
    <w:rsid w:val="00487130"/>
    <w:rsid w:val="004916E2"/>
    <w:rsid w:val="00491AE2"/>
    <w:rsid w:val="00491EDA"/>
    <w:rsid w:val="004924DD"/>
    <w:rsid w:val="00494053"/>
    <w:rsid w:val="004946A6"/>
    <w:rsid w:val="00494B89"/>
    <w:rsid w:val="004950BE"/>
    <w:rsid w:val="00496417"/>
    <w:rsid w:val="0049704E"/>
    <w:rsid w:val="00497701"/>
    <w:rsid w:val="004A26BE"/>
    <w:rsid w:val="004A3136"/>
    <w:rsid w:val="004A3361"/>
    <w:rsid w:val="004A3F76"/>
    <w:rsid w:val="004A4887"/>
    <w:rsid w:val="004A5DD9"/>
    <w:rsid w:val="004A6108"/>
    <w:rsid w:val="004A683C"/>
    <w:rsid w:val="004B0672"/>
    <w:rsid w:val="004B188C"/>
    <w:rsid w:val="004B1DCD"/>
    <w:rsid w:val="004B2080"/>
    <w:rsid w:val="004B2D45"/>
    <w:rsid w:val="004B4195"/>
    <w:rsid w:val="004B43AC"/>
    <w:rsid w:val="004B43EA"/>
    <w:rsid w:val="004B53BC"/>
    <w:rsid w:val="004B5B56"/>
    <w:rsid w:val="004B69EE"/>
    <w:rsid w:val="004C2A92"/>
    <w:rsid w:val="004C3F2F"/>
    <w:rsid w:val="004C4527"/>
    <w:rsid w:val="004C48A2"/>
    <w:rsid w:val="004D09FE"/>
    <w:rsid w:val="004D1561"/>
    <w:rsid w:val="004D17C9"/>
    <w:rsid w:val="004D213B"/>
    <w:rsid w:val="004D26AE"/>
    <w:rsid w:val="004D277C"/>
    <w:rsid w:val="004D2F63"/>
    <w:rsid w:val="004D3986"/>
    <w:rsid w:val="004D516B"/>
    <w:rsid w:val="004D56B6"/>
    <w:rsid w:val="004D5A6A"/>
    <w:rsid w:val="004D5AA6"/>
    <w:rsid w:val="004D5AFB"/>
    <w:rsid w:val="004D6261"/>
    <w:rsid w:val="004D6A8D"/>
    <w:rsid w:val="004E0F5C"/>
    <w:rsid w:val="004E2161"/>
    <w:rsid w:val="004E2DFF"/>
    <w:rsid w:val="004E308A"/>
    <w:rsid w:val="004E3CD5"/>
    <w:rsid w:val="004E4262"/>
    <w:rsid w:val="004E5B7B"/>
    <w:rsid w:val="004E5BF5"/>
    <w:rsid w:val="004E6959"/>
    <w:rsid w:val="004E6973"/>
    <w:rsid w:val="004E6AD4"/>
    <w:rsid w:val="004E713F"/>
    <w:rsid w:val="004E7D6D"/>
    <w:rsid w:val="004F09A9"/>
    <w:rsid w:val="004F180C"/>
    <w:rsid w:val="004F2A99"/>
    <w:rsid w:val="004F2D37"/>
    <w:rsid w:val="004F30CC"/>
    <w:rsid w:val="004F3CA7"/>
    <w:rsid w:val="004F454C"/>
    <w:rsid w:val="004F564B"/>
    <w:rsid w:val="004F604B"/>
    <w:rsid w:val="004F66FB"/>
    <w:rsid w:val="004F699C"/>
    <w:rsid w:val="004F7010"/>
    <w:rsid w:val="004F7873"/>
    <w:rsid w:val="004F7FA7"/>
    <w:rsid w:val="00501CA9"/>
    <w:rsid w:val="00501D67"/>
    <w:rsid w:val="00503010"/>
    <w:rsid w:val="00503907"/>
    <w:rsid w:val="005049EC"/>
    <w:rsid w:val="00504DD1"/>
    <w:rsid w:val="0050568E"/>
    <w:rsid w:val="005078BF"/>
    <w:rsid w:val="00510850"/>
    <w:rsid w:val="00510C2B"/>
    <w:rsid w:val="0051123C"/>
    <w:rsid w:val="00511B8B"/>
    <w:rsid w:val="00511C62"/>
    <w:rsid w:val="00511C84"/>
    <w:rsid w:val="005137D1"/>
    <w:rsid w:val="005146DC"/>
    <w:rsid w:val="005146FE"/>
    <w:rsid w:val="00514A8E"/>
    <w:rsid w:val="0051644C"/>
    <w:rsid w:val="005170C2"/>
    <w:rsid w:val="00517157"/>
    <w:rsid w:val="00520D4D"/>
    <w:rsid w:val="00523CBF"/>
    <w:rsid w:val="00524B8E"/>
    <w:rsid w:val="00525A4A"/>
    <w:rsid w:val="00526690"/>
    <w:rsid w:val="00526A07"/>
    <w:rsid w:val="005276C5"/>
    <w:rsid w:val="0052779B"/>
    <w:rsid w:val="005326BC"/>
    <w:rsid w:val="00534B5E"/>
    <w:rsid w:val="00534B7B"/>
    <w:rsid w:val="005364F6"/>
    <w:rsid w:val="00537F68"/>
    <w:rsid w:val="00540038"/>
    <w:rsid w:val="00540242"/>
    <w:rsid w:val="00540526"/>
    <w:rsid w:val="00540914"/>
    <w:rsid w:val="00542F77"/>
    <w:rsid w:val="0054300F"/>
    <w:rsid w:val="0054319F"/>
    <w:rsid w:val="00543600"/>
    <w:rsid w:val="005439E7"/>
    <w:rsid w:val="00545472"/>
    <w:rsid w:val="00546D97"/>
    <w:rsid w:val="005471F1"/>
    <w:rsid w:val="00547721"/>
    <w:rsid w:val="0054778F"/>
    <w:rsid w:val="00547A66"/>
    <w:rsid w:val="00550D7F"/>
    <w:rsid w:val="00551C61"/>
    <w:rsid w:val="00553DF4"/>
    <w:rsid w:val="005540D2"/>
    <w:rsid w:val="00554795"/>
    <w:rsid w:val="00554833"/>
    <w:rsid w:val="00556ACE"/>
    <w:rsid w:val="005579B9"/>
    <w:rsid w:val="0056100C"/>
    <w:rsid w:val="00565436"/>
    <w:rsid w:val="00566417"/>
    <w:rsid w:val="00566593"/>
    <w:rsid w:val="00566D4B"/>
    <w:rsid w:val="00567008"/>
    <w:rsid w:val="00567C88"/>
    <w:rsid w:val="00570570"/>
    <w:rsid w:val="00571692"/>
    <w:rsid w:val="005718EB"/>
    <w:rsid w:val="005732FA"/>
    <w:rsid w:val="0057352C"/>
    <w:rsid w:val="00573C0D"/>
    <w:rsid w:val="0057550B"/>
    <w:rsid w:val="00575A42"/>
    <w:rsid w:val="00575BA4"/>
    <w:rsid w:val="00575F34"/>
    <w:rsid w:val="00576CC9"/>
    <w:rsid w:val="005776E8"/>
    <w:rsid w:val="0057782F"/>
    <w:rsid w:val="00580BC2"/>
    <w:rsid w:val="00580C14"/>
    <w:rsid w:val="00580F07"/>
    <w:rsid w:val="005835EE"/>
    <w:rsid w:val="00584C0E"/>
    <w:rsid w:val="00584DB2"/>
    <w:rsid w:val="005858BC"/>
    <w:rsid w:val="00586842"/>
    <w:rsid w:val="00590043"/>
    <w:rsid w:val="005910BC"/>
    <w:rsid w:val="00591450"/>
    <w:rsid w:val="0059182D"/>
    <w:rsid w:val="0059198D"/>
    <w:rsid w:val="00591BF2"/>
    <w:rsid w:val="00592085"/>
    <w:rsid w:val="00592BFF"/>
    <w:rsid w:val="00592EC7"/>
    <w:rsid w:val="005942EC"/>
    <w:rsid w:val="00594531"/>
    <w:rsid w:val="005947F0"/>
    <w:rsid w:val="00594D56"/>
    <w:rsid w:val="005957A3"/>
    <w:rsid w:val="00595B1E"/>
    <w:rsid w:val="00595DAF"/>
    <w:rsid w:val="00596916"/>
    <w:rsid w:val="005A0984"/>
    <w:rsid w:val="005A1076"/>
    <w:rsid w:val="005A1A3F"/>
    <w:rsid w:val="005A1FEF"/>
    <w:rsid w:val="005A209D"/>
    <w:rsid w:val="005A231F"/>
    <w:rsid w:val="005A2CB3"/>
    <w:rsid w:val="005A2D6B"/>
    <w:rsid w:val="005A3713"/>
    <w:rsid w:val="005A3BE8"/>
    <w:rsid w:val="005A3DC2"/>
    <w:rsid w:val="005A459B"/>
    <w:rsid w:val="005A5F65"/>
    <w:rsid w:val="005A6D7B"/>
    <w:rsid w:val="005A6F61"/>
    <w:rsid w:val="005B3C37"/>
    <w:rsid w:val="005B5084"/>
    <w:rsid w:val="005B5D33"/>
    <w:rsid w:val="005B7ED6"/>
    <w:rsid w:val="005C0526"/>
    <w:rsid w:val="005C359F"/>
    <w:rsid w:val="005C3BC7"/>
    <w:rsid w:val="005C5C98"/>
    <w:rsid w:val="005D0414"/>
    <w:rsid w:val="005D042B"/>
    <w:rsid w:val="005D06A4"/>
    <w:rsid w:val="005D0A0D"/>
    <w:rsid w:val="005D0ABF"/>
    <w:rsid w:val="005D2102"/>
    <w:rsid w:val="005D2871"/>
    <w:rsid w:val="005D3281"/>
    <w:rsid w:val="005D32DE"/>
    <w:rsid w:val="005D3789"/>
    <w:rsid w:val="005D38A9"/>
    <w:rsid w:val="005D42D9"/>
    <w:rsid w:val="005D5823"/>
    <w:rsid w:val="005D7170"/>
    <w:rsid w:val="005D7ABD"/>
    <w:rsid w:val="005E0179"/>
    <w:rsid w:val="005E0189"/>
    <w:rsid w:val="005E06CB"/>
    <w:rsid w:val="005E169D"/>
    <w:rsid w:val="005E1D87"/>
    <w:rsid w:val="005E2EC6"/>
    <w:rsid w:val="005E31C7"/>
    <w:rsid w:val="005E3B51"/>
    <w:rsid w:val="005E4F84"/>
    <w:rsid w:val="005E69DC"/>
    <w:rsid w:val="005E75DA"/>
    <w:rsid w:val="005F016F"/>
    <w:rsid w:val="005F32CE"/>
    <w:rsid w:val="005F34DF"/>
    <w:rsid w:val="005F47B1"/>
    <w:rsid w:val="005F4F9B"/>
    <w:rsid w:val="005F5AB7"/>
    <w:rsid w:val="005F5B29"/>
    <w:rsid w:val="005F67F1"/>
    <w:rsid w:val="005F6C65"/>
    <w:rsid w:val="00600577"/>
    <w:rsid w:val="00600E87"/>
    <w:rsid w:val="00601189"/>
    <w:rsid w:val="00601969"/>
    <w:rsid w:val="00601A72"/>
    <w:rsid w:val="006024E0"/>
    <w:rsid w:val="006038C9"/>
    <w:rsid w:val="00604B4F"/>
    <w:rsid w:val="00605BED"/>
    <w:rsid w:val="00607B5F"/>
    <w:rsid w:val="0061103C"/>
    <w:rsid w:val="0061121E"/>
    <w:rsid w:val="00611411"/>
    <w:rsid w:val="00612AB0"/>
    <w:rsid w:val="006136DE"/>
    <w:rsid w:val="00614A17"/>
    <w:rsid w:val="006169AF"/>
    <w:rsid w:val="00616DF2"/>
    <w:rsid w:val="006178D8"/>
    <w:rsid w:val="00620316"/>
    <w:rsid w:val="00620E39"/>
    <w:rsid w:val="0062154F"/>
    <w:rsid w:val="00623170"/>
    <w:rsid w:val="00624439"/>
    <w:rsid w:val="00624A07"/>
    <w:rsid w:val="006258B6"/>
    <w:rsid w:val="00625FA8"/>
    <w:rsid w:val="006260D6"/>
    <w:rsid w:val="00626259"/>
    <w:rsid w:val="00626DC4"/>
    <w:rsid w:val="0062785B"/>
    <w:rsid w:val="00627862"/>
    <w:rsid w:val="0063054D"/>
    <w:rsid w:val="00631168"/>
    <w:rsid w:val="006312F9"/>
    <w:rsid w:val="00632DF7"/>
    <w:rsid w:val="0063548B"/>
    <w:rsid w:val="006362A0"/>
    <w:rsid w:val="006363CD"/>
    <w:rsid w:val="0063721E"/>
    <w:rsid w:val="00645245"/>
    <w:rsid w:val="00646972"/>
    <w:rsid w:val="00646A78"/>
    <w:rsid w:val="00646EE9"/>
    <w:rsid w:val="00650EAC"/>
    <w:rsid w:val="00650F63"/>
    <w:rsid w:val="00651A87"/>
    <w:rsid w:val="006536E2"/>
    <w:rsid w:val="006543B1"/>
    <w:rsid w:val="00654822"/>
    <w:rsid w:val="00660386"/>
    <w:rsid w:val="00661555"/>
    <w:rsid w:val="00664AC3"/>
    <w:rsid w:val="0066524D"/>
    <w:rsid w:val="00666133"/>
    <w:rsid w:val="00670F03"/>
    <w:rsid w:val="006712BA"/>
    <w:rsid w:val="00671EDB"/>
    <w:rsid w:val="0067278B"/>
    <w:rsid w:val="00672B45"/>
    <w:rsid w:val="00672CBD"/>
    <w:rsid w:val="006732D5"/>
    <w:rsid w:val="00673E28"/>
    <w:rsid w:val="00673FEB"/>
    <w:rsid w:val="006743AB"/>
    <w:rsid w:val="00674C36"/>
    <w:rsid w:val="00675C49"/>
    <w:rsid w:val="00675FFD"/>
    <w:rsid w:val="006761B8"/>
    <w:rsid w:val="006765EB"/>
    <w:rsid w:val="00676933"/>
    <w:rsid w:val="006771BD"/>
    <w:rsid w:val="00680A34"/>
    <w:rsid w:val="00680D96"/>
    <w:rsid w:val="00680EB8"/>
    <w:rsid w:val="00683FC9"/>
    <w:rsid w:val="00684355"/>
    <w:rsid w:val="00685916"/>
    <w:rsid w:val="00685A52"/>
    <w:rsid w:val="00685A5D"/>
    <w:rsid w:val="00685BFD"/>
    <w:rsid w:val="00685D07"/>
    <w:rsid w:val="006871D1"/>
    <w:rsid w:val="00687220"/>
    <w:rsid w:val="00690620"/>
    <w:rsid w:val="006909EE"/>
    <w:rsid w:val="00690E44"/>
    <w:rsid w:val="00691EC2"/>
    <w:rsid w:val="00692D01"/>
    <w:rsid w:val="0069661C"/>
    <w:rsid w:val="00696FF6"/>
    <w:rsid w:val="0069709C"/>
    <w:rsid w:val="0069795E"/>
    <w:rsid w:val="006A0765"/>
    <w:rsid w:val="006A0AF8"/>
    <w:rsid w:val="006A0C0D"/>
    <w:rsid w:val="006A1155"/>
    <w:rsid w:val="006A156E"/>
    <w:rsid w:val="006A1AC2"/>
    <w:rsid w:val="006A2927"/>
    <w:rsid w:val="006A4286"/>
    <w:rsid w:val="006A4B01"/>
    <w:rsid w:val="006A52D2"/>
    <w:rsid w:val="006A5325"/>
    <w:rsid w:val="006A58CE"/>
    <w:rsid w:val="006A5C26"/>
    <w:rsid w:val="006A70A9"/>
    <w:rsid w:val="006A79EB"/>
    <w:rsid w:val="006B1AA1"/>
    <w:rsid w:val="006B32F5"/>
    <w:rsid w:val="006B6885"/>
    <w:rsid w:val="006B6B7D"/>
    <w:rsid w:val="006B726D"/>
    <w:rsid w:val="006B75C7"/>
    <w:rsid w:val="006B7860"/>
    <w:rsid w:val="006B788A"/>
    <w:rsid w:val="006B7BC1"/>
    <w:rsid w:val="006C056C"/>
    <w:rsid w:val="006C0B4B"/>
    <w:rsid w:val="006C2FA7"/>
    <w:rsid w:val="006C337F"/>
    <w:rsid w:val="006C374C"/>
    <w:rsid w:val="006C5441"/>
    <w:rsid w:val="006C57E8"/>
    <w:rsid w:val="006C5C25"/>
    <w:rsid w:val="006C693C"/>
    <w:rsid w:val="006C6D20"/>
    <w:rsid w:val="006C718A"/>
    <w:rsid w:val="006D1431"/>
    <w:rsid w:val="006D19FC"/>
    <w:rsid w:val="006D1DEE"/>
    <w:rsid w:val="006D31DF"/>
    <w:rsid w:val="006D7DD1"/>
    <w:rsid w:val="006D7EDD"/>
    <w:rsid w:val="006E007A"/>
    <w:rsid w:val="006E06A0"/>
    <w:rsid w:val="006E096F"/>
    <w:rsid w:val="006E2705"/>
    <w:rsid w:val="006E4216"/>
    <w:rsid w:val="006E4B5A"/>
    <w:rsid w:val="006E5136"/>
    <w:rsid w:val="006E5FF2"/>
    <w:rsid w:val="006E7D12"/>
    <w:rsid w:val="006F0F22"/>
    <w:rsid w:val="006F10C1"/>
    <w:rsid w:val="006F10F1"/>
    <w:rsid w:val="006F1861"/>
    <w:rsid w:val="006F1D91"/>
    <w:rsid w:val="006F1DDF"/>
    <w:rsid w:val="006F23F7"/>
    <w:rsid w:val="006F323A"/>
    <w:rsid w:val="006F428E"/>
    <w:rsid w:val="006F49D5"/>
    <w:rsid w:val="006F59F6"/>
    <w:rsid w:val="00700023"/>
    <w:rsid w:val="0070058D"/>
    <w:rsid w:val="007013BD"/>
    <w:rsid w:val="007021AD"/>
    <w:rsid w:val="00703B1E"/>
    <w:rsid w:val="007062D5"/>
    <w:rsid w:val="00706DAE"/>
    <w:rsid w:val="00706DBB"/>
    <w:rsid w:val="00707DF4"/>
    <w:rsid w:val="00710DF8"/>
    <w:rsid w:val="007110CE"/>
    <w:rsid w:val="0071380F"/>
    <w:rsid w:val="00713883"/>
    <w:rsid w:val="00714A26"/>
    <w:rsid w:val="00714DC8"/>
    <w:rsid w:val="007151C5"/>
    <w:rsid w:val="007168DE"/>
    <w:rsid w:val="0071774E"/>
    <w:rsid w:val="00717C96"/>
    <w:rsid w:val="00720BF7"/>
    <w:rsid w:val="007216BF"/>
    <w:rsid w:val="00721E9B"/>
    <w:rsid w:val="00721FD9"/>
    <w:rsid w:val="00722CE8"/>
    <w:rsid w:val="00725C37"/>
    <w:rsid w:val="00725F4C"/>
    <w:rsid w:val="00727A10"/>
    <w:rsid w:val="007302FE"/>
    <w:rsid w:val="00730B0D"/>
    <w:rsid w:val="00731B26"/>
    <w:rsid w:val="007324F3"/>
    <w:rsid w:val="00733771"/>
    <w:rsid w:val="0073433B"/>
    <w:rsid w:val="0073444D"/>
    <w:rsid w:val="00734A2D"/>
    <w:rsid w:val="00734DD7"/>
    <w:rsid w:val="00735DBC"/>
    <w:rsid w:val="00735E34"/>
    <w:rsid w:val="00736B5B"/>
    <w:rsid w:val="00737C22"/>
    <w:rsid w:val="00740017"/>
    <w:rsid w:val="00740B52"/>
    <w:rsid w:val="00740BFD"/>
    <w:rsid w:val="00740D55"/>
    <w:rsid w:val="0074107C"/>
    <w:rsid w:val="00742327"/>
    <w:rsid w:val="007429C8"/>
    <w:rsid w:val="00743F18"/>
    <w:rsid w:val="00744C15"/>
    <w:rsid w:val="007450F0"/>
    <w:rsid w:val="0074649F"/>
    <w:rsid w:val="0074681B"/>
    <w:rsid w:val="00752132"/>
    <w:rsid w:val="00752450"/>
    <w:rsid w:val="00752591"/>
    <w:rsid w:val="007534A0"/>
    <w:rsid w:val="00753592"/>
    <w:rsid w:val="00753E15"/>
    <w:rsid w:val="00754099"/>
    <w:rsid w:val="007602E2"/>
    <w:rsid w:val="00760D22"/>
    <w:rsid w:val="00760E95"/>
    <w:rsid w:val="007627B3"/>
    <w:rsid w:val="007627E5"/>
    <w:rsid w:val="00762E9E"/>
    <w:rsid w:val="00763964"/>
    <w:rsid w:val="00763A4D"/>
    <w:rsid w:val="00764177"/>
    <w:rsid w:val="007644CD"/>
    <w:rsid w:val="00764B99"/>
    <w:rsid w:val="00764F59"/>
    <w:rsid w:val="0076596D"/>
    <w:rsid w:val="00766636"/>
    <w:rsid w:val="007667B0"/>
    <w:rsid w:val="00766E0B"/>
    <w:rsid w:val="00767899"/>
    <w:rsid w:val="007700B4"/>
    <w:rsid w:val="0077296F"/>
    <w:rsid w:val="00772D00"/>
    <w:rsid w:val="0077351C"/>
    <w:rsid w:val="00773ADA"/>
    <w:rsid w:val="00775D0C"/>
    <w:rsid w:val="00776332"/>
    <w:rsid w:val="007766C1"/>
    <w:rsid w:val="0077709B"/>
    <w:rsid w:val="00777CC5"/>
    <w:rsid w:val="007802F1"/>
    <w:rsid w:val="00780A26"/>
    <w:rsid w:val="0078265A"/>
    <w:rsid w:val="007827BB"/>
    <w:rsid w:val="00783322"/>
    <w:rsid w:val="00783BEB"/>
    <w:rsid w:val="00783D9D"/>
    <w:rsid w:val="00783F90"/>
    <w:rsid w:val="00784808"/>
    <w:rsid w:val="0079098B"/>
    <w:rsid w:val="00790BFA"/>
    <w:rsid w:val="0079132E"/>
    <w:rsid w:val="0079138A"/>
    <w:rsid w:val="00791D8A"/>
    <w:rsid w:val="00792096"/>
    <w:rsid w:val="0079256B"/>
    <w:rsid w:val="00792737"/>
    <w:rsid w:val="00793733"/>
    <w:rsid w:val="00794AB1"/>
    <w:rsid w:val="00795FC2"/>
    <w:rsid w:val="007A02BF"/>
    <w:rsid w:val="007A0A42"/>
    <w:rsid w:val="007A1BE8"/>
    <w:rsid w:val="007A2398"/>
    <w:rsid w:val="007A4FB7"/>
    <w:rsid w:val="007A514C"/>
    <w:rsid w:val="007A536B"/>
    <w:rsid w:val="007A6153"/>
    <w:rsid w:val="007A6566"/>
    <w:rsid w:val="007A6CC0"/>
    <w:rsid w:val="007A7012"/>
    <w:rsid w:val="007B1204"/>
    <w:rsid w:val="007B1390"/>
    <w:rsid w:val="007B13B8"/>
    <w:rsid w:val="007B1419"/>
    <w:rsid w:val="007B1B10"/>
    <w:rsid w:val="007B1BDA"/>
    <w:rsid w:val="007B1F13"/>
    <w:rsid w:val="007B2865"/>
    <w:rsid w:val="007B2B48"/>
    <w:rsid w:val="007B36E5"/>
    <w:rsid w:val="007B37B5"/>
    <w:rsid w:val="007B4963"/>
    <w:rsid w:val="007B5821"/>
    <w:rsid w:val="007B597D"/>
    <w:rsid w:val="007B5F2B"/>
    <w:rsid w:val="007B7587"/>
    <w:rsid w:val="007C0B3D"/>
    <w:rsid w:val="007C1BE5"/>
    <w:rsid w:val="007C1FF9"/>
    <w:rsid w:val="007C254D"/>
    <w:rsid w:val="007C25DC"/>
    <w:rsid w:val="007C2A0E"/>
    <w:rsid w:val="007C3786"/>
    <w:rsid w:val="007C3CCF"/>
    <w:rsid w:val="007C4730"/>
    <w:rsid w:val="007C4B36"/>
    <w:rsid w:val="007C5D94"/>
    <w:rsid w:val="007C6ECC"/>
    <w:rsid w:val="007C7456"/>
    <w:rsid w:val="007D1380"/>
    <w:rsid w:val="007D2382"/>
    <w:rsid w:val="007D253D"/>
    <w:rsid w:val="007D2909"/>
    <w:rsid w:val="007D324F"/>
    <w:rsid w:val="007D3B5B"/>
    <w:rsid w:val="007D4133"/>
    <w:rsid w:val="007D59C8"/>
    <w:rsid w:val="007D7259"/>
    <w:rsid w:val="007E23B9"/>
    <w:rsid w:val="007E278B"/>
    <w:rsid w:val="007E35A5"/>
    <w:rsid w:val="007E4A9D"/>
    <w:rsid w:val="007E5ADD"/>
    <w:rsid w:val="007E671C"/>
    <w:rsid w:val="007E6FF5"/>
    <w:rsid w:val="007E70F8"/>
    <w:rsid w:val="007F15FD"/>
    <w:rsid w:val="007F206F"/>
    <w:rsid w:val="007F2834"/>
    <w:rsid w:val="007F31ED"/>
    <w:rsid w:val="007F3E81"/>
    <w:rsid w:val="007F532B"/>
    <w:rsid w:val="007F6102"/>
    <w:rsid w:val="007F6A03"/>
    <w:rsid w:val="007F7119"/>
    <w:rsid w:val="0080012E"/>
    <w:rsid w:val="00800CD2"/>
    <w:rsid w:val="00802758"/>
    <w:rsid w:val="00802C89"/>
    <w:rsid w:val="0080354A"/>
    <w:rsid w:val="008054CC"/>
    <w:rsid w:val="008069F3"/>
    <w:rsid w:val="0081002C"/>
    <w:rsid w:val="00814302"/>
    <w:rsid w:val="00816546"/>
    <w:rsid w:val="00816D15"/>
    <w:rsid w:val="008173D0"/>
    <w:rsid w:val="008173DA"/>
    <w:rsid w:val="00817CB5"/>
    <w:rsid w:val="00820981"/>
    <w:rsid w:val="00820BED"/>
    <w:rsid w:val="00822912"/>
    <w:rsid w:val="00822C16"/>
    <w:rsid w:val="0082454A"/>
    <w:rsid w:val="00825B85"/>
    <w:rsid w:val="008313CE"/>
    <w:rsid w:val="00831463"/>
    <w:rsid w:val="0083194A"/>
    <w:rsid w:val="00833504"/>
    <w:rsid w:val="00834B9A"/>
    <w:rsid w:val="00834F51"/>
    <w:rsid w:val="008356A5"/>
    <w:rsid w:val="00835C9C"/>
    <w:rsid w:val="008362F0"/>
    <w:rsid w:val="00836AC3"/>
    <w:rsid w:val="008405B1"/>
    <w:rsid w:val="00840B0E"/>
    <w:rsid w:val="00841473"/>
    <w:rsid w:val="00841A12"/>
    <w:rsid w:val="008437CD"/>
    <w:rsid w:val="0084574C"/>
    <w:rsid w:val="008457B9"/>
    <w:rsid w:val="008462F8"/>
    <w:rsid w:val="0084694A"/>
    <w:rsid w:val="00846DBA"/>
    <w:rsid w:val="00846F77"/>
    <w:rsid w:val="0084779B"/>
    <w:rsid w:val="00850CEB"/>
    <w:rsid w:val="00850D73"/>
    <w:rsid w:val="0085168C"/>
    <w:rsid w:val="00852AFE"/>
    <w:rsid w:val="0085370D"/>
    <w:rsid w:val="00853C80"/>
    <w:rsid w:val="00855622"/>
    <w:rsid w:val="00855804"/>
    <w:rsid w:val="00856A06"/>
    <w:rsid w:val="00857362"/>
    <w:rsid w:val="00857825"/>
    <w:rsid w:val="008578F4"/>
    <w:rsid w:val="00857CDC"/>
    <w:rsid w:val="008605CC"/>
    <w:rsid w:val="0086081C"/>
    <w:rsid w:val="00860855"/>
    <w:rsid w:val="00861B81"/>
    <w:rsid w:val="008620F7"/>
    <w:rsid w:val="008629EF"/>
    <w:rsid w:val="008634F7"/>
    <w:rsid w:val="00863AB3"/>
    <w:rsid w:val="00863F85"/>
    <w:rsid w:val="00864313"/>
    <w:rsid w:val="008647FA"/>
    <w:rsid w:val="008656E7"/>
    <w:rsid w:val="0087257B"/>
    <w:rsid w:val="0087262C"/>
    <w:rsid w:val="00872C5D"/>
    <w:rsid w:val="008732BA"/>
    <w:rsid w:val="00876AEF"/>
    <w:rsid w:val="00876E91"/>
    <w:rsid w:val="008776C5"/>
    <w:rsid w:val="00877A04"/>
    <w:rsid w:val="008801C8"/>
    <w:rsid w:val="00881D73"/>
    <w:rsid w:val="00883452"/>
    <w:rsid w:val="00885A9E"/>
    <w:rsid w:val="00887D3F"/>
    <w:rsid w:val="00890121"/>
    <w:rsid w:val="0089145D"/>
    <w:rsid w:val="00891491"/>
    <w:rsid w:val="00891646"/>
    <w:rsid w:val="00891D10"/>
    <w:rsid w:val="00895C13"/>
    <w:rsid w:val="008964B5"/>
    <w:rsid w:val="00896952"/>
    <w:rsid w:val="00896E81"/>
    <w:rsid w:val="008A0555"/>
    <w:rsid w:val="008A09BB"/>
    <w:rsid w:val="008A3902"/>
    <w:rsid w:val="008A3C50"/>
    <w:rsid w:val="008A5A86"/>
    <w:rsid w:val="008A5BCB"/>
    <w:rsid w:val="008A7C70"/>
    <w:rsid w:val="008B0BCC"/>
    <w:rsid w:val="008B170F"/>
    <w:rsid w:val="008B1D24"/>
    <w:rsid w:val="008B2CCD"/>
    <w:rsid w:val="008B2EB2"/>
    <w:rsid w:val="008B3283"/>
    <w:rsid w:val="008B369D"/>
    <w:rsid w:val="008B3ECB"/>
    <w:rsid w:val="008B44D2"/>
    <w:rsid w:val="008B4628"/>
    <w:rsid w:val="008B5216"/>
    <w:rsid w:val="008B57E0"/>
    <w:rsid w:val="008B5A31"/>
    <w:rsid w:val="008B6DE7"/>
    <w:rsid w:val="008B6FA0"/>
    <w:rsid w:val="008B71B6"/>
    <w:rsid w:val="008C01BA"/>
    <w:rsid w:val="008C0488"/>
    <w:rsid w:val="008C05B4"/>
    <w:rsid w:val="008C08DC"/>
    <w:rsid w:val="008C189E"/>
    <w:rsid w:val="008C24A5"/>
    <w:rsid w:val="008C284D"/>
    <w:rsid w:val="008C2F86"/>
    <w:rsid w:val="008C4164"/>
    <w:rsid w:val="008C6E97"/>
    <w:rsid w:val="008D09B8"/>
    <w:rsid w:val="008D0A4A"/>
    <w:rsid w:val="008D0FA7"/>
    <w:rsid w:val="008D4F98"/>
    <w:rsid w:val="008D50F8"/>
    <w:rsid w:val="008D69AF"/>
    <w:rsid w:val="008D6D0D"/>
    <w:rsid w:val="008D76B3"/>
    <w:rsid w:val="008E04FA"/>
    <w:rsid w:val="008E3136"/>
    <w:rsid w:val="008E4CC8"/>
    <w:rsid w:val="008E6107"/>
    <w:rsid w:val="008E6BC9"/>
    <w:rsid w:val="008E6D16"/>
    <w:rsid w:val="008E7C2C"/>
    <w:rsid w:val="008F0AA5"/>
    <w:rsid w:val="008F3522"/>
    <w:rsid w:val="008F4FF4"/>
    <w:rsid w:val="008F591E"/>
    <w:rsid w:val="008F7447"/>
    <w:rsid w:val="008F7B8C"/>
    <w:rsid w:val="0090007C"/>
    <w:rsid w:val="00900BC5"/>
    <w:rsid w:val="00901F26"/>
    <w:rsid w:val="00902E89"/>
    <w:rsid w:val="00902F9C"/>
    <w:rsid w:val="00902FB4"/>
    <w:rsid w:val="00903A86"/>
    <w:rsid w:val="00904368"/>
    <w:rsid w:val="0090448D"/>
    <w:rsid w:val="00904F1A"/>
    <w:rsid w:val="00905691"/>
    <w:rsid w:val="00905CA0"/>
    <w:rsid w:val="0090617E"/>
    <w:rsid w:val="00907508"/>
    <w:rsid w:val="00907D47"/>
    <w:rsid w:val="00910118"/>
    <w:rsid w:val="00910655"/>
    <w:rsid w:val="009115D7"/>
    <w:rsid w:val="00911FC0"/>
    <w:rsid w:val="009136E6"/>
    <w:rsid w:val="0092273C"/>
    <w:rsid w:val="00923EF7"/>
    <w:rsid w:val="00927A0C"/>
    <w:rsid w:val="009300BE"/>
    <w:rsid w:val="009324D6"/>
    <w:rsid w:val="00932A92"/>
    <w:rsid w:val="00932C74"/>
    <w:rsid w:val="0093327B"/>
    <w:rsid w:val="00933CEC"/>
    <w:rsid w:val="00934610"/>
    <w:rsid w:val="00934FC7"/>
    <w:rsid w:val="0093542A"/>
    <w:rsid w:val="00936067"/>
    <w:rsid w:val="009360E4"/>
    <w:rsid w:val="009363A9"/>
    <w:rsid w:val="00936C81"/>
    <w:rsid w:val="009370BD"/>
    <w:rsid w:val="00937698"/>
    <w:rsid w:val="0093786E"/>
    <w:rsid w:val="0093791F"/>
    <w:rsid w:val="00937BA1"/>
    <w:rsid w:val="009406B2"/>
    <w:rsid w:val="00941102"/>
    <w:rsid w:val="00941770"/>
    <w:rsid w:val="00944257"/>
    <w:rsid w:val="009453C1"/>
    <w:rsid w:val="0094656B"/>
    <w:rsid w:val="00947C29"/>
    <w:rsid w:val="00947CA3"/>
    <w:rsid w:val="0095018F"/>
    <w:rsid w:val="009510DF"/>
    <w:rsid w:val="009513D0"/>
    <w:rsid w:val="009522E5"/>
    <w:rsid w:val="0095233E"/>
    <w:rsid w:val="00955089"/>
    <w:rsid w:val="0095536E"/>
    <w:rsid w:val="0095589A"/>
    <w:rsid w:val="00956394"/>
    <w:rsid w:val="0095663A"/>
    <w:rsid w:val="00956EB8"/>
    <w:rsid w:val="00956ECB"/>
    <w:rsid w:val="0095771A"/>
    <w:rsid w:val="0096096E"/>
    <w:rsid w:val="00961D64"/>
    <w:rsid w:val="00962D2A"/>
    <w:rsid w:val="00964021"/>
    <w:rsid w:val="00964128"/>
    <w:rsid w:val="009655B7"/>
    <w:rsid w:val="00965756"/>
    <w:rsid w:val="00966013"/>
    <w:rsid w:val="009714CB"/>
    <w:rsid w:val="009715AC"/>
    <w:rsid w:val="00971A95"/>
    <w:rsid w:val="00972342"/>
    <w:rsid w:val="00975753"/>
    <w:rsid w:val="0097652B"/>
    <w:rsid w:val="00976B1C"/>
    <w:rsid w:val="00976E80"/>
    <w:rsid w:val="0097747D"/>
    <w:rsid w:val="0098022D"/>
    <w:rsid w:val="00980BE4"/>
    <w:rsid w:val="00981405"/>
    <w:rsid w:val="00981499"/>
    <w:rsid w:val="00981D93"/>
    <w:rsid w:val="009842FD"/>
    <w:rsid w:val="009847C2"/>
    <w:rsid w:val="00984EB1"/>
    <w:rsid w:val="00986273"/>
    <w:rsid w:val="00986898"/>
    <w:rsid w:val="00986C14"/>
    <w:rsid w:val="00987039"/>
    <w:rsid w:val="00987551"/>
    <w:rsid w:val="00987D49"/>
    <w:rsid w:val="0099118B"/>
    <w:rsid w:val="00993780"/>
    <w:rsid w:val="009953D3"/>
    <w:rsid w:val="00996609"/>
    <w:rsid w:val="009966AD"/>
    <w:rsid w:val="009976B6"/>
    <w:rsid w:val="009A02BE"/>
    <w:rsid w:val="009A04A1"/>
    <w:rsid w:val="009A06BC"/>
    <w:rsid w:val="009A2148"/>
    <w:rsid w:val="009A536C"/>
    <w:rsid w:val="009A565D"/>
    <w:rsid w:val="009A6656"/>
    <w:rsid w:val="009A6D05"/>
    <w:rsid w:val="009A6F4E"/>
    <w:rsid w:val="009A7F50"/>
    <w:rsid w:val="009B0B00"/>
    <w:rsid w:val="009B1450"/>
    <w:rsid w:val="009B24EC"/>
    <w:rsid w:val="009B3164"/>
    <w:rsid w:val="009B3C2A"/>
    <w:rsid w:val="009B50D3"/>
    <w:rsid w:val="009B6CA5"/>
    <w:rsid w:val="009B7CFF"/>
    <w:rsid w:val="009C018D"/>
    <w:rsid w:val="009C02FF"/>
    <w:rsid w:val="009C0884"/>
    <w:rsid w:val="009C0B15"/>
    <w:rsid w:val="009C156E"/>
    <w:rsid w:val="009C1B2F"/>
    <w:rsid w:val="009C1B45"/>
    <w:rsid w:val="009C1E26"/>
    <w:rsid w:val="009C4BCB"/>
    <w:rsid w:val="009C623A"/>
    <w:rsid w:val="009C7341"/>
    <w:rsid w:val="009C75A6"/>
    <w:rsid w:val="009C7F53"/>
    <w:rsid w:val="009D06A9"/>
    <w:rsid w:val="009D1BC8"/>
    <w:rsid w:val="009D4624"/>
    <w:rsid w:val="009D4FF3"/>
    <w:rsid w:val="009D5136"/>
    <w:rsid w:val="009D537A"/>
    <w:rsid w:val="009E0BD1"/>
    <w:rsid w:val="009E1024"/>
    <w:rsid w:val="009E107E"/>
    <w:rsid w:val="009E1AFD"/>
    <w:rsid w:val="009E2832"/>
    <w:rsid w:val="009E2FAF"/>
    <w:rsid w:val="009E3078"/>
    <w:rsid w:val="009E3D57"/>
    <w:rsid w:val="009E3F3A"/>
    <w:rsid w:val="009E499A"/>
    <w:rsid w:val="009E4D31"/>
    <w:rsid w:val="009E5363"/>
    <w:rsid w:val="009E5641"/>
    <w:rsid w:val="009E5F41"/>
    <w:rsid w:val="009E6C63"/>
    <w:rsid w:val="009E6FDF"/>
    <w:rsid w:val="009E71B3"/>
    <w:rsid w:val="009F0C55"/>
    <w:rsid w:val="009F12BE"/>
    <w:rsid w:val="009F1AB0"/>
    <w:rsid w:val="009F3A22"/>
    <w:rsid w:val="009F3C92"/>
    <w:rsid w:val="009F50AB"/>
    <w:rsid w:val="009F5189"/>
    <w:rsid w:val="009F5C4E"/>
    <w:rsid w:val="009F62FD"/>
    <w:rsid w:val="009F7545"/>
    <w:rsid w:val="009F7A0C"/>
    <w:rsid w:val="009F7CE6"/>
    <w:rsid w:val="00A033EA"/>
    <w:rsid w:val="00A05A1F"/>
    <w:rsid w:val="00A06C40"/>
    <w:rsid w:val="00A07489"/>
    <w:rsid w:val="00A07C80"/>
    <w:rsid w:val="00A10AA9"/>
    <w:rsid w:val="00A11772"/>
    <w:rsid w:val="00A12400"/>
    <w:rsid w:val="00A12A49"/>
    <w:rsid w:val="00A13716"/>
    <w:rsid w:val="00A13B5C"/>
    <w:rsid w:val="00A14D9F"/>
    <w:rsid w:val="00A165C1"/>
    <w:rsid w:val="00A16A42"/>
    <w:rsid w:val="00A209C8"/>
    <w:rsid w:val="00A20A28"/>
    <w:rsid w:val="00A20CBE"/>
    <w:rsid w:val="00A21755"/>
    <w:rsid w:val="00A21D45"/>
    <w:rsid w:val="00A23915"/>
    <w:rsid w:val="00A23E3F"/>
    <w:rsid w:val="00A23F6F"/>
    <w:rsid w:val="00A24434"/>
    <w:rsid w:val="00A24474"/>
    <w:rsid w:val="00A24B67"/>
    <w:rsid w:val="00A24E5C"/>
    <w:rsid w:val="00A25119"/>
    <w:rsid w:val="00A258A1"/>
    <w:rsid w:val="00A25E57"/>
    <w:rsid w:val="00A26FBE"/>
    <w:rsid w:val="00A30B19"/>
    <w:rsid w:val="00A30CF3"/>
    <w:rsid w:val="00A31DC3"/>
    <w:rsid w:val="00A325EC"/>
    <w:rsid w:val="00A32B5F"/>
    <w:rsid w:val="00A335DE"/>
    <w:rsid w:val="00A33EA7"/>
    <w:rsid w:val="00A344AA"/>
    <w:rsid w:val="00A410C1"/>
    <w:rsid w:val="00A4170C"/>
    <w:rsid w:val="00A42788"/>
    <w:rsid w:val="00A42A2D"/>
    <w:rsid w:val="00A447E4"/>
    <w:rsid w:val="00A44F5C"/>
    <w:rsid w:val="00A45C97"/>
    <w:rsid w:val="00A47100"/>
    <w:rsid w:val="00A50791"/>
    <w:rsid w:val="00A51BAB"/>
    <w:rsid w:val="00A529BA"/>
    <w:rsid w:val="00A53349"/>
    <w:rsid w:val="00A54460"/>
    <w:rsid w:val="00A54D31"/>
    <w:rsid w:val="00A553F8"/>
    <w:rsid w:val="00A55B17"/>
    <w:rsid w:val="00A56CBF"/>
    <w:rsid w:val="00A56DE4"/>
    <w:rsid w:val="00A5743F"/>
    <w:rsid w:val="00A60A1C"/>
    <w:rsid w:val="00A61773"/>
    <w:rsid w:val="00A617AC"/>
    <w:rsid w:val="00A63E32"/>
    <w:rsid w:val="00A65F1D"/>
    <w:rsid w:val="00A66FFF"/>
    <w:rsid w:val="00A67FE5"/>
    <w:rsid w:val="00A703C7"/>
    <w:rsid w:val="00A71175"/>
    <w:rsid w:val="00A71307"/>
    <w:rsid w:val="00A716FF"/>
    <w:rsid w:val="00A723DF"/>
    <w:rsid w:val="00A75D32"/>
    <w:rsid w:val="00A76AC0"/>
    <w:rsid w:val="00A7770A"/>
    <w:rsid w:val="00A7797D"/>
    <w:rsid w:val="00A80D50"/>
    <w:rsid w:val="00A80F18"/>
    <w:rsid w:val="00A82155"/>
    <w:rsid w:val="00A82BEE"/>
    <w:rsid w:val="00A83472"/>
    <w:rsid w:val="00A8385C"/>
    <w:rsid w:val="00A84525"/>
    <w:rsid w:val="00A84958"/>
    <w:rsid w:val="00A84B2B"/>
    <w:rsid w:val="00A84D3B"/>
    <w:rsid w:val="00A85D28"/>
    <w:rsid w:val="00A8667D"/>
    <w:rsid w:val="00A903CC"/>
    <w:rsid w:val="00A9096F"/>
    <w:rsid w:val="00A916DC"/>
    <w:rsid w:val="00A92A25"/>
    <w:rsid w:val="00A92AC8"/>
    <w:rsid w:val="00A93850"/>
    <w:rsid w:val="00A942E1"/>
    <w:rsid w:val="00A94907"/>
    <w:rsid w:val="00A94EB2"/>
    <w:rsid w:val="00A955D2"/>
    <w:rsid w:val="00A96533"/>
    <w:rsid w:val="00A97578"/>
    <w:rsid w:val="00A97ADE"/>
    <w:rsid w:val="00AA1A32"/>
    <w:rsid w:val="00AA1E84"/>
    <w:rsid w:val="00AA2A8E"/>
    <w:rsid w:val="00AA2ED1"/>
    <w:rsid w:val="00AA3196"/>
    <w:rsid w:val="00AA3C38"/>
    <w:rsid w:val="00AA4110"/>
    <w:rsid w:val="00AA7400"/>
    <w:rsid w:val="00AB032A"/>
    <w:rsid w:val="00AB03B7"/>
    <w:rsid w:val="00AB0B9C"/>
    <w:rsid w:val="00AB12CA"/>
    <w:rsid w:val="00AB33D9"/>
    <w:rsid w:val="00AB39B0"/>
    <w:rsid w:val="00AB537F"/>
    <w:rsid w:val="00AC0E60"/>
    <w:rsid w:val="00AC0F22"/>
    <w:rsid w:val="00AC0F83"/>
    <w:rsid w:val="00AC1A39"/>
    <w:rsid w:val="00AC2B52"/>
    <w:rsid w:val="00AC3499"/>
    <w:rsid w:val="00AC399A"/>
    <w:rsid w:val="00AC3A70"/>
    <w:rsid w:val="00AC464A"/>
    <w:rsid w:val="00AC4ABE"/>
    <w:rsid w:val="00AC4DA5"/>
    <w:rsid w:val="00AC4F70"/>
    <w:rsid w:val="00AC55F8"/>
    <w:rsid w:val="00AC58D5"/>
    <w:rsid w:val="00AC5FBD"/>
    <w:rsid w:val="00AC6B09"/>
    <w:rsid w:val="00AC7BE9"/>
    <w:rsid w:val="00AC7CDB"/>
    <w:rsid w:val="00AD1116"/>
    <w:rsid w:val="00AD1186"/>
    <w:rsid w:val="00AD1B42"/>
    <w:rsid w:val="00AD2E16"/>
    <w:rsid w:val="00AD4799"/>
    <w:rsid w:val="00AD4BA3"/>
    <w:rsid w:val="00AD7CAD"/>
    <w:rsid w:val="00AE0A52"/>
    <w:rsid w:val="00AE2430"/>
    <w:rsid w:val="00AE2D67"/>
    <w:rsid w:val="00AE421B"/>
    <w:rsid w:val="00AE4233"/>
    <w:rsid w:val="00AE4775"/>
    <w:rsid w:val="00AE580A"/>
    <w:rsid w:val="00AE5B0D"/>
    <w:rsid w:val="00AE61C2"/>
    <w:rsid w:val="00AE6614"/>
    <w:rsid w:val="00AE67F3"/>
    <w:rsid w:val="00AE6E4F"/>
    <w:rsid w:val="00AE7F41"/>
    <w:rsid w:val="00AF0A8E"/>
    <w:rsid w:val="00AF44EE"/>
    <w:rsid w:val="00AF4642"/>
    <w:rsid w:val="00AF672A"/>
    <w:rsid w:val="00B01860"/>
    <w:rsid w:val="00B01A9F"/>
    <w:rsid w:val="00B0240B"/>
    <w:rsid w:val="00B036B6"/>
    <w:rsid w:val="00B03869"/>
    <w:rsid w:val="00B0411E"/>
    <w:rsid w:val="00B04BA4"/>
    <w:rsid w:val="00B056DB"/>
    <w:rsid w:val="00B0605B"/>
    <w:rsid w:val="00B06586"/>
    <w:rsid w:val="00B06A39"/>
    <w:rsid w:val="00B07213"/>
    <w:rsid w:val="00B07984"/>
    <w:rsid w:val="00B11FB5"/>
    <w:rsid w:val="00B12319"/>
    <w:rsid w:val="00B13E5B"/>
    <w:rsid w:val="00B14ACB"/>
    <w:rsid w:val="00B1582E"/>
    <w:rsid w:val="00B162CD"/>
    <w:rsid w:val="00B16CFD"/>
    <w:rsid w:val="00B17502"/>
    <w:rsid w:val="00B1777C"/>
    <w:rsid w:val="00B21952"/>
    <w:rsid w:val="00B22A7F"/>
    <w:rsid w:val="00B248E1"/>
    <w:rsid w:val="00B2642F"/>
    <w:rsid w:val="00B27116"/>
    <w:rsid w:val="00B306E2"/>
    <w:rsid w:val="00B30FD4"/>
    <w:rsid w:val="00B33307"/>
    <w:rsid w:val="00B3363D"/>
    <w:rsid w:val="00B33DA3"/>
    <w:rsid w:val="00B349FE"/>
    <w:rsid w:val="00B34EBD"/>
    <w:rsid w:val="00B35AE9"/>
    <w:rsid w:val="00B35B71"/>
    <w:rsid w:val="00B35C54"/>
    <w:rsid w:val="00B35E9D"/>
    <w:rsid w:val="00B361C0"/>
    <w:rsid w:val="00B36510"/>
    <w:rsid w:val="00B368D4"/>
    <w:rsid w:val="00B368DA"/>
    <w:rsid w:val="00B37253"/>
    <w:rsid w:val="00B404D5"/>
    <w:rsid w:val="00B412A2"/>
    <w:rsid w:val="00B4140C"/>
    <w:rsid w:val="00B41C6E"/>
    <w:rsid w:val="00B42683"/>
    <w:rsid w:val="00B426D0"/>
    <w:rsid w:val="00B42D1B"/>
    <w:rsid w:val="00B44742"/>
    <w:rsid w:val="00B467D6"/>
    <w:rsid w:val="00B46EF0"/>
    <w:rsid w:val="00B47F43"/>
    <w:rsid w:val="00B50368"/>
    <w:rsid w:val="00B524BE"/>
    <w:rsid w:val="00B52E0F"/>
    <w:rsid w:val="00B53313"/>
    <w:rsid w:val="00B5377C"/>
    <w:rsid w:val="00B5412E"/>
    <w:rsid w:val="00B54A18"/>
    <w:rsid w:val="00B5619B"/>
    <w:rsid w:val="00B5645A"/>
    <w:rsid w:val="00B574A8"/>
    <w:rsid w:val="00B6000F"/>
    <w:rsid w:val="00B60E99"/>
    <w:rsid w:val="00B615F7"/>
    <w:rsid w:val="00B61FBC"/>
    <w:rsid w:val="00B625AF"/>
    <w:rsid w:val="00B63391"/>
    <w:rsid w:val="00B63BB9"/>
    <w:rsid w:val="00B64599"/>
    <w:rsid w:val="00B648FD"/>
    <w:rsid w:val="00B6511C"/>
    <w:rsid w:val="00B656A2"/>
    <w:rsid w:val="00B66F36"/>
    <w:rsid w:val="00B670C7"/>
    <w:rsid w:val="00B67561"/>
    <w:rsid w:val="00B67BEA"/>
    <w:rsid w:val="00B7178C"/>
    <w:rsid w:val="00B71FDF"/>
    <w:rsid w:val="00B72657"/>
    <w:rsid w:val="00B73F30"/>
    <w:rsid w:val="00B74701"/>
    <w:rsid w:val="00B765BF"/>
    <w:rsid w:val="00B768D7"/>
    <w:rsid w:val="00B76CBF"/>
    <w:rsid w:val="00B76DBA"/>
    <w:rsid w:val="00B77724"/>
    <w:rsid w:val="00B805C6"/>
    <w:rsid w:val="00B80991"/>
    <w:rsid w:val="00B80EC7"/>
    <w:rsid w:val="00B827C9"/>
    <w:rsid w:val="00B837A1"/>
    <w:rsid w:val="00B83AA0"/>
    <w:rsid w:val="00B85AD7"/>
    <w:rsid w:val="00B86682"/>
    <w:rsid w:val="00B91B3D"/>
    <w:rsid w:val="00B91EB7"/>
    <w:rsid w:val="00B92DD1"/>
    <w:rsid w:val="00B93D87"/>
    <w:rsid w:val="00B93DF1"/>
    <w:rsid w:val="00B94694"/>
    <w:rsid w:val="00B95028"/>
    <w:rsid w:val="00B950BA"/>
    <w:rsid w:val="00B9521E"/>
    <w:rsid w:val="00B9522B"/>
    <w:rsid w:val="00B95324"/>
    <w:rsid w:val="00B95330"/>
    <w:rsid w:val="00B9597F"/>
    <w:rsid w:val="00B95C1E"/>
    <w:rsid w:val="00B95C55"/>
    <w:rsid w:val="00B97089"/>
    <w:rsid w:val="00B97741"/>
    <w:rsid w:val="00BA165A"/>
    <w:rsid w:val="00BA2505"/>
    <w:rsid w:val="00BA2AE4"/>
    <w:rsid w:val="00BA3462"/>
    <w:rsid w:val="00BA411A"/>
    <w:rsid w:val="00BA4B99"/>
    <w:rsid w:val="00BA5B0B"/>
    <w:rsid w:val="00BA5BDE"/>
    <w:rsid w:val="00BA770C"/>
    <w:rsid w:val="00BB0134"/>
    <w:rsid w:val="00BB1617"/>
    <w:rsid w:val="00BB1BEE"/>
    <w:rsid w:val="00BB305B"/>
    <w:rsid w:val="00BB3420"/>
    <w:rsid w:val="00BB3473"/>
    <w:rsid w:val="00BB445A"/>
    <w:rsid w:val="00BB4C04"/>
    <w:rsid w:val="00BB54FD"/>
    <w:rsid w:val="00BB5E5C"/>
    <w:rsid w:val="00BB6B12"/>
    <w:rsid w:val="00BC0C45"/>
    <w:rsid w:val="00BC1613"/>
    <w:rsid w:val="00BC3348"/>
    <w:rsid w:val="00BC4DCF"/>
    <w:rsid w:val="00BC58CD"/>
    <w:rsid w:val="00BC665D"/>
    <w:rsid w:val="00BC726A"/>
    <w:rsid w:val="00BD0099"/>
    <w:rsid w:val="00BD09D7"/>
    <w:rsid w:val="00BD0D0E"/>
    <w:rsid w:val="00BD0EA7"/>
    <w:rsid w:val="00BD1D74"/>
    <w:rsid w:val="00BD27C6"/>
    <w:rsid w:val="00BD2B68"/>
    <w:rsid w:val="00BD38C3"/>
    <w:rsid w:val="00BD3BC9"/>
    <w:rsid w:val="00BD3E62"/>
    <w:rsid w:val="00BD46A9"/>
    <w:rsid w:val="00BD61BB"/>
    <w:rsid w:val="00BD70E0"/>
    <w:rsid w:val="00BE0286"/>
    <w:rsid w:val="00BE191C"/>
    <w:rsid w:val="00BE1B41"/>
    <w:rsid w:val="00BE1DC1"/>
    <w:rsid w:val="00BE3ACB"/>
    <w:rsid w:val="00BE3F8F"/>
    <w:rsid w:val="00BE4DBD"/>
    <w:rsid w:val="00BE5762"/>
    <w:rsid w:val="00BF1266"/>
    <w:rsid w:val="00BF1857"/>
    <w:rsid w:val="00BF22AB"/>
    <w:rsid w:val="00BF2C3D"/>
    <w:rsid w:val="00BF3206"/>
    <w:rsid w:val="00BF3356"/>
    <w:rsid w:val="00BF33B9"/>
    <w:rsid w:val="00BF3C54"/>
    <w:rsid w:val="00BF5888"/>
    <w:rsid w:val="00BF65E1"/>
    <w:rsid w:val="00BF7105"/>
    <w:rsid w:val="00BF7646"/>
    <w:rsid w:val="00BF7E4F"/>
    <w:rsid w:val="00C00A9D"/>
    <w:rsid w:val="00C00E19"/>
    <w:rsid w:val="00C0376C"/>
    <w:rsid w:val="00C03B6A"/>
    <w:rsid w:val="00C048E5"/>
    <w:rsid w:val="00C078D0"/>
    <w:rsid w:val="00C106D7"/>
    <w:rsid w:val="00C108BA"/>
    <w:rsid w:val="00C10E2D"/>
    <w:rsid w:val="00C11E54"/>
    <w:rsid w:val="00C125A6"/>
    <w:rsid w:val="00C12E89"/>
    <w:rsid w:val="00C1306C"/>
    <w:rsid w:val="00C1623A"/>
    <w:rsid w:val="00C17179"/>
    <w:rsid w:val="00C17791"/>
    <w:rsid w:val="00C1785F"/>
    <w:rsid w:val="00C22A72"/>
    <w:rsid w:val="00C258F9"/>
    <w:rsid w:val="00C261F0"/>
    <w:rsid w:val="00C30EF1"/>
    <w:rsid w:val="00C31B26"/>
    <w:rsid w:val="00C31D84"/>
    <w:rsid w:val="00C3269C"/>
    <w:rsid w:val="00C326A8"/>
    <w:rsid w:val="00C32DD6"/>
    <w:rsid w:val="00C33206"/>
    <w:rsid w:val="00C3376A"/>
    <w:rsid w:val="00C33A6E"/>
    <w:rsid w:val="00C3400E"/>
    <w:rsid w:val="00C3442E"/>
    <w:rsid w:val="00C34F5C"/>
    <w:rsid w:val="00C35AB6"/>
    <w:rsid w:val="00C3668E"/>
    <w:rsid w:val="00C3689F"/>
    <w:rsid w:val="00C36B9A"/>
    <w:rsid w:val="00C3732B"/>
    <w:rsid w:val="00C377BA"/>
    <w:rsid w:val="00C37B12"/>
    <w:rsid w:val="00C401CF"/>
    <w:rsid w:val="00C4036E"/>
    <w:rsid w:val="00C4063B"/>
    <w:rsid w:val="00C40A94"/>
    <w:rsid w:val="00C44D4D"/>
    <w:rsid w:val="00C4500A"/>
    <w:rsid w:val="00C45745"/>
    <w:rsid w:val="00C473D4"/>
    <w:rsid w:val="00C50A88"/>
    <w:rsid w:val="00C52AA4"/>
    <w:rsid w:val="00C546DD"/>
    <w:rsid w:val="00C548F2"/>
    <w:rsid w:val="00C54EAD"/>
    <w:rsid w:val="00C551CD"/>
    <w:rsid w:val="00C552E3"/>
    <w:rsid w:val="00C603F4"/>
    <w:rsid w:val="00C61BCB"/>
    <w:rsid w:val="00C62940"/>
    <w:rsid w:val="00C63430"/>
    <w:rsid w:val="00C645BC"/>
    <w:rsid w:val="00C647FB"/>
    <w:rsid w:val="00C652EC"/>
    <w:rsid w:val="00C65B19"/>
    <w:rsid w:val="00C66A3C"/>
    <w:rsid w:val="00C67F7E"/>
    <w:rsid w:val="00C70350"/>
    <w:rsid w:val="00C72056"/>
    <w:rsid w:val="00C7259E"/>
    <w:rsid w:val="00C73CCA"/>
    <w:rsid w:val="00C740DF"/>
    <w:rsid w:val="00C749C5"/>
    <w:rsid w:val="00C75062"/>
    <w:rsid w:val="00C76286"/>
    <w:rsid w:val="00C76512"/>
    <w:rsid w:val="00C809A7"/>
    <w:rsid w:val="00C8171F"/>
    <w:rsid w:val="00C827FE"/>
    <w:rsid w:val="00C82AA1"/>
    <w:rsid w:val="00C85C2A"/>
    <w:rsid w:val="00C86B89"/>
    <w:rsid w:val="00C914E5"/>
    <w:rsid w:val="00C91DDA"/>
    <w:rsid w:val="00C92717"/>
    <w:rsid w:val="00C934C4"/>
    <w:rsid w:val="00C934CD"/>
    <w:rsid w:val="00C93D62"/>
    <w:rsid w:val="00C93EF7"/>
    <w:rsid w:val="00C9491B"/>
    <w:rsid w:val="00C94C08"/>
    <w:rsid w:val="00C9559A"/>
    <w:rsid w:val="00C96263"/>
    <w:rsid w:val="00C96CFE"/>
    <w:rsid w:val="00C96E29"/>
    <w:rsid w:val="00CA16D4"/>
    <w:rsid w:val="00CA308B"/>
    <w:rsid w:val="00CA35E1"/>
    <w:rsid w:val="00CA54D2"/>
    <w:rsid w:val="00CA59BD"/>
    <w:rsid w:val="00CA6F77"/>
    <w:rsid w:val="00CA6FA6"/>
    <w:rsid w:val="00CA70F0"/>
    <w:rsid w:val="00CA74D4"/>
    <w:rsid w:val="00CB12FE"/>
    <w:rsid w:val="00CB1C91"/>
    <w:rsid w:val="00CB1E53"/>
    <w:rsid w:val="00CB2388"/>
    <w:rsid w:val="00CB3D12"/>
    <w:rsid w:val="00CB4C14"/>
    <w:rsid w:val="00CB604C"/>
    <w:rsid w:val="00CB61E2"/>
    <w:rsid w:val="00CC249F"/>
    <w:rsid w:val="00CC3FA0"/>
    <w:rsid w:val="00CC4C80"/>
    <w:rsid w:val="00CC5143"/>
    <w:rsid w:val="00CC573D"/>
    <w:rsid w:val="00CC5996"/>
    <w:rsid w:val="00CC6031"/>
    <w:rsid w:val="00CC72CE"/>
    <w:rsid w:val="00CC7987"/>
    <w:rsid w:val="00CD0D94"/>
    <w:rsid w:val="00CD1382"/>
    <w:rsid w:val="00CD16A9"/>
    <w:rsid w:val="00CD1907"/>
    <w:rsid w:val="00CD2310"/>
    <w:rsid w:val="00CD24C5"/>
    <w:rsid w:val="00CD43AE"/>
    <w:rsid w:val="00CD5D80"/>
    <w:rsid w:val="00CD6557"/>
    <w:rsid w:val="00CD6794"/>
    <w:rsid w:val="00CD67A5"/>
    <w:rsid w:val="00CD6B9C"/>
    <w:rsid w:val="00CD7EEB"/>
    <w:rsid w:val="00CE04CD"/>
    <w:rsid w:val="00CE0AF3"/>
    <w:rsid w:val="00CE1413"/>
    <w:rsid w:val="00CE1D93"/>
    <w:rsid w:val="00CE1ED8"/>
    <w:rsid w:val="00CE49EB"/>
    <w:rsid w:val="00CE4AC2"/>
    <w:rsid w:val="00CE52B7"/>
    <w:rsid w:val="00CE6498"/>
    <w:rsid w:val="00CE73A7"/>
    <w:rsid w:val="00CE747C"/>
    <w:rsid w:val="00CE7593"/>
    <w:rsid w:val="00CE7CA2"/>
    <w:rsid w:val="00CE7CAE"/>
    <w:rsid w:val="00CF2246"/>
    <w:rsid w:val="00CF23FF"/>
    <w:rsid w:val="00CF2A9D"/>
    <w:rsid w:val="00CF44DC"/>
    <w:rsid w:val="00CF450C"/>
    <w:rsid w:val="00CF4D4F"/>
    <w:rsid w:val="00CF5BD5"/>
    <w:rsid w:val="00D006F1"/>
    <w:rsid w:val="00D014AD"/>
    <w:rsid w:val="00D02C12"/>
    <w:rsid w:val="00D03DED"/>
    <w:rsid w:val="00D04A00"/>
    <w:rsid w:val="00D052E8"/>
    <w:rsid w:val="00D05CBC"/>
    <w:rsid w:val="00D060AB"/>
    <w:rsid w:val="00D068A3"/>
    <w:rsid w:val="00D06B68"/>
    <w:rsid w:val="00D06BCE"/>
    <w:rsid w:val="00D07649"/>
    <w:rsid w:val="00D07AEF"/>
    <w:rsid w:val="00D10BD6"/>
    <w:rsid w:val="00D11F1F"/>
    <w:rsid w:val="00D146EB"/>
    <w:rsid w:val="00D1473F"/>
    <w:rsid w:val="00D155AE"/>
    <w:rsid w:val="00D158D5"/>
    <w:rsid w:val="00D15B72"/>
    <w:rsid w:val="00D15BBC"/>
    <w:rsid w:val="00D164A6"/>
    <w:rsid w:val="00D17075"/>
    <w:rsid w:val="00D175DD"/>
    <w:rsid w:val="00D17C07"/>
    <w:rsid w:val="00D21931"/>
    <w:rsid w:val="00D2308B"/>
    <w:rsid w:val="00D24A8A"/>
    <w:rsid w:val="00D25637"/>
    <w:rsid w:val="00D3061D"/>
    <w:rsid w:val="00D315A8"/>
    <w:rsid w:val="00D31FE9"/>
    <w:rsid w:val="00D333E1"/>
    <w:rsid w:val="00D3363C"/>
    <w:rsid w:val="00D33B42"/>
    <w:rsid w:val="00D36567"/>
    <w:rsid w:val="00D37C39"/>
    <w:rsid w:val="00D41827"/>
    <w:rsid w:val="00D42445"/>
    <w:rsid w:val="00D424B8"/>
    <w:rsid w:val="00D461AE"/>
    <w:rsid w:val="00D46227"/>
    <w:rsid w:val="00D467FC"/>
    <w:rsid w:val="00D50B68"/>
    <w:rsid w:val="00D50EA5"/>
    <w:rsid w:val="00D5199A"/>
    <w:rsid w:val="00D5262A"/>
    <w:rsid w:val="00D52C95"/>
    <w:rsid w:val="00D538DD"/>
    <w:rsid w:val="00D541F4"/>
    <w:rsid w:val="00D542CC"/>
    <w:rsid w:val="00D548AB"/>
    <w:rsid w:val="00D55180"/>
    <w:rsid w:val="00D55A3E"/>
    <w:rsid w:val="00D55E75"/>
    <w:rsid w:val="00D566B0"/>
    <w:rsid w:val="00D56ED4"/>
    <w:rsid w:val="00D572C1"/>
    <w:rsid w:val="00D57877"/>
    <w:rsid w:val="00D57E45"/>
    <w:rsid w:val="00D613F4"/>
    <w:rsid w:val="00D61E80"/>
    <w:rsid w:val="00D64658"/>
    <w:rsid w:val="00D6540C"/>
    <w:rsid w:val="00D65D19"/>
    <w:rsid w:val="00D65FA7"/>
    <w:rsid w:val="00D66FE4"/>
    <w:rsid w:val="00D67D8E"/>
    <w:rsid w:val="00D70051"/>
    <w:rsid w:val="00D70091"/>
    <w:rsid w:val="00D7123C"/>
    <w:rsid w:val="00D732F1"/>
    <w:rsid w:val="00D73B45"/>
    <w:rsid w:val="00D753A0"/>
    <w:rsid w:val="00D76843"/>
    <w:rsid w:val="00D7759A"/>
    <w:rsid w:val="00D80606"/>
    <w:rsid w:val="00D82319"/>
    <w:rsid w:val="00D82331"/>
    <w:rsid w:val="00D833C5"/>
    <w:rsid w:val="00D83DE0"/>
    <w:rsid w:val="00D84ABA"/>
    <w:rsid w:val="00D856E4"/>
    <w:rsid w:val="00D86595"/>
    <w:rsid w:val="00D87D74"/>
    <w:rsid w:val="00D9063F"/>
    <w:rsid w:val="00D910B5"/>
    <w:rsid w:val="00D91F22"/>
    <w:rsid w:val="00D92A77"/>
    <w:rsid w:val="00D938A0"/>
    <w:rsid w:val="00D938C3"/>
    <w:rsid w:val="00D956FC"/>
    <w:rsid w:val="00D95E26"/>
    <w:rsid w:val="00D96163"/>
    <w:rsid w:val="00DA13B3"/>
    <w:rsid w:val="00DA1576"/>
    <w:rsid w:val="00DA1C87"/>
    <w:rsid w:val="00DA29A9"/>
    <w:rsid w:val="00DA34F0"/>
    <w:rsid w:val="00DA35A5"/>
    <w:rsid w:val="00DA3DBC"/>
    <w:rsid w:val="00DA43C7"/>
    <w:rsid w:val="00DA443C"/>
    <w:rsid w:val="00DA5374"/>
    <w:rsid w:val="00DA68F1"/>
    <w:rsid w:val="00DA70E4"/>
    <w:rsid w:val="00DA7618"/>
    <w:rsid w:val="00DB10A1"/>
    <w:rsid w:val="00DB198F"/>
    <w:rsid w:val="00DB44CF"/>
    <w:rsid w:val="00DB7A6E"/>
    <w:rsid w:val="00DB7DA3"/>
    <w:rsid w:val="00DC071A"/>
    <w:rsid w:val="00DC0780"/>
    <w:rsid w:val="00DC0AD9"/>
    <w:rsid w:val="00DC0DFB"/>
    <w:rsid w:val="00DC1289"/>
    <w:rsid w:val="00DC3B7C"/>
    <w:rsid w:val="00DC41D4"/>
    <w:rsid w:val="00DC4C5B"/>
    <w:rsid w:val="00DC4D28"/>
    <w:rsid w:val="00DC61C3"/>
    <w:rsid w:val="00DC6C8A"/>
    <w:rsid w:val="00DC74C2"/>
    <w:rsid w:val="00DC7C3F"/>
    <w:rsid w:val="00DD0630"/>
    <w:rsid w:val="00DD0BA2"/>
    <w:rsid w:val="00DD0CD3"/>
    <w:rsid w:val="00DD23C8"/>
    <w:rsid w:val="00DD3469"/>
    <w:rsid w:val="00DD3C40"/>
    <w:rsid w:val="00DD4FA3"/>
    <w:rsid w:val="00DD62AC"/>
    <w:rsid w:val="00DD6790"/>
    <w:rsid w:val="00DD76AB"/>
    <w:rsid w:val="00DD7C00"/>
    <w:rsid w:val="00DE0579"/>
    <w:rsid w:val="00DE0B26"/>
    <w:rsid w:val="00DE0BC0"/>
    <w:rsid w:val="00DE1423"/>
    <w:rsid w:val="00DE1A5C"/>
    <w:rsid w:val="00DE27AD"/>
    <w:rsid w:val="00DE2865"/>
    <w:rsid w:val="00DE2A9E"/>
    <w:rsid w:val="00DE2F52"/>
    <w:rsid w:val="00DE4173"/>
    <w:rsid w:val="00DE527C"/>
    <w:rsid w:val="00DE534E"/>
    <w:rsid w:val="00DE5F69"/>
    <w:rsid w:val="00DE796B"/>
    <w:rsid w:val="00DF02D0"/>
    <w:rsid w:val="00DF1AFE"/>
    <w:rsid w:val="00DF32C4"/>
    <w:rsid w:val="00DF3474"/>
    <w:rsid w:val="00DF42AF"/>
    <w:rsid w:val="00DF498E"/>
    <w:rsid w:val="00DF53F9"/>
    <w:rsid w:val="00DF57DD"/>
    <w:rsid w:val="00DF74F3"/>
    <w:rsid w:val="00E00D9D"/>
    <w:rsid w:val="00E02152"/>
    <w:rsid w:val="00E0222D"/>
    <w:rsid w:val="00E022D7"/>
    <w:rsid w:val="00E032D6"/>
    <w:rsid w:val="00E03868"/>
    <w:rsid w:val="00E03A64"/>
    <w:rsid w:val="00E05E2A"/>
    <w:rsid w:val="00E0683A"/>
    <w:rsid w:val="00E0792D"/>
    <w:rsid w:val="00E07B32"/>
    <w:rsid w:val="00E07D7B"/>
    <w:rsid w:val="00E07E1F"/>
    <w:rsid w:val="00E1073C"/>
    <w:rsid w:val="00E114DE"/>
    <w:rsid w:val="00E13456"/>
    <w:rsid w:val="00E15F7E"/>
    <w:rsid w:val="00E162CA"/>
    <w:rsid w:val="00E16AD4"/>
    <w:rsid w:val="00E16E07"/>
    <w:rsid w:val="00E1773F"/>
    <w:rsid w:val="00E17C81"/>
    <w:rsid w:val="00E21182"/>
    <w:rsid w:val="00E22F1E"/>
    <w:rsid w:val="00E24DBA"/>
    <w:rsid w:val="00E2570D"/>
    <w:rsid w:val="00E2646C"/>
    <w:rsid w:val="00E26780"/>
    <w:rsid w:val="00E26D8D"/>
    <w:rsid w:val="00E278EF"/>
    <w:rsid w:val="00E30453"/>
    <w:rsid w:val="00E3058D"/>
    <w:rsid w:val="00E33349"/>
    <w:rsid w:val="00E33CF3"/>
    <w:rsid w:val="00E33F83"/>
    <w:rsid w:val="00E35696"/>
    <w:rsid w:val="00E35808"/>
    <w:rsid w:val="00E35BDA"/>
    <w:rsid w:val="00E36D90"/>
    <w:rsid w:val="00E36F19"/>
    <w:rsid w:val="00E37207"/>
    <w:rsid w:val="00E37670"/>
    <w:rsid w:val="00E40A16"/>
    <w:rsid w:val="00E41203"/>
    <w:rsid w:val="00E4162E"/>
    <w:rsid w:val="00E42198"/>
    <w:rsid w:val="00E43323"/>
    <w:rsid w:val="00E43C24"/>
    <w:rsid w:val="00E44544"/>
    <w:rsid w:val="00E44602"/>
    <w:rsid w:val="00E4474A"/>
    <w:rsid w:val="00E452E0"/>
    <w:rsid w:val="00E4644F"/>
    <w:rsid w:val="00E46ABF"/>
    <w:rsid w:val="00E47A4A"/>
    <w:rsid w:val="00E50462"/>
    <w:rsid w:val="00E523A3"/>
    <w:rsid w:val="00E527A5"/>
    <w:rsid w:val="00E52C8F"/>
    <w:rsid w:val="00E5312D"/>
    <w:rsid w:val="00E53280"/>
    <w:rsid w:val="00E53431"/>
    <w:rsid w:val="00E537B0"/>
    <w:rsid w:val="00E53929"/>
    <w:rsid w:val="00E53AC6"/>
    <w:rsid w:val="00E546BF"/>
    <w:rsid w:val="00E54E9C"/>
    <w:rsid w:val="00E55418"/>
    <w:rsid w:val="00E578ED"/>
    <w:rsid w:val="00E57992"/>
    <w:rsid w:val="00E57D86"/>
    <w:rsid w:val="00E603F4"/>
    <w:rsid w:val="00E6057E"/>
    <w:rsid w:val="00E61E99"/>
    <w:rsid w:val="00E620CD"/>
    <w:rsid w:val="00E62449"/>
    <w:rsid w:val="00E62A2F"/>
    <w:rsid w:val="00E62B96"/>
    <w:rsid w:val="00E62CD6"/>
    <w:rsid w:val="00E630D3"/>
    <w:rsid w:val="00E63793"/>
    <w:rsid w:val="00E63B1F"/>
    <w:rsid w:val="00E64730"/>
    <w:rsid w:val="00E647EA"/>
    <w:rsid w:val="00E6663D"/>
    <w:rsid w:val="00E67029"/>
    <w:rsid w:val="00E67916"/>
    <w:rsid w:val="00E7046C"/>
    <w:rsid w:val="00E70AC2"/>
    <w:rsid w:val="00E75254"/>
    <w:rsid w:val="00E759C1"/>
    <w:rsid w:val="00E7605C"/>
    <w:rsid w:val="00E76A2D"/>
    <w:rsid w:val="00E771CC"/>
    <w:rsid w:val="00E800ED"/>
    <w:rsid w:val="00E8057C"/>
    <w:rsid w:val="00E80EA8"/>
    <w:rsid w:val="00E81BDD"/>
    <w:rsid w:val="00E82BAC"/>
    <w:rsid w:val="00E84113"/>
    <w:rsid w:val="00E84582"/>
    <w:rsid w:val="00E85AD4"/>
    <w:rsid w:val="00E85BA4"/>
    <w:rsid w:val="00E86565"/>
    <w:rsid w:val="00E86621"/>
    <w:rsid w:val="00E90741"/>
    <w:rsid w:val="00E90E40"/>
    <w:rsid w:val="00E90EF4"/>
    <w:rsid w:val="00E91CEA"/>
    <w:rsid w:val="00E936D1"/>
    <w:rsid w:val="00E938FC"/>
    <w:rsid w:val="00E93F03"/>
    <w:rsid w:val="00E94AF8"/>
    <w:rsid w:val="00E961EB"/>
    <w:rsid w:val="00E9638D"/>
    <w:rsid w:val="00E9641F"/>
    <w:rsid w:val="00E96838"/>
    <w:rsid w:val="00E9691A"/>
    <w:rsid w:val="00E96AD4"/>
    <w:rsid w:val="00E97370"/>
    <w:rsid w:val="00E974A5"/>
    <w:rsid w:val="00EA235B"/>
    <w:rsid w:val="00EA3DFD"/>
    <w:rsid w:val="00EA438D"/>
    <w:rsid w:val="00EA50ED"/>
    <w:rsid w:val="00EA5DD7"/>
    <w:rsid w:val="00EA5F70"/>
    <w:rsid w:val="00EA60A7"/>
    <w:rsid w:val="00EA6B01"/>
    <w:rsid w:val="00EA6C10"/>
    <w:rsid w:val="00EA6C61"/>
    <w:rsid w:val="00EA6E31"/>
    <w:rsid w:val="00EA749E"/>
    <w:rsid w:val="00EA799C"/>
    <w:rsid w:val="00EB16D5"/>
    <w:rsid w:val="00EB1F05"/>
    <w:rsid w:val="00EB3BF7"/>
    <w:rsid w:val="00EB4BC1"/>
    <w:rsid w:val="00EB56AE"/>
    <w:rsid w:val="00EB5B53"/>
    <w:rsid w:val="00EB6D85"/>
    <w:rsid w:val="00EB714B"/>
    <w:rsid w:val="00EC1323"/>
    <w:rsid w:val="00EC23B0"/>
    <w:rsid w:val="00EC31D4"/>
    <w:rsid w:val="00EC33C6"/>
    <w:rsid w:val="00EC39BF"/>
    <w:rsid w:val="00EC3FFC"/>
    <w:rsid w:val="00EC42C2"/>
    <w:rsid w:val="00EC4F8E"/>
    <w:rsid w:val="00EC527A"/>
    <w:rsid w:val="00EC6F7C"/>
    <w:rsid w:val="00ED01FA"/>
    <w:rsid w:val="00ED16E4"/>
    <w:rsid w:val="00ED28DE"/>
    <w:rsid w:val="00ED31B2"/>
    <w:rsid w:val="00ED3E4C"/>
    <w:rsid w:val="00ED459B"/>
    <w:rsid w:val="00ED5573"/>
    <w:rsid w:val="00ED5596"/>
    <w:rsid w:val="00ED676D"/>
    <w:rsid w:val="00ED6E16"/>
    <w:rsid w:val="00ED7994"/>
    <w:rsid w:val="00ED7ECD"/>
    <w:rsid w:val="00EE0E3E"/>
    <w:rsid w:val="00EE124E"/>
    <w:rsid w:val="00EE15F3"/>
    <w:rsid w:val="00EE2CB0"/>
    <w:rsid w:val="00EE474E"/>
    <w:rsid w:val="00EE61EE"/>
    <w:rsid w:val="00EE755F"/>
    <w:rsid w:val="00EF1343"/>
    <w:rsid w:val="00EF1A96"/>
    <w:rsid w:val="00EF2C42"/>
    <w:rsid w:val="00EF3ADA"/>
    <w:rsid w:val="00EF3C72"/>
    <w:rsid w:val="00EF4609"/>
    <w:rsid w:val="00EF4B9A"/>
    <w:rsid w:val="00EF4D4C"/>
    <w:rsid w:val="00EF5287"/>
    <w:rsid w:val="00EF5324"/>
    <w:rsid w:val="00EF59FD"/>
    <w:rsid w:val="00EF6997"/>
    <w:rsid w:val="00F009FF"/>
    <w:rsid w:val="00F01690"/>
    <w:rsid w:val="00F0269A"/>
    <w:rsid w:val="00F028C5"/>
    <w:rsid w:val="00F03F27"/>
    <w:rsid w:val="00F05117"/>
    <w:rsid w:val="00F07504"/>
    <w:rsid w:val="00F07744"/>
    <w:rsid w:val="00F10AB4"/>
    <w:rsid w:val="00F1141C"/>
    <w:rsid w:val="00F132B3"/>
    <w:rsid w:val="00F133A2"/>
    <w:rsid w:val="00F1343C"/>
    <w:rsid w:val="00F14350"/>
    <w:rsid w:val="00F15170"/>
    <w:rsid w:val="00F15394"/>
    <w:rsid w:val="00F15938"/>
    <w:rsid w:val="00F17D1D"/>
    <w:rsid w:val="00F20747"/>
    <w:rsid w:val="00F20C7C"/>
    <w:rsid w:val="00F226FD"/>
    <w:rsid w:val="00F228D2"/>
    <w:rsid w:val="00F238BA"/>
    <w:rsid w:val="00F23E7B"/>
    <w:rsid w:val="00F24E56"/>
    <w:rsid w:val="00F261DD"/>
    <w:rsid w:val="00F26A81"/>
    <w:rsid w:val="00F27D94"/>
    <w:rsid w:val="00F300DA"/>
    <w:rsid w:val="00F307FB"/>
    <w:rsid w:val="00F30C94"/>
    <w:rsid w:val="00F30E4D"/>
    <w:rsid w:val="00F30EE5"/>
    <w:rsid w:val="00F33308"/>
    <w:rsid w:val="00F33361"/>
    <w:rsid w:val="00F33FD4"/>
    <w:rsid w:val="00F3729B"/>
    <w:rsid w:val="00F37FCC"/>
    <w:rsid w:val="00F4078D"/>
    <w:rsid w:val="00F40FC4"/>
    <w:rsid w:val="00F41BD6"/>
    <w:rsid w:val="00F41ECF"/>
    <w:rsid w:val="00F41F21"/>
    <w:rsid w:val="00F42867"/>
    <w:rsid w:val="00F43012"/>
    <w:rsid w:val="00F43C33"/>
    <w:rsid w:val="00F45201"/>
    <w:rsid w:val="00F4555E"/>
    <w:rsid w:val="00F45EEA"/>
    <w:rsid w:val="00F4609E"/>
    <w:rsid w:val="00F461E4"/>
    <w:rsid w:val="00F50F49"/>
    <w:rsid w:val="00F51F14"/>
    <w:rsid w:val="00F553A4"/>
    <w:rsid w:val="00F5573B"/>
    <w:rsid w:val="00F55B51"/>
    <w:rsid w:val="00F5613E"/>
    <w:rsid w:val="00F562AE"/>
    <w:rsid w:val="00F565D4"/>
    <w:rsid w:val="00F56B33"/>
    <w:rsid w:val="00F6078A"/>
    <w:rsid w:val="00F607F0"/>
    <w:rsid w:val="00F61D34"/>
    <w:rsid w:val="00F6202F"/>
    <w:rsid w:val="00F62CE8"/>
    <w:rsid w:val="00F63BC7"/>
    <w:rsid w:val="00F641FB"/>
    <w:rsid w:val="00F654BE"/>
    <w:rsid w:val="00F65DBE"/>
    <w:rsid w:val="00F66D41"/>
    <w:rsid w:val="00F71A1F"/>
    <w:rsid w:val="00F731C5"/>
    <w:rsid w:val="00F7447F"/>
    <w:rsid w:val="00F74810"/>
    <w:rsid w:val="00F74E85"/>
    <w:rsid w:val="00F75DDF"/>
    <w:rsid w:val="00F77F5B"/>
    <w:rsid w:val="00F77FB7"/>
    <w:rsid w:val="00F811F2"/>
    <w:rsid w:val="00F8171C"/>
    <w:rsid w:val="00F8212D"/>
    <w:rsid w:val="00F836B2"/>
    <w:rsid w:val="00F8402E"/>
    <w:rsid w:val="00F87089"/>
    <w:rsid w:val="00F87103"/>
    <w:rsid w:val="00F87506"/>
    <w:rsid w:val="00F87E3D"/>
    <w:rsid w:val="00F90334"/>
    <w:rsid w:val="00F90505"/>
    <w:rsid w:val="00F90671"/>
    <w:rsid w:val="00F92721"/>
    <w:rsid w:val="00F92911"/>
    <w:rsid w:val="00F9293B"/>
    <w:rsid w:val="00F92EC7"/>
    <w:rsid w:val="00F93A87"/>
    <w:rsid w:val="00F94764"/>
    <w:rsid w:val="00F94DE0"/>
    <w:rsid w:val="00F95B22"/>
    <w:rsid w:val="00F97F32"/>
    <w:rsid w:val="00FA0331"/>
    <w:rsid w:val="00FA0522"/>
    <w:rsid w:val="00FA0D0C"/>
    <w:rsid w:val="00FA0F83"/>
    <w:rsid w:val="00FA11A2"/>
    <w:rsid w:val="00FA233A"/>
    <w:rsid w:val="00FA28D8"/>
    <w:rsid w:val="00FA2E2B"/>
    <w:rsid w:val="00FA54C4"/>
    <w:rsid w:val="00FA569D"/>
    <w:rsid w:val="00FA5809"/>
    <w:rsid w:val="00FA7D62"/>
    <w:rsid w:val="00FB0130"/>
    <w:rsid w:val="00FB1B3B"/>
    <w:rsid w:val="00FB1B4A"/>
    <w:rsid w:val="00FB1F5D"/>
    <w:rsid w:val="00FB2794"/>
    <w:rsid w:val="00FB2E82"/>
    <w:rsid w:val="00FB397E"/>
    <w:rsid w:val="00FB3BB1"/>
    <w:rsid w:val="00FB551F"/>
    <w:rsid w:val="00FB5782"/>
    <w:rsid w:val="00FB63F1"/>
    <w:rsid w:val="00FB6951"/>
    <w:rsid w:val="00FB6D7C"/>
    <w:rsid w:val="00FB6DD6"/>
    <w:rsid w:val="00FB72BB"/>
    <w:rsid w:val="00FB7519"/>
    <w:rsid w:val="00FC1B26"/>
    <w:rsid w:val="00FC2619"/>
    <w:rsid w:val="00FC272F"/>
    <w:rsid w:val="00FC2A50"/>
    <w:rsid w:val="00FC3BF1"/>
    <w:rsid w:val="00FC3DB6"/>
    <w:rsid w:val="00FC4CEE"/>
    <w:rsid w:val="00FC6784"/>
    <w:rsid w:val="00FC7AE5"/>
    <w:rsid w:val="00FD2465"/>
    <w:rsid w:val="00FD2DA0"/>
    <w:rsid w:val="00FD483B"/>
    <w:rsid w:val="00FD4990"/>
    <w:rsid w:val="00FD4CFA"/>
    <w:rsid w:val="00FD564C"/>
    <w:rsid w:val="00FE0033"/>
    <w:rsid w:val="00FE0C7F"/>
    <w:rsid w:val="00FE143E"/>
    <w:rsid w:val="00FE1776"/>
    <w:rsid w:val="00FE21DA"/>
    <w:rsid w:val="00FE263D"/>
    <w:rsid w:val="00FE2DFF"/>
    <w:rsid w:val="00FE3576"/>
    <w:rsid w:val="00FE3928"/>
    <w:rsid w:val="00FE3A88"/>
    <w:rsid w:val="00FE46AC"/>
    <w:rsid w:val="00FE68ED"/>
    <w:rsid w:val="00FF1C73"/>
    <w:rsid w:val="00FF1E40"/>
    <w:rsid w:val="00FF2D97"/>
    <w:rsid w:val="00FF3CC4"/>
    <w:rsid w:val="00FF66A5"/>
    <w:rsid w:val="00FF66FA"/>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8CE811"/>
  <w15:docId w15:val="{30F2E6D1-46C0-42F1-8BF7-A801CFD34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s-GT" w:eastAsia="es-G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48C6"/>
  </w:style>
  <w:style w:type="paragraph" w:styleId="Ttulo1">
    <w:name w:val="heading 1"/>
    <w:basedOn w:val="Normal"/>
    <w:next w:val="Normal"/>
    <w:link w:val="Ttulo1Car"/>
    <w:autoRedefine/>
    <w:uiPriority w:val="9"/>
    <w:qFormat/>
    <w:rsid w:val="003173C3"/>
    <w:pPr>
      <w:keepNext/>
      <w:keepLines/>
      <w:numPr>
        <w:numId w:val="1"/>
      </w:numPr>
      <w:spacing w:line="360" w:lineRule="auto"/>
      <w:ind w:left="567" w:hanging="567"/>
      <w:outlineLvl w:val="0"/>
    </w:pPr>
    <w:rPr>
      <w:rFonts w:asciiTheme="minorHAnsi" w:eastAsiaTheme="majorEastAsia" w:hAnsiTheme="minorHAnsi" w:cstheme="minorHAnsi"/>
      <w:b/>
      <w:bCs/>
      <w:sz w:val="28"/>
      <w:szCs w:val="24"/>
      <w:lang w:val="es-ES_tradnl" w:eastAsia="es-ES"/>
    </w:rPr>
  </w:style>
  <w:style w:type="paragraph" w:styleId="Ttulo2">
    <w:name w:val="heading 2"/>
    <w:basedOn w:val="Normal"/>
    <w:next w:val="Normal"/>
    <w:link w:val="Ttulo2Car"/>
    <w:uiPriority w:val="9"/>
    <w:unhideWhenUsed/>
    <w:qFormat/>
    <w:rsid w:val="00291D66"/>
    <w:pPr>
      <w:keepNext/>
      <w:spacing w:before="240" w:after="60"/>
      <w:jc w:val="both"/>
      <w:outlineLvl w:val="1"/>
    </w:pPr>
    <w:rPr>
      <w:rFonts w:asciiTheme="majorHAnsi" w:eastAsia="Times New Roman" w:hAnsiTheme="majorHAnsi" w:cs="Times New Roman"/>
      <w:b/>
      <w:bCs/>
      <w:i/>
      <w:iCs/>
      <w:sz w:val="24"/>
      <w:szCs w:val="24"/>
    </w:rPr>
  </w:style>
  <w:style w:type="paragraph" w:styleId="Ttulo3">
    <w:name w:val="heading 3"/>
    <w:basedOn w:val="Normal"/>
    <w:next w:val="Normal"/>
    <w:link w:val="Ttulo3Car"/>
    <w:uiPriority w:val="9"/>
    <w:unhideWhenUsed/>
    <w:qFormat/>
    <w:rsid w:val="0070058D"/>
    <w:pPr>
      <w:keepNext/>
      <w:spacing w:before="240" w:after="60"/>
      <w:outlineLvl w:val="2"/>
    </w:pPr>
    <w:rPr>
      <w:rFonts w:ascii="Cambria" w:eastAsia="Times New Roman" w:hAnsi="Cambria" w:cs="Times New Roman"/>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3173C3"/>
    <w:rPr>
      <w:rFonts w:asciiTheme="minorHAnsi" w:eastAsiaTheme="majorEastAsia" w:hAnsiTheme="minorHAnsi" w:cstheme="minorHAnsi"/>
      <w:b/>
      <w:bCs/>
      <w:sz w:val="28"/>
      <w:szCs w:val="24"/>
      <w:lang w:val="es-ES_tradnl" w:eastAsia="es-ES"/>
    </w:rPr>
  </w:style>
  <w:style w:type="character" w:customStyle="1" w:styleId="Ttulo2Car">
    <w:name w:val="Título 2 Car"/>
    <w:link w:val="Ttulo2"/>
    <w:uiPriority w:val="9"/>
    <w:rsid w:val="00291D66"/>
    <w:rPr>
      <w:rFonts w:asciiTheme="majorHAnsi" w:eastAsia="Times New Roman" w:hAnsiTheme="majorHAnsi" w:cs="Times New Roman"/>
      <w:b/>
      <w:bCs/>
      <w:i/>
      <w:iCs/>
      <w:sz w:val="24"/>
      <w:szCs w:val="24"/>
    </w:rPr>
  </w:style>
  <w:style w:type="character" w:customStyle="1" w:styleId="Ttulo3Car">
    <w:name w:val="Título 3 Car"/>
    <w:link w:val="Ttulo3"/>
    <w:uiPriority w:val="9"/>
    <w:rsid w:val="0070058D"/>
    <w:rPr>
      <w:rFonts w:ascii="Cambria" w:eastAsia="Times New Roman" w:hAnsi="Cambria" w:cs="Times New Roman"/>
      <w:b/>
      <w:bCs/>
      <w:sz w:val="26"/>
      <w:szCs w:val="26"/>
    </w:rPr>
  </w:style>
  <w:style w:type="table" w:styleId="Tablaconcuadrcula">
    <w:name w:val="Table Grid"/>
    <w:basedOn w:val="Tablanormal"/>
    <w:uiPriority w:val="59"/>
    <w:rsid w:val="00A30B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Sombreadoclaro">
    <w:name w:val="Light Shading"/>
    <w:basedOn w:val="Tablanormal"/>
    <w:uiPriority w:val="60"/>
    <w:rsid w:val="00A30B19"/>
    <w:rPr>
      <w:color w:val="000000"/>
    </w:rPr>
    <w:tblPr>
      <w:tblStyleRowBandSize w:val="1"/>
      <w:tblStyleColBandSize w:val="1"/>
      <w:tblBorders>
        <w:top w:val="single" w:sz="8" w:space="0" w:color="000000"/>
        <w:bottom w:val="single" w:sz="8" w:space="0" w:color="000000"/>
      </w:tblBorders>
      <w:tblCellMar>
        <w:left w:w="0" w:type="dxa"/>
        <w:right w:w="0"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claro-nfasis1">
    <w:name w:val="Light Shading Accent 1"/>
    <w:basedOn w:val="Tablanormal"/>
    <w:uiPriority w:val="60"/>
    <w:rsid w:val="00A30B19"/>
    <w:rPr>
      <w:color w:val="365F91"/>
    </w:rPr>
    <w:tblPr>
      <w:tblStyleRowBandSize w:val="1"/>
      <w:tblStyleColBandSize w:val="1"/>
      <w:tblBorders>
        <w:top w:val="single" w:sz="8" w:space="0" w:color="4F81BD"/>
        <w:bottom w:val="single" w:sz="8" w:space="0" w:color="4F81BD"/>
      </w:tblBorders>
      <w:tblCellMar>
        <w:left w:w="0" w:type="dxa"/>
        <w:right w:w="0"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aclara-nfasis1">
    <w:name w:val="Light List Accent 1"/>
    <w:basedOn w:val="Tablanormal"/>
    <w:uiPriority w:val="61"/>
    <w:rsid w:val="00A30B19"/>
    <w:tblPr>
      <w:tblStyleRowBandSize w:val="1"/>
      <w:tblStyleColBandSize w:val="1"/>
      <w:tblBorders>
        <w:top w:val="single" w:sz="8" w:space="0" w:color="4F81BD"/>
        <w:left w:val="single" w:sz="8" w:space="0" w:color="4F81BD"/>
        <w:bottom w:val="single" w:sz="8" w:space="0" w:color="4F81BD"/>
        <w:right w:val="single" w:sz="8" w:space="0" w:color="4F81BD"/>
      </w:tblBorders>
      <w:tblCellMar>
        <w:left w:w="0" w:type="dxa"/>
        <w:right w:w="0"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Encabezado">
    <w:name w:val="header"/>
    <w:aliases w:val=" Car,Car"/>
    <w:basedOn w:val="Normal"/>
    <w:link w:val="EncabezadoCar"/>
    <w:uiPriority w:val="99"/>
    <w:unhideWhenUsed/>
    <w:rsid w:val="00101D04"/>
    <w:pPr>
      <w:tabs>
        <w:tab w:val="center" w:pos="4419"/>
        <w:tab w:val="right" w:pos="8838"/>
      </w:tabs>
    </w:pPr>
  </w:style>
  <w:style w:type="character" w:customStyle="1" w:styleId="EncabezadoCar">
    <w:name w:val="Encabezado Car"/>
    <w:aliases w:val=" Car Car,Car Car"/>
    <w:basedOn w:val="Fuentedeprrafopredeter"/>
    <w:link w:val="Encabezado"/>
    <w:uiPriority w:val="99"/>
    <w:rsid w:val="00101D04"/>
  </w:style>
  <w:style w:type="paragraph" w:styleId="Piedepgina">
    <w:name w:val="footer"/>
    <w:basedOn w:val="Normal"/>
    <w:link w:val="PiedepginaCar"/>
    <w:uiPriority w:val="99"/>
    <w:unhideWhenUsed/>
    <w:rsid w:val="00101D04"/>
    <w:pPr>
      <w:tabs>
        <w:tab w:val="center" w:pos="4419"/>
        <w:tab w:val="right" w:pos="8838"/>
      </w:tabs>
    </w:pPr>
  </w:style>
  <w:style w:type="character" w:customStyle="1" w:styleId="PiedepginaCar">
    <w:name w:val="Pie de página Car"/>
    <w:basedOn w:val="Fuentedeprrafopredeter"/>
    <w:link w:val="Piedepgina"/>
    <w:uiPriority w:val="99"/>
    <w:rsid w:val="00101D04"/>
  </w:style>
  <w:style w:type="paragraph" w:styleId="TtuloTDC">
    <w:name w:val="TOC Heading"/>
    <w:basedOn w:val="Ttulo1"/>
    <w:next w:val="Normal"/>
    <w:uiPriority w:val="39"/>
    <w:unhideWhenUsed/>
    <w:qFormat/>
    <w:rsid w:val="00101D04"/>
    <w:pPr>
      <w:spacing w:before="480" w:line="276" w:lineRule="auto"/>
      <w:outlineLvl w:val="9"/>
    </w:pPr>
    <w:rPr>
      <w:color w:val="365F91"/>
      <w:szCs w:val="28"/>
    </w:rPr>
  </w:style>
  <w:style w:type="paragraph" w:styleId="TDC1">
    <w:name w:val="toc 1"/>
    <w:basedOn w:val="Normal"/>
    <w:next w:val="Normal"/>
    <w:autoRedefine/>
    <w:uiPriority w:val="39"/>
    <w:unhideWhenUsed/>
    <w:qFormat/>
    <w:rsid w:val="00F028C5"/>
    <w:pPr>
      <w:tabs>
        <w:tab w:val="left" w:pos="400"/>
        <w:tab w:val="right" w:leader="dot" w:pos="9111"/>
      </w:tabs>
      <w:spacing w:before="120"/>
      <w:ind w:left="567" w:hanging="567"/>
    </w:pPr>
    <w:rPr>
      <w:rFonts w:asciiTheme="minorHAnsi" w:hAnsiTheme="minorHAnsi" w:cstheme="minorHAnsi"/>
      <w:bCs/>
      <w:iCs/>
      <w:noProof/>
      <w:sz w:val="24"/>
      <w:szCs w:val="24"/>
    </w:rPr>
  </w:style>
  <w:style w:type="paragraph" w:styleId="TDC2">
    <w:name w:val="toc 2"/>
    <w:basedOn w:val="Normal"/>
    <w:next w:val="Normal"/>
    <w:autoRedefine/>
    <w:uiPriority w:val="39"/>
    <w:unhideWhenUsed/>
    <w:qFormat/>
    <w:rsid w:val="00F028C5"/>
    <w:pPr>
      <w:tabs>
        <w:tab w:val="left" w:pos="800"/>
        <w:tab w:val="right" w:leader="dot" w:pos="9111"/>
      </w:tabs>
      <w:spacing w:before="120"/>
      <w:ind w:left="850" w:hanging="425"/>
      <w:jc w:val="both"/>
    </w:pPr>
    <w:rPr>
      <w:rFonts w:asciiTheme="minorHAnsi" w:hAnsiTheme="minorHAnsi" w:cstheme="minorHAnsi"/>
      <w:b/>
      <w:bCs/>
      <w:sz w:val="22"/>
      <w:szCs w:val="22"/>
    </w:rPr>
  </w:style>
  <w:style w:type="paragraph" w:styleId="TDC3">
    <w:name w:val="toc 3"/>
    <w:basedOn w:val="Normal"/>
    <w:next w:val="Normal"/>
    <w:autoRedefine/>
    <w:uiPriority w:val="39"/>
    <w:unhideWhenUsed/>
    <w:qFormat/>
    <w:rsid w:val="00101D04"/>
    <w:pPr>
      <w:ind w:left="400"/>
    </w:pPr>
    <w:rPr>
      <w:rFonts w:asciiTheme="minorHAnsi" w:hAnsiTheme="minorHAnsi" w:cstheme="minorHAnsi"/>
    </w:rPr>
  </w:style>
  <w:style w:type="character" w:styleId="Hipervnculo">
    <w:name w:val="Hyperlink"/>
    <w:uiPriority w:val="99"/>
    <w:unhideWhenUsed/>
    <w:rsid w:val="00101D04"/>
    <w:rPr>
      <w:color w:val="0000FF"/>
      <w:u w:val="single"/>
    </w:rPr>
  </w:style>
  <w:style w:type="table" w:styleId="Cuadrculamedia2-nfasis1">
    <w:name w:val="Medium Grid 2 Accent 1"/>
    <w:basedOn w:val="Tablanormal"/>
    <w:uiPriority w:val="68"/>
    <w:rsid w:val="00DC071A"/>
    <w:rPr>
      <w:rFonts w:ascii="Cambria" w:eastAsia="Times New Roman"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left w:w="0" w:type="dxa"/>
        <w:right w:w="0"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paragraph" w:styleId="Sinespaciado">
    <w:name w:val="No Spacing"/>
    <w:link w:val="SinespaciadoCar"/>
    <w:uiPriority w:val="1"/>
    <w:qFormat/>
    <w:rsid w:val="00A75D32"/>
    <w:rPr>
      <w:rFonts w:eastAsia="Times New Roman" w:cs="Times New Roman"/>
      <w:sz w:val="22"/>
      <w:szCs w:val="22"/>
      <w:lang w:val="es-ES" w:eastAsia="en-US"/>
    </w:rPr>
  </w:style>
  <w:style w:type="character" w:customStyle="1" w:styleId="SinespaciadoCar">
    <w:name w:val="Sin espaciado Car"/>
    <w:link w:val="Sinespaciado"/>
    <w:uiPriority w:val="1"/>
    <w:rsid w:val="00A75D32"/>
    <w:rPr>
      <w:rFonts w:eastAsia="Times New Roman" w:cs="Times New Roman"/>
      <w:sz w:val="22"/>
      <w:szCs w:val="22"/>
      <w:lang w:val="es-ES" w:eastAsia="en-US"/>
    </w:rPr>
  </w:style>
  <w:style w:type="paragraph" w:styleId="Textodeglobo">
    <w:name w:val="Balloon Text"/>
    <w:basedOn w:val="Normal"/>
    <w:link w:val="TextodegloboCar"/>
    <w:uiPriority w:val="99"/>
    <w:semiHidden/>
    <w:unhideWhenUsed/>
    <w:rsid w:val="00A75D32"/>
    <w:rPr>
      <w:rFonts w:ascii="Tahoma" w:hAnsi="Tahoma" w:cs="Tahoma"/>
      <w:sz w:val="16"/>
      <w:szCs w:val="16"/>
    </w:rPr>
  </w:style>
  <w:style w:type="character" w:customStyle="1" w:styleId="TextodegloboCar">
    <w:name w:val="Texto de globo Car"/>
    <w:link w:val="Textodeglobo"/>
    <w:uiPriority w:val="99"/>
    <w:semiHidden/>
    <w:rsid w:val="00A75D32"/>
    <w:rPr>
      <w:rFonts w:ascii="Tahoma" w:hAnsi="Tahoma" w:cs="Tahoma"/>
      <w:sz w:val="16"/>
      <w:szCs w:val="16"/>
    </w:rPr>
  </w:style>
  <w:style w:type="paragraph" w:styleId="Prrafodelista">
    <w:name w:val="List Paragraph"/>
    <w:basedOn w:val="Normal"/>
    <w:link w:val="PrrafodelistaCar"/>
    <w:uiPriority w:val="34"/>
    <w:qFormat/>
    <w:rsid w:val="00491AE2"/>
    <w:pPr>
      <w:ind w:left="720"/>
      <w:contextualSpacing/>
    </w:pPr>
  </w:style>
  <w:style w:type="paragraph" w:styleId="TDC4">
    <w:name w:val="toc 4"/>
    <w:basedOn w:val="Normal"/>
    <w:next w:val="Normal"/>
    <w:autoRedefine/>
    <w:uiPriority w:val="39"/>
    <w:unhideWhenUsed/>
    <w:rsid w:val="00030CC6"/>
    <w:pPr>
      <w:ind w:left="600"/>
    </w:pPr>
    <w:rPr>
      <w:rFonts w:asciiTheme="minorHAnsi" w:hAnsiTheme="minorHAnsi" w:cstheme="minorHAnsi"/>
    </w:rPr>
  </w:style>
  <w:style w:type="paragraph" w:styleId="TDC5">
    <w:name w:val="toc 5"/>
    <w:basedOn w:val="Normal"/>
    <w:next w:val="Normal"/>
    <w:autoRedefine/>
    <w:uiPriority w:val="39"/>
    <w:unhideWhenUsed/>
    <w:rsid w:val="00030CC6"/>
    <w:pPr>
      <w:ind w:left="800"/>
    </w:pPr>
    <w:rPr>
      <w:rFonts w:asciiTheme="minorHAnsi" w:hAnsiTheme="minorHAnsi" w:cstheme="minorHAnsi"/>
    </w:rPr>
  </w:style>
  <w:style w:type="paragraph" w:styleId="TDC6">
    <w:name w:val="toc 6"/>
    <w:basedOn w:val="Normal"/>
    <w:next w:val="Normal"/>
    <w:autoRedefine/>
    <w:uiPriority w:val="39"/>
    <w:unhideWhenUsed/>
    <w:rsid w:val="00030CC6"/>
    <w:pPr>
      <w:ind w:left="1000"/>
    </w:pPr>
    <w:rPr>
      <w:rFonts w:asciiTheme="minorHAnsi" w:hAnsiTheme="minorHAnsi" w:cstheme="minorHAnsi"/>
    </w:rPr>
  </w:style>
  <w:style w:type="paragraph" w:styleId="TDC7">
    <w:name w:val="toc 7"/>
    <w:basedOn w:val="Normal"/>
    <w:next w:val="Normal"/>
    <w:autoRedefine/>
    <w:uiPriority w:val="39"/>
    <w:unhideWhenUsed/>
    <w:rsid w:val="00030CC6"/>
    <w:pPr>
      <w:ind w:left="1200"/>
    </w:pPr>
    <w:rPr>
      <w:rFonts w:asciiTheme="minorHAnsi" w:hAnsiTheme="minorHAnsi" w:cstheme="minorHAnsi"/>
    </w:rPr>
  </w:style>
  <w:style w:type="paragraph" w:styleId="TDC8">
    <w:name w:val="toc 8"/>
    <w:basedOn w:val="Normal"/>
    <w:next w:val="Normal"/>
    <w:autoRedefine/>
    <w:uiPriority w:val="39"/>
    <w:unhideWhenUsed/>
    <w:rsid w:val="00030CC6"/>
    <w:pPr>
      <w:ind w:left="1400"/>
    </w:pPr>
    <w:rPr>
      <w:rFonts w:asciiTheme="minorHAnsi" w:hAnsiTheme="minorHAnsi" w:cstheme="minorHAnsi"/>
    </w:rPr>
  </w:style>
  <w:style w:type="paragraph" w:styleId="TDC9">
    <w:name w:val="toc 9"/>
    <w:basedOn w:val="Normal"/>
    <w:next w:val="Normal"/>
    <w:autoRedefine/>
    <w:uiPriority w:val="39"/>
    <w:unhideWhenUsed/>
    <w:rsid w:val="00030CC6"/>
    <w:pPr>
      <w:ind w:left="1600"/>
    </w:pPr>
    <w:rPr>
      <w:rFonts w:asciiTheme="minorHAnsi" w:hAnsiTheme="minorHAnsi" w:cstheme="minorHAnsi"/>
    </w:rPr>
  </w:style>
  <w:style w:type="paragraph" w:customStyle="1" w:styleId="Default">
    <w:name w:val="Default"/>
    <w:rsid w:val="00ED16E4"/>
    <w:pPr>
      <w:autoSpaceDE w:val="0"/>
      <w:autoSpaceDN w:val="0"/>
      <w:adjustRightInd w:val="0"/>
    </w:pPr>
    <w:rPr>
      <w:rFonts w:ascii="Times New Roman" w:hAnsi="Times New Roman" w:cs="Times New Roman"/>
      <w:color w:val="000000"/>
      <w:sz w:val="24"/>
      <w:szCs w:val="24"/>
    </w:rPr>
  </w:style>
  <w:style w:type="character" w:customStyle="1" w:styleId="PrrafodelistaCar">
    <w:name w:val="Párrafo de lista Car"/>
    <w:basedOn w:val="Fuentedeprrafopredeter"/>
    <w:link w:val="Prrafodelista"/>
    <w:uiPriority w:val="34"/>
    <w:locked/>
    <w:rsid w:val="00127D12"/>
  </w:style>
  <w:style w:type="paragraph" w:styleId="Tabladeilustraciones">
    <w:name w:val="table of figures"/>
    <w:basedOn w:val="Normal"/>
    <w:next w:val="Normal"/>
    <w:uiPriority w:val="99"/>
    <w:semiHidden/>
    <w:unhideWhenUsed/>
    <w:rsid w:val="00344151"/>
  </w:style>
  <w:style w:type="table" w:customStyle="1" w:styleId="Tablaconcuadrcula1">
    <w:name w:val="Tabla con cuadrícula1"/>
    <w:basedOn w:val="Tablanormal"/>
    <w:next w:val="Tablaconcuadrcula"/>
    <w:uiPriority w:val="59"/>
    <w:rsid w:val="00511C8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0A55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ipervnculovisitado">
    <w:name w:val="FollowedHyperlink"/>
    <w:basedOn w:val="Fuentedeprrafopredeter"/>
    <w:uiPriority w:val="99"/>
    <w:semiHidden/>
    <w:unhideWhenUsed/>
    <w:rsid w:val="00291D66"/>
    <w:rPr>
      <w:color w:val="800080" w:themeColor="followedHyperlink"/>
      <w:u w:val="single"/>
    </w:rPr>
  </w:style>
  <w:style w:type="table" w:styleId="Cuadrculamedia1-nfasis1">
    <w:name w:val="Medium Grid 1 Accent 1"/>
    <w:basedOn w:val="Tablanormal"/>
    <w:uiPriority w:val="67"/>
    <w:rsid w:val="00540914"/>
    <w:rPr>
      <w:rFonts w:asciiTheme="minorHAnsi" w:eastAsiaTheme="minorHAnsi" w:hAnsiTheme="minorHAnsi" w:cstheme="minorBidi"/>
      <w:sz w:val="22"/>
      <w:szCs w:val="22"/>
      <w:lang w:val="es-ES"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Textonotapie">
    <w:name w:val="footnote text"/>
    <w:basedOn w:val="Normal"/>
    <w:link w:val="TextonotapieCar"/>
    <w:uiPriority w:val="99"/>
    <w:unhideWhenUsed/>
    <w:rsid w:val="00F261DD"/>
  </w:style>
  <w:style w:type="character" w:customStyle="1" w:styleId="TextonotapieCar">
    <w:name w:val="Texto nota pie Car"/>
    <w:basedOn w:val="Fuentedeprrafopredeter"/>
    <w:link w:val="Textonotapie"/>
    <w:uiPriority w:val="99"/>
    <w:rsid w:val="00F261DD"/>
  </w:style>
  <w:style w:type="character" w:styleId="Refdenotaalpie">
    <w:name w:val="footnote reference"/>
    <w:basedOn w:val="Fuentedeprrafopredeter"/>
    <w:uiPriority w:val="99"/>
    <w:semiHidden/>
    <w:unhideWhenUsed/>
    <w:rsid w:val="00F261DD"/>
    <w:rPr>
      <w:vertAlign w:val="superscript"/>
    </w:rPr>
  </w:style>
  <w:style w:type="paragraph" w:styleId="NormalWeb">
    <w:name w:val="Normal (Web)"/>
    <w:basedOn w:val="Normal"/>
    <w:uiPriority w:val="99"/>
    <w:unhideWhenUsed/>
    <w:rsid w:val="00783F90"/>
    <w:pPr>
      <w:spacing w:before="100" w:beforeAutospacing="1" w:after="100" w:afterAutospacing="1"/>
    </w:pPr>
    <w:rPr>
      <w:rFonts w:ascii="Times New Roman" w:eastAsiaTheme="minorEastAsia" w:hAnsi="Times New Roman" w:cs="Times New Roman"/>
      <w:sz w:val="24"/>
      <w:szCs w:val="24"/>
    </w:rPr>
  </w:style>
  <w:style w:type="table" w:styleId="Tabladelista3-nfasis1">
    <w:name w:val="List Table 3 Accent 1"/>
    <w:basedOn w:val="Tablanormal"/>
    <w:uiPriority w:val="48"/>
    <w:rsid w:val="00554795"/>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Tabladecuadrcula5oscura-nfasis1">
    <w:name w:val="Grid Table 5 Dark Accent 1"/>
    <w:basedOn w:val="Tablanormal"/>
    <w:uiPriority w:val="50"/>
    <w:rsid w:val="0055479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normal5">
    <w:name w:val="Plain Table 5"/>
    <w:basedOn w:val="Tablanormal"/>
    <w:uiPriority w:val="45"/>
    <w:rsid w:val="00136A6A"/>
    <w:rPr>
      <w:rFonts w:asciiTheme="minorHAnsi" w:eastAsiaTheme="minorHAnsi" w:hAnsiTheme="minorHAnsi" w:cstheme="minorBidi"/>
      <w:sz w:val="22"/>
      <w:szCs w:val="22"/>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notaalfinal">
    <w:name w:val="endnote text"/>
    <w:basedOn w:val="Normal"/>
    <w:link w:val="TextonotaalfinalCar"/>
    <w:uiPriority w:val="99"/>
    <w:semiHidden/>
    <w:unhideWhenUsed/>
    <w:rsid w:val="003E5969"/>
  </w:style>
  <w:style w:type="character" w:customStyle="1" w:styleId="TextonotaalfinalCar">
    <w:name w:val="Texto nota al final Car"/>
    <w:basedOn w:val="Fuentedeprrafopredeter"/>
    <w:link w:val="Textonotaalfinal"/>
    <w:uiPriority w:val="99"/>
    <w:semiHidden/>
    <w:rsid w:val="003E5969"/>
  </w:style>
  <w:style w:type="character" w:styleId="Refdenotaalfinal">
    <w:name w:val="endnote reference"/>
    <w:basedOn w:val="Fuentedeprrafopredeter"/>
    <w:uiPriority w:val="99"/>
    <w:semiHidden/>
    <w:unhideWhenUsed/>
    <w:rsid w:val="003E5969"/>
    <w:rPr>
      <w:vertAlign w:val="superscript"/>
    </w:rPr>
  </w:style>
  <w:style w:type="table" w:customStyle="1" w:styleId="Tablaconcuadrcula4-nfasis11">
    <w:name w:val="Tabla con cuadrícula 4 - Énfasis 11"/>
    <w:basedOn w:val="Tablanormal"/>
    <w:uiPriority w:val="49"/>
    <w:rsid w:val="001941E5"/>
    <w:rPr>
      <w:rFonts w:asciiTheme="minorHAnsi" w:eastAsiaTheme="minorHAnsi" w:hAnsiTheme="minorHAnsi" w:cstheme="minorBidi"/>
      <w:sz w:val="22"/>
      <w:szCs w:val="22"/>
      <w:lang w:val="es-ES"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Refdecomentario">
    <w:name w:val="annotation reference"/>
    <w:basedOn w:val="Fuentedeprrafopredeter"/>
    <w:uiPriority w:val="99"/>
    <w:semiHidden/>
    <w:unhideWhenUsed/>
    <w:rsid w:val="00D52C95"/>
    <w:rPr>
      <w:sz w:val="16"/>
      <w:szCs w:val="16"/>
    </w:rPr>
  </w:style>
  <w:style w:type="paragraph" w:styleId="Textocomentario">
    <w:name w:val="annotation text"/>
    <w:basedOn w:val="Normal"/>
    <w:link w:val="TextocomentarioCar"/>
    <w:uiPriority w:val="99"/>
    <w:semiHidden/>
    <w:unhideWhenUsed/>
    <w:rsid w:val="00D52C95"/>
  </w:style>
  <w:style w:type="character" w:customStyle="1" w:styleId="TextocomentarioCar">
    <w:name w:val="Texto comentario Car"/>
    <w:basedOn w:val="Fuentedeprrafopredeter"/>
    <w:link w:val="Textocomentario"/>
    <w:uiPriority w:val="99"/>
    <w:semiHidden/>
    <w:rsid w:val="00D52C95"/>
  </w:style>
  <w:style w:type="paragraph" w:styleId="Asuntodelcomentario">
    <w:name w:val="annotation subject"/>
    <w:basedOn w:val="Textocomentario"/>
    <w:next w:val="Textocomentario"/>
    <w:link w:val="AsuntodelcomentarioCar"/>
    <w:uiPriority w:val="99"/>
    <w:semiHidden/>
    <w:unhideWhenUsed/>
    <w:rsid w:val="00D52C95"/>
    <w:rPr>
      <w:b/>
      <w:bCs/>
    </w:rPr>
  </w:style>
  <w:style w:type="character" w:customStyle="1" w:styleId="AsuntodelcomentarioCar">
    <w:name w:val="Asunto del comentario Car"/>
    <w:basedOn w:val="TextocomentarioCar"/>
    <w:link w:val="Asuntodelcomentario"/>
    <w:uiPriority w:val="99"/>
    <w:semiHidden/>
    <w:rsid w:val="00D52C95"/>
    <w:rPr>
      <w:b/>
      <w:bCs/>
    </w:rPr>
  </w:style>
  <w:style w:type="table" w:customStyle="1" w:styleId="Tablaconcuadrcula3">
    <w:name w:val="Tabla con cuadrícula3"/>
    <w:basedOn w:val="Tablanormal"/>
    <w:next w:val="Tablaconcuadrcula"/>
    <w:uiPriority w:val="59"/>
    <w:rsid w:val="00C125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30082">
      <w:bodyDiv w:val="1"/>
      <w:marLeft w:val="0"/>
      <w:marRight w:val="0"/>
      <w:marTop w:val="0"/>
      <w:marBottom w:val="0"/>
      <w:divBdr>
        <w:top w:val="none" w:sz="0" w:space="0" w:color="auto"/>
        <w:left w:val="none" w:sz="0" w:space="0" w:color="auto"/>
        <w:bottom w:val="none" w:sz="0" w:space="0" w:color="auto"/>
        <w:right w:val="none" w:sz="0" w:space="0" w:color="auto"/>
      </w:divBdr>
    </w:div>
    <w:div w:id="27528764">
      <w:bodyDiv w:val="1"/>
      <w:marLeft w:val="0"/>
      <w:marRight w:val="0"/>
      <w:marTop w:val="0"/>
      <w:marBottom w:val="0"/>
      <w:divBdr>
        <w:top w:val="none" w:sz="0" w:space="0" w:color="auto"/>
        <w:left w:val="none" w:sz="0" w:space="0" w:color="auto"/>
        <w:bottom w:val="none" w:sz="0" w:space="0" w:color="auto"/>
        <w:right w:val="none" w:sz="0" w:space="0" w:color="auto"/>
      </w:divBdr>
    </w:div>
    <w:div w:id="64304968">
      <w:bodyDiv w:val="1"/>
      <w:marLeft w:val="0"/>
      <w:marRight w:val="0"/>
      <w:marTop w:val="0"/>
      <w:marBottom w:val="0"/>
      <w:divBdr>
        <w:top w:val="none" w:sz="0" w:space="0" w:color="auto"/>
        <w:left w:val="none" w:sz="0" w:space="0" w:color="auto"/>
        <w:bottom w:val="none" w:sz="0" w:space="0" w:color="auto"/>
        <w:right w:val="none" w:sz="0" w:space="0" w:color="auto"/>
      </w:divBdr>
    </w:div>
    <w:div w:id="184755473">
      <w:bodyDiv w:val="1"/>
      <w:marLeft w:val="0"/>
      <w:marRight w:val="0"/>
      <w:marTop w:val="0"/>
      <w:marBottom w:val="0"/>
      <w:divBdr>
        <w:top w:val="none" w:sz="0" w:space="0" w:color="auto"/>
        <w:left w:val="none" w:sz="0" w:space="0" w:color="auto"/>
        <w:bottom w:val="none" w:sz="0" w:space="0" w:color="auto"/>
        <w:right w:val="none" w:sz="0" w:space="0" w:color="auto"/>
      </w:divBdr>
    </w:div>
    <w:div w:id="310791608">
      <w:bodyDiv w:val="1"/>
      <w:marLeft w:val="0"/>
      <w:marRight w:val="0"/>
      <w:marTop w:val="0"/>
      <w:marBottom w:val="0"/>
      <w:divBdr>
        <w:top w:val="none" w:sz="0" w:space="0" w:color="auto"/>
        <w:left w:val="none" w:sz="0" w:space="0" w:color="auto"/>
        <w:bottom w:val="none" w:sz="0" w:space="0" w:color="auto"/>
        <w:right w:val="none" w:sz="0" w:space="0" w:color="auto"/>
      </w:divBdr>
    </w:div>
    <w:div w:id="461385025">
      <w:bodyDiv w:val="1"/>
      <w:marLeft w:val="0"/>
      <w:marRight w:val="0"/>
      <w:marTop w:val="0"/>
      <w:marBottom w:val="0"/>
      <w:divBdr>
        <w:top w:val="none" w:sz="0" w:space="0" w:color="auto"/>
        <w:left w:val="none" w:sz="0" w:space="0" w:color="auto"/>
        <w:bottom w:val="none" w:sz="0" w:space="0" w:color="auto"/>
        <w:right w:val="none" w:sz="0" w:space="0" w:color="auto"/>
      </w:divBdr>
    </w:div>
    <w:div w:id="601380358">
      <w:bodyDiv w:val="1"/>
      <w:marLeft w:val="0"/>
      <w:marRight w:val="0"/>
      <w:marTop w:val="0"/>
      <w:marBottom w:val="0"/>
      <w:divBdr>
        <w:top w:val="none" w:sz="0" w:space="0" w:color="auto"/>
        <w:left w:val="none" w:sz="0" w:space="0" w:color="auto"/>
        <w:bottom w:val="none" w:sz="0" w:space="0" w:color="auto"/>
        <w:right w:val="none" w:sz="0" w:space="0" w:color="auto"/>
      </w:divBdr>
    </w:div>
    <w:div w:id="785193528">
      <w:bodyDiv w:val="1"/>
      <w:marLeft w:val="0"/>
      <w:marRight w:val="0"/>
      <w:marTop w:val="0"/>
      <w:marBottom w:val="0"/>
      <w:divBdr>
        <w:top w:val="none" w:sz="0" w:space="0" w:color="auto"/>
        <w:left w:val="none" w:sz="0" w:space="0" w:color="auto"/>
        <w:bottom w:val="none" w:sz="0" w:space="0" w:color="auto"/>
        <w:right w:val="none" w:sz="0" w:space="0" w:color="auto"/>
      </w:divBdr>
    </w:div>
    <w:div w:id="881789692">
      <w:bodyDiv w:val="1"/>
      <w:marLeft w:val="0"/>
      <w:marRight w:val="0"/>
      <w:marTop w:val="0"/>
      <w:marBottom w:val="0"/>
      <w:divBdr>
        <w:top w:val="none" w:sz="0" w:space="0" w:color="auto"/>
        <w:left w:val="none" w:sz="0" w:space="0" w:color="auto"/>
        <w:bottom w:val="none" w:sz="0" w:space="0" w:color="auto"/>
        <w:right w:val="none" w:sz="0" w:space="0" w:color="auto"/>
      </w:divBdr>
    </w:div>
    <w:div w:id="1147167629">
      <w:bodyDiv w:val="1"/>
      <w:marLeft w:val="0"/>
      <w:marRight w:val="0"/>
      <w:marTop w:val="0"/>
      <w:marBottom w:val="0"/>
      <w:divBdr>
        <w:top w:val="none" w:sz="0" w:space="0" w:color="auto"/>
        <w:left w:val="none" w:sz="0" w:space="0" w:color="auto"/>
        <w:bottom w:val="none" w:sz="0" w:space="0" w:color="auto"/>
        <w:right w:val="none" w:sz="0" w:space="0" w:color="auto"/>
      </w:divBdr>
    </w:div>
    <w:div w:id="1211530796">
      <w:bodyDiv w:val="1"/>
      <w:marLeft w:val="0"/>
      <w:marRight w:val="0"/>
      <w:marTop w:val="0"/>
      <w:marBottom w:val="0"/>
      <w:divBdr>
        <w:top w:val="none" w:sz="0" w:space="0" w:color="auto"/>
        <w:left w:val="none" w:sz="0" w:space="0" w:color="auto"/>
        <w:bottom w:val="none" w:sz="0" w:space="0" w:color="auto"/>
        <w:right w:val="none" w:sz="0" w:space="0" w:color="auto"/>
      </w:divBdr>
    </w:div>
    <w:div w:id="1284076124">
      <w:bodyDiv w:val="1"/>
      <w:marLeft w:val="0"/>
      <w:marRight w:val="0"/>
      <w:marTop w:val="0"/>
      <w:marBottom w:val="0"/>
      <w:divBdr>
        <w:top w:val="none" w:sz="0" w:space="0" w:color="auto"/>
        <w:left w:val="none" w:sz="0" w:space="0" w:color="auto"/>
        <w:bottom w:val="none" w:sz="0" w:space="0" w:color="auto"/>
        <w:right w:val="none" w:sz="0" w:space="0" w:color="auto"/>
      </w:divBdr>
    </w:div>
    <w:div w:id="1462964791">
      <w:bodyDiv w:val="1"/>
      <w:marLeft w:val="0"/>
      <w:marRight w:val="0"/>
      <w:marTop w:val="0"/>
      <w:marBottom w:val="0"/>
      <w:divBdr>
        <w:top w:val="none" w:sz="0" w:space="0" w:color="auto"/>
        <w:left w:val="none" w:sz="0" w:space="0" w:color="auto"/>
        <w:bottom w:val="none" w:sz="0" w:space="0" w:color="auto"/>
        <w:right w:val="none" w:sz="0" w:space="0" w:color="auto"/>
      </w:divBdr>
    </w:div>
    <w:div w:id="1534464365">
      <w:bodyDiv w:val="1"/>
      <w:marLeft w:val="0"/>
      <w:marRight w:val="0"/>
      <w:marTop w:val="0"/>
      <w:marBottom w:val="0"/>
      <w:divBdr>
        <w:top w:val="none" w:sz="0" w:space="0" w:color="auto"/>
        <w:left w:val="none" w:sz="0" w:space="0" w:color="auto"/>
        <w:bottom w:val="none" w:sz="0" w:space="0" w:color="auto"/>
        <w:right w:val="none" w:sz="0" w:space="0" w:color="auto"/>
      </w:divBdr>
    </w:div>
    <w:div w:id="1924417027">
      <w:bodyDiv w:val="1"/>
      <w:marLeft w:val="0"/>
      <w:marRight w:val="0"/>
      <w:marTop w:val="0"/>
      <w:marBottom w:val="0"/>
      <w:divBdr>
        <w:top w:val="none" w:sz="0" w:space="0" w:color="auto"/>
        <w:left w:val="none" w:sz="0" w:space="0" w:color="auto"/>
        <w:bottom w:val="none" w:sz="0" w:space="0" w:color="auto"/>
        <w:right w:val="none" w:sz="0" w:space="0" w:color="auto"/>
      </w:divBdr>
    </w:div>
    <w:div w:id="1966812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8.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7.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www.senabed.gob.g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6AFA2B-C2E1-4FF9-80BE-4AE06C14D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35</Pages>
  <Words>4402</Words>
  <Characters>24212</Characters>
  <Application>Microsoft Office Word</Application>
  <DocSecurity>0</DocSecurity>
  <Lines>201</Lines>
  <Paragraphs>57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28557</CharactersWithSpaces>
  <SharedDoc>false</SharedDoc>
  <HLinks>
    <vt:vector size="72" baseType="variant">
      <vt:variant>
        <vt:i4>1245242</vt:i4>
      </vt:variant>
      <vt:variant>
        <vt:i4>68</vt:i4>
      </vt:variant>
      <vt:variant>
        <vt:i4>0</vt:i4>
      </vt:variant>
      <vt:variant>
        <vt:i4>5</vt:i4>
      </vt:variant>
      <vt:variant>
        <vt:lpwstr/>
      </vt:variant>
      <vt:variant>
        <vt:lpwstr>_Toc457296054</vt:lpwstr>
      </vt:variant>
      <vt:variant>
        <vt:i4>1245242</vt:i4>
      </vt:variant>
      <vt:variant>
        <vt:i4>62</vt:i4>
      </vt:variant>
      <vt:variant>
        <vt:i4>0</vt:i4>
      </vt:variant>
      <vt:variant>
        <vt:i4>5</vt:i4>
      </vt:variant>
      <vt:variant>
        <vt:lpwstr/>
      </vt:variant>
      <vt:variant>
        <vt:lpwstr>_Toc457296053</vt:lpwstr>
      </vt:variant>
      <vt:variant>
        <vt:i4>1245242</vt:i4>
      </vt:variant>
      <vt:variant>
        <vt:i4>56</vt:i4>
      </vt:variant>
      <vt:variant>
        <vt:i4>0</vt:i4>
      </vt:variant>
      <vt:variant>
        <vt:i4>5</vt:i4>
      </vt:variant>
      <vt:variant>
        <vt:lpwstr/>
      </vt:variant>
      <vt:variant>
        <vt:lpwstr>_Toc457296052</vt:lpwstr>
      </vt:variant>
      <vt:variant>
        <vt:i4>1245242</vt:i4>
      </vt:variant>
      <vt:variant>
        <vt:i4>50</vt:i4>
      </vt:variant>
      <vt:variant>
        <vt:i4>0</vt:i4>
      </vt:variant>
      <vt:variant>
        <vt:i4>5</vt:i4>
      </vt:variant>
      <vt:variant>
        <vt:lpwstr/>
      </vt:variant>
      <vt:variant>
        <vt:lpwstr>_Toc457296051</vt:lpwstr>
      </vt:variant>
      <vt:variant>
        <vt:i4>1245242</vt:i4>
      </vt:variant>
      <vt:variant>
        <vt:i4>44</vt:i4>
      </vt:variant>
      <vt:variant>
        <vt:i4>0</vt:i4>
      </vt:variant>
      <vt:variant>
        <vt:i4>5</vt:i4>
      </vt:variant>
      <vt:variant>
        <vt:lpwstr/>
      </vt:variant>
      <vt:variant>
        <vt:lpwstr>_Toc457296050</vt:lpwstr>
      </vt:variant>
      <vt:variant>
        <vt:i4>1179706</vt:i4>
      </vt:variant>
      <vt:variant>
        <vt:i4>38</vt:i4>
      </vt:variant>
      <vt:variant>
        <vt:i4>0</vt:i4>
      </vt:variant>
      <vt:variant>
        <vt:i4>5</vt:i4>
      </vt:variant>
      <vt:variant>
        <vt:lpwstr/>
      </vt:variant>
      <vt:variant>
        <vt:lpwstr>_Toc457296049</vt:lpwstr>
      </vt:variant>
      <vt:variant>
        <vt:i4>1179706</vt:i4>
      </vt:variant>
      <vt:variant>
        <vt:i4>32</vt:i4>
      </vt:variant>
      <vt:variant>
        <vt:i4>0</vt:i4>
      </vt:variant>
      <vt:variant>
        <vt:i4>5</vt:i4>
      </vt:variant>
      <vt:variant>
        <vt:lpwstr/>
      </vt:variant>
      <vt:variant>
        <vt:lpwstr>_Toc457296048</vt:lpwstr>
      </vt:variant>
      <vt:variant>
        <vt:i4>1179706</vt:i4>
      </vt:variant>
      <vt:variant>
        <vt:i4>26</vt:i4>
      </vt:variant>
      <vt:variant>
        <vt:i4>0</vt:i4>
      </vt:variant>
      <vt:variant>
        <vt:i4>5</vt:i4>
      </vt:variant>
      <vt:variant>
        <vt:lpwstr/>
      </vt:variant>
      <vt:variant>
        <vt:lpwstr>_Toc457296047</vt:lpwstr>
      </vt:variant>
      <vt:variant>
        <vt:i4>1179706</vt:i4>
      </vt:variant>
      <vt:variant>
        <vt:i4>20</vt:i4>
      </vt:variant>
      <vt:variant>
        <vt:i4>0</vt:i4>
      </vt:variant>
      <vt:variant>
        <vt:i4>5</vt:i4>
      </vt:variant>
      <vt:variant>
        <vt:lpwstr/>
      </vt:variant>
      <vt:variant>
        <vt:lpwstr>_Toc457296046</vt:lpwstr>
      </vt:variant>
      <vt:variant>
        <vt:i4>1179706</vt:i4>
      </vt:variant>
      <vt:variant>
        <vt:i4>14</vt:i4>
      </vt:variant>
      <vt:variant>
        <vt:i4>0</vt:i4>
      </vt:variant>
      <vt:variant>
        <vt:i4>5</vt:i4>
      </vt:variant>
      <vt:variant>
        <vt:lpwstr/>
      </vt:variant>
      <vt:variant>
        <vt:lpwstr>_Toc457296045</vt:lpwstr>
      </vt:variant>
      <vt:variant>
        <vt:i4>1179706</vt:i4>
      </vt:variant>
      <vt:variant>
        <vt:i4>8</vt:i4>
      </vt:variant>
      <vt:variant>
        <vt:i4>0</vt:i4>
      </vt:variant>
      <vt:variant>
        <vt:i4>5</vt:i4>
      </vt:variant>
      <vt:variant>
        <vt:lpwstr/>
      </vt:variant>
      <vt:variant>
        <vt:lpwstr>_Toc457296044</vt:lpwstr>
      </vt:variant>
      <vt:variant>
        <vt:i4>1179706</vt:i4>
      </vt:variant>
      <vt:variant>
        <vt:i4>2</vt:i4>
      </vt:variant>
      <vt:variant>
        <vt:i4>0</vt:i4>
      </vt:variant>
      <vt:variant>
        <vt:i4>5</vt:i4>
      </vt:variant>
      <vt:variant>
        <vt:lpwstr/>
      </vt:variant>
      <vt:variant>
        <vt:lpwstr>_Toc457296043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Aguja</dc:creator>
  <cp:keywords/>
  <dc:description/>
  <cp:lastModifiedBy>Ana Cristina García Mayen</cp:lastModifiedBy>
  <cp:revision>26</cp:revision>
  <cp:lastPrinted>2024-02-16T16:58:00Z</cp:lastPrinted>
  <dcterms:created xsi:type="dcterms:W3CDTF">2023-11-23T20:29:00Z</dcterms:created>
  <dcterms:modified xsi:type="dcterms:W3CDTF">2024-05-31T20:33:00Z</dcterms:modified>
</cp:coreProperties>
</file>